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12C" w:rsidRDefault="008B3B5D">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4D512C" w:rsidRDefault="008B3B5D">
      <w:pPr>
        <w:pStyle w:val="Title"/>
        <w:spacing w:before="40"/>
        <w:jc w:val="center"/>
      </w:pPr>
      <w:r>
        <w:rPr>
          <w:b/>
          <w:color w:val="3266A8"/>
          <w:sz w:val="36"/>
        </w:rPr>
        <w:t>Environment and Natural Resources Trust Fund</w:t>
      </w:r>
    </w:p>
    <w:p w:rsidR="004D512C" w:rsidRDefault="008B3B5D">
      <w:pPr>
        <w:pStyle w:val="Heading1"/>
        <w:spacing w:before="40" w:after="40"/>
        <w:jc w:val="center"/>
      </w:pPr>
      <w:r>
        <w:rPr>
          <w:color w:val="000000"/>
          <w:sz w:val="28"/>
        </w:rPr>
        <w:t>2021 Request for Proposal</w:t>
      </w:r>
    </w:p>
    <w:p w:rsidR="004D512C" w:rsidRDefault="008B3B5D">
      <w:pPr>
        <w:pStyle w:val="Heading2"/>
        <w:spacing w:before="0" w:after="80"/>
      </w:pPr>
      <w:r>
        <w:rPr>
          <w:b/>
          <w:color w:val="2C559C"/>
          <w:sz w:val="28"/>
        </w:rPr>
        <w:t>General Information</w:t>
      </w:r>
    </w:p>
    <w:p w:rsidR="004D512C" w:rsidRDefault="008B3B5D">
      <w:r>
        <w:rPr>
          <w:b/>
        </w:rPr>
        <w:t xml:space="preserve">Proposal ID: </w:t>
      </w:r>
      <w:r>
        <w:t>2021-326</w:t>
      </w:r>
    </w:p>
    <w:p w:rsidR="004D512C" w:rsidRDefault="008B3B5D">
      <w:r>
        <w:rPr>
          <w:b/>
        </w:rPr>
        <w:t xml:space="preserve">Proposal Title: </w:t>
      </w:r>
      <w:r>
        <w:t>Assessing I</w:t>
      </w:r>
      <w:r>
        <w:t>mpacts of B</w:t>
      </w:r>
      <w:r>
        <w:t>oat W</w:t>
      </w:r>
      <w:r>
        <w:t>aves on Minnesota L</w:t>
      </w:r>
      <w:bookmarkStart w:id="0" w:name="_GoBack"/>
      <w:bookmarkEnd w:id="0"/>
      <w:r>
        <w:t>akes</w:t>
      </w:r>
    </w:p>
    <w:p w:rsidR="004D512C" w:rsidRDefault="004D512C"/>
    <w:p w:rsidR="004D512C" w:rsidRDefault="008B3B5D">
      <w:pPr>
        <w:pStyle w:val="Heading2"/>
        <w:spacing w:before="0" w:after="80"/>
      </w:pPr>
      <w:r>
        <w:rPr>
          <w:b/>
          <w:color w:val="2C559C"/>
          <w:sz w:val="28"/>
        </w:rPr>
        <w:t>Project Manager Information</w:t>
      </w:r>
    </w:p>
    <w:p w:rsidR="004D512C" w:rsidRDefault="008B3B5D">
      <w:r>
        <w:rPr>
          <w:b/>
        </w:rPr>
        <w:t xml:space="preserve">Name: </w:t>
      </w:r>
      <w:r>
        <w:t>Jeffrey Marr</w:t>
      </w:r>
    </w:p>
    <w:p w:rsidR="004D512C" w:rsidRDefault="008B3B5D">
      <w:r>
        <w:rPr>
          <w:b/>
        </w:rPr>
        <w:t xml:space="preserve">Organization: </w:t>
      </w:r>
      <w:r>
        <w:t>U of MN - St. Anthony Falls Laboratory</w:t>
      </w:r>
    </w:p>
    <w:p w:rsidR="004D512C" w:rsidRDefault="008B3B5D">
      <w:r>
        <w:rPr>
          <w:b/>
        </w:rPr>
        <w:t xml:space="preserve">Office Telephone: </w:t>
      </w:r>
      <w:r>
        <w:t>(612) 624-4427</w:t>
      </w:r>
    </w:p>
    <w:p w:rsidR="004D512C" w:rsidRDefault="008B3B5D">
      <w:r>
        <w:rPr>
          <w:b/>
        </w:rPr>
        <w:t xml:space="preserve">Email: </w:t>
      </w:r>
      <w:r>
        <w:t>marrx003@umn.edu</w:t>
      </w:r>
    </w:p>
    <w:p w:rsidR="004D512C" w:rsidRDefault="004D512C"/>
    <w:p w:rsidR="004D512C" w:rsidRDefault="008B3B5D">
      <w:pPr>
        <w:pStyle w:val="Heading2"/>
        <w:spacing w:before="0" w:after="80"/>
      </w:pPr>
      <w:r>
        <w:rPr>
          <w:b/>
          <w:color w:val="2C559C"/>
          <w:sz w:val="28"/>
        </w:rPr>
        <w:t>Project Basic Information</w:t>
      </w:r>
    </w:p>
    <w:p w:rsidR="004D512C" w:rsidRDefault="008B3B5D">
      <w:r>
        <w:rPr>
          <w:b/>
        </w:rPr>
        <w:t xml:space="preserve">Project Summary: </w:t>
      </w:r>
      <w:r>
        <w:t>Characterize boat wakes and propeller wash and the effe</w:t>
      </w:r>
      <w:r>
        <w:t>cts of each on shorelines, bottom sediment, aquatic vegetation, and overall water quality in Minnesota lakes.</w:t>
      </w:r>
    </w:p>
    <w:p w:rsidR="004D512C" w:rsidRDefault="008B3B5D">
      <w:r>
        <w:rPr>
          <w:b/>
        </w:rPr>
        <w:t xml:space="preserve">Funds Requested: </w:t>
      </w:r>
      <w:r>
        <w:t>$420,000</w:t>
      </w:r>
    </w:p>
    <w:p w:rsidR="004D512C" w:rsidRDefault="008B3B5D">
      <w:r>
        <w:rPr>
          <w:b/>
        </w:rPr>
        <w:t xml:space="preserve">Proposed Project Completion: </w:t>
      </w:r>
      <w:r>
        <w:t>2024-06-30</w:t>
      </w:r>
    </w:p>
    <w:p w:rsidR="004D512C" w:rsidRDefault="008B3B5D">
      <w:r>
        <w:rPr>
          <w:b/>
        </w:rPr>
        <w:t xml:space="preserve">LCCMR Funding Category: </w:t>
      </w:r>
      <w:r>
        <w:t>Water Resources (B)</w:t>
      </w:r>
    </w:p>
    <w:p w:rsidR="004D512C" w:rsidRDefault="004D512C"/>
    <w:p w:rsidR="004D512C" w:rsidRDefault="008B3B5D">
      <w:pPr>
        <w:pStyle w:val="Heading2"/>
        <w:spacing w:before="0" w:after="80"/>
      </w:pPr>
      <w:r>
        <w:rPr>
          <w:b/>
          <w:color w:val="2C559C"/>
          <w:sz w:val="28"/>
        </w:rPr>
        <w:t>Project Location</w:t>
      </w:r>
    </w:p>
    <w:p w:rsidR="004D512C" w:rsidRDefault="008B3B5D">
      <w:r>
        <w:rPr>
          <w:b/>
        </w:rPr>
        <w:t xml:space="preserve">What is the best scale for describing where your work will take place?  </w:t>
      </w:r>
      <w:r>
        <w:rPr>
          <w:b/>
        </w:rPr>
        <w:br/>
      </w:r>
      <w:r>
        <w:rPr>
          <w:b/>
        </w:rPr>
        <w:tab/>
      </w:r>
      <w:r>
        <w:t>Region(s): Central</w:t>
      </w:r>
    </w:p>
    <w:p w:rsidR="004D512C" w:rsidRDefault="008B3B5D">
      <w:r>
        <w:rPr>
          <w:b/>
        </w:rPr>
        <w:t xml:space="preserve">What is the best scale to describe the area impacted by your work?  </w:t>
      </w:r>
      <w:r>
        <w:rPr>
          <w:b/>
        </w:rPr>
        <w:br/>
      </w:r>
      <w:r>
        <w:rPr>
          <w:b/>
        </w:rPr>
        <w:tab/>
      </w:r>
      <w:r>
        <w:t>Statewide</w:t>
      </w:r>
    </w:p>
    <w:p w:rsidR="004D512C" w:rsidRDefault="008B3B5D">
      <w:pPr>
        <w:spacing w:after="20"/>
      </w:pPr>
      <w:r>
        <w:rPr>
          <w:b/>
        </w:rPr>
        <w:t xml:space="preserve">When will the work impact occur?  </w:t>
      </w:r>
      <w:r>
        <w:rPr>
          <w:b/>
        </w:rPr>
        <w:br/>
      </w:r>
      <w:r>
        <w:rPr>
          <w:b/>
        </w:rPr>
        <w:tab/>
      </w:r>
      <w:r>
        <w:t>During the Project and In the Future</w:t>
      </w:r>
    </w:p>
    <w:p w:rsidR="004D512C" w:rsidRDefault="008B3B5D">
      <w:r>
        <w:br w:type="page"/>
      </w:r>
    </w:p>
    <w:p w:rsidR="004D512C" w:rsidRDefault="008B3B5D">
      <w:pPr>
        <w:pStyle w:val="Heading2"/>
        <w:spacing w:before="0" w:after="80"/>
      </w:pPr>
      <w:r>
        <w:rPr>
          <w:b/>
          <w:color w:val="2C559C"/>
          <w:sz w:val="28"/>
        </w:rPr>
        <w:lastRenderedPageBreak/>
        <w:t>Narrativ</w:t>
      </w:r>
      <w:r>
        <w:rPr>
          <w:b/>
          <w:color w:val="2C559C"/>
          <w:sz w:val="28"/>
        </w:rPr>
        <w:t>e</w:t>
      </w:r>
    </w:p>
    <w:p w:rsidR="004D512C" w:rsidRDefault="008B3B5D">
      <w:pPr>
        <w:spacing w:after="60"/>
      </w:pPr>
      <w:r>
        <w:rPr>
          <w:b/>
        </w:rPr>
        <w:t>Describe the opportunity or problem your proposal seeks to address. Include any relevant background information.</w:t>
      </w:r>
    </w:p>
    <w:p w:rsidR="004D512C" w:rsidRDefault="008B3B5D">
      <w:r>
        <w:t>This project will evaluate impacts of boat-generated waves and propeller wash on Minnesota lakes and shorelines. Motorboat activities on inla</w:t>
      </w:r>
      <w:r>
        <w:t xml:space="preserve">nd lakes is a major recreational pastime in Minnesota and includes fishing boats, ski boats, wakeboarding boats, and large pontoons. All watercraft generate waves associated with the displacement of water by the boat hull. The waves interact with sediment </w:t>
      </w:r>
      <w:r>
        <w:t>and vegetation on the lake bottom and shoreline. Over the last 15 years, a new class of boat has emerged - wake enhancing watercraft or wakesurfing boats. These boats are engineered to create a massive wake nearly twice the size of a typical motorboat - la</w:t>
      </w:r>
      <w:r>
        <w:t>rge enough to allow surfing directly behind the boat. The tremendous wave energy produced by these boats appears to result in increases in sediment erosion, damage to aquatic vegetation and damage to shorelines. The large engine generates a powerful jet th</w:t>
      </w:r>
      <w:r>
        <w:t>at penetrates deep into the lake, likely deeper than typical motorboats, potentially resulting in disruption of the lake bottom sediments and damaging aquatic vegetation. Presently, little data exist on impacts of large waves and propeller wash on lake bot</w:t>
      </w:r>
      <w:r>
        <w:t>tom sediment and water quality, and how the impacts of boat-generated waves compare to wind-driven waves.</w:t>
      </w:r>
    </w:p>
    <w:p w:rsidR="004D512C" w:rsidRDefault="008B3B5D">
      <w:pPr>
        <w:spacing w:after="60"/>
      </w:pPr>
      <w:r>
        <w:rPr>
          <w:b/>
        </w:rPr>
        <w:t xml:space="preserve">What is your proposed solution to the problem or opportunity discussed above? i.e. What are you seeking funding to do? You will be asked to expand on </w:t>
      </w:r>
      <w:r>
        <w:rPr>
          <w:b/>
        </w:rPr>
        <w:t>this in Activities and Milestones.</w:t>
      </w:r>
    </w:p>
    <w:p w:rsidR="004D512C" w:rsidRDefault="008B3B5D">
      <w:r>
        <w:t>This project will generate data characterizing the waves and propeller wash produced by motorboats and quantify the impact on shorelines, lake bottoms, and aquatic vegetation. Field research will be supported by citizen s</w:t>
      </w:r>
      <w:r>
        <w:t>cientists from our partner network (see Support Letters). Activity 1 will characterize the wave energy and propeller wash generated by individual boats covering a range of boat types including a wakesurfing boat. Velocity and pressure sensors will be deplo</w:t>
      </w:r>
      <w:r>
        <w:t>yed at various distances from the shoreline to characterize wave energy and turbulence within the water column. Wave monitors with synchronized photo capture of boat activity will be deployed to generate a long-duration record of boat-generated waves. Here</w:t>
      </w:r>
      <w:r>
        <w:t>, wind speed and direction will be used to differentiate wind driven waves from those caused by boats. Data will be collected on lakes covering a range of depths, shoreline slopes and lake bottom sediments types. Activity 2 will utilize the research facili</w:t>
      </w:r>
      <w:r>
        <w:t xml:space="preserve">ties of the St. Anthony Falls Laboratory and will examine how the measured wave and propeller wash energies impact sediment and aquatic vegetation. The laboratory environment is an ideal location for examining complex water-sediment-plant interaction with </w:t>
      </w:r>
      <w:r>
        <w:t>advanced sensors and cameras and will allow the development of science-based guidance for boat operation.</w:t>
      </w:r>
    </w:p>
    <w:p w:rsidR="004D512C" w:rsidRDefault="008B3B5D">
      <w:pPr>
        <w:spacing w:after="60"/>
      </w:pPr>
      <w:r>
        <w:rPr>
          <w:b/>
        </w:rPr>
        <w:t xml:space="preserve">What are the specific project outcomes as they relate to the public purpose of protection, conservation, preservation, and enhancement of the state’s </w:t>
      </w:r>
      <w:r>
        <w:rPr>
          <w:b/>
        </w:rPr>
        <w:t xml:space="preserve">natural resources? </w:t>
      </w:r>
    </w:p>
    <w:p w:rsidR="004D512C" w:rsidRDefault="008B3B5D">
      <w:r>
        <w:t>This project will provide much needed scientific data for state and county leaders, lake associations, the marine sports industry and the general public to guide the safe expansion of wake surfing and other motorized watercraft while pr</w:t>
      </w:r>
      <w:r>
        <w:t>oviding protection for Minnesota’s most important asset – our lakes and rivers. We target the following outcomes:</w:t>
      </w:r>
      <w:r>
        <w:br/>
        <w:t xml:space="preserve"> - Data to inform watercraft operational guidance including recommended distances from shoreline for operating enhanced wake boats to minimize</w:t>
      </w:r>
      <w:r>
        <w:t xml:space="preserve"> shoreline and bottom erosion, damage to property, and maintain safety for all.</w:t>
      </w:r>
      <w:r>
        <w:br/>
        <w:t xml:space="preserve"> - Data to inform the recommended lake depth for watercraft operation including wake boats.</w:t>
      </w:r>
    </w:p>
    <w:p w:rsidR="004D512C" w:rsidRDefault="008B3B5D">
      <w:r>
        <w:br w:type="page"/>
      </w:r>
    </w:p>
    <w:p w:rsidR="004D512C" w:rsidRDefault="008B3B5D">
      <w:pPr>
        <w:pStyle w:val="Heading2"/>
        <w:spacing w:before="0" w:after="80"/>
      </w:pPr>
      <w:r>
        <w:rPr>
          <w:b/>
          <w:color w:val="2C559C"/>
          <w:sz w:val="28"/>
        </w:rPr>
        <w:lastRenderedPageBreak/>
        <w:t>Activities and Milestones</w:t>
      </w:r>
    </w:p>
    <w:p w:rsidR="004D512C" w:rsidRDefault="008B3B5D">
      <w:pPr>
        <w:pStyle w:val="Heading3"/>
        <w:spacing w:after="60"/>
      </w:pPr>
      <w:r>
        <w:rPr>
          <w:b/>
          <w:color w:val="254885"/>
          <w:sz w:val="26"/>
        </w:rPr>
        <w:t>Activity 1: Field measurements of boat wakes and propell</w:t>
      </w:r>
      <w:r>
        <w:rPr>
          <w:b/>
          <w:color w:val="254885"/>
          <w:sz w:val="26"/>
        </w:rPr>
        <w:t>er wash under typical operational conditions and different bottom geometries.</w:t>
      </w:r>
    </w:p>
    <w:p w:rsidR="004D512C" w:rsidRDefault="008B3B5D">
      <w:r>
        <w:rPr>
          <w:b/>
        </w:rPr>
        <w:t xml:space="preserve">Activity Budget: </w:t>
      </w:r>
      <w:r>
        <w:t>$163,222</w:t>
      </w:r>
    </w:p>
    <w:p w:rsidR="004D512C" w:rsidRDefault="008B3B5D">
      <w:r>
        <w:rPr>
          <w:b/>
        </w:rPr>
        <w:t xml:space="preserve">Activity Description: </w:t>
      </w:r>
      <w:r>
        <w:rPr>
          <w:b/>
        </w:rPr>
        <w:br/>
      </w:r>
      <w:r>
        <w:t xml:space="preserve">Field tests will be conducted on natural lakes with representative shoreline and bottom conditions. Three lakes will be </w:t>
      </w:r>
      <w:r>
        <w:t>identified for the study ranging in bottom sediment, lake size/depth, and shoreline slopes. Long-term wave and boat monitoring stations will be installed at each study site that will include sensors to capture wave height, wind, and photographs of boat act</w:t>
      </w:r>
      <w:r>
        <w:t>ivity over the summer/fall field campaign. The objective is to determine the range of wave activity typically produced at the study site. Additionally, focused test campaigns will be carried out using three common motorboats and an array of wave characteri</w:t>
      </w:r>
      <w:r>
        <w:t>zation technologies placed in the near-shore region. During the focused studies, boats will be driven parallel to shoreline under a range of operational conditions. Boats will include a deep-hull walleye fishing boat, a ski boat, and a ballasted wake boat.</w:t>
      </w:r>
      <w:r>
        <w:t xml:space="preserve"> Velocity and pressure sensor arrays will be positioned in the water column near shoreline to record wave energy and turbulence associated with each boat type. The energy associated with propeller wash will also be studied. Project partners associated with</w:t>
      </w:r>
      <w:r>
        <w:t xml:space="preserve"> several lake associations will help identify study sites, locate and operate test motorboats, and provide local communication about the testing results.</w:t>
      </w:r>
    </w:p>
    <w:p w:rsidR="004D512C" w:rsidRDefault="008B3B5D">
      <w:r>
        <w:rPr>
          <w:b/>
        </w:rPr>
        <w:t xml:space="preserve">Activity Milestones: </w:t>
      </w:r>
    </w:p>
    <w:tbl>
      <w:tblPr>
        <w:tblStyle w:val="TableGrid"/>
        <w:tblW w:w="0" w:type="auto"/>
        <w:tblLook w:val="04A0" w:firstRow="1" w:lastRow="0" w:firstColumn="1" w:lastColumn="0" w:noHBand="0" w:noVBand="1"/>
      </w:tblPr>
      <w:tblGrid>
        <w:gridCol w:w="9350"/>
        <w:gridCol w:w="1440"/>
      </w:tblGrid>
      <w:tr w:rsidR="004D512C">
        <w:tc>
          <w:tcPr>
            <w:tcW w:w="9360" w:type="dxa"/>
            <w:shd w:val="clear" w:color="auto" w:fill="BDCAFF"/>
          </w:tcPr>
          <w:p w:rsidR="004D512C" w:rsidRDefault="008B3B5D">
            <w:r>
              <w:rPr>
                <w:b/>
                <w:color w:val="000000"/>
                <w:sz w:val="20"/>
              </w:rPr>
              <w:t>Description</w:t>
            </w:r>
          </w:p>
        </w:tc>
        <w:tc>
          <w:tcPr>
            <w:tcW w:w="1440" w:type="dxa"/>
            <w:shd w:val="clear" w:color="auto" w:fill="BDCAFF"/>
          </w:tcPr>
          <w:p w:rsidR="004D512C" w:rsidRDefault="008B3B5D">
            <w:r>
              <w:rPr>
                <w:b/>
                <w:color w:val="000000"/>
                <w:sz w:val="20"/>
              </w:rPr>
              <w:t>Completion Date</w:t>
            </w:r>
          </w:p>
        </w:tc>
      </w:tr>
      <w:tr w:rsidR="004D512C">
        <w:tc>
          <w:tcPr>
            <w:tcW w:w="9360" w:type="dxa"/>
          </w:tcPr>
          <w:p w:rsidR="004D512C" w:rsidRDefault="008B3B5D">
            <w:r>
              <w:rPr>
                <w:sz w:val="20"/>
              </w:rPr>
              <w:t xml:space="preserve">Field campaign design - long-term monitoring &amp; </w:t>
            </w:r>
            <w:r>
              <w:rPr>
                <w:sz w:val="20"/>
              </w:rPr>
              <w:t>focused studies on boat waves/propeller wash.</w:t>
            </w:r>
          </w:p>
        </w:tc>
        <w:tc>
          <w:tcPr>
            <w:tcW w:w="1440" w:type="dxa"/>
          </w:tcPr>
          <w:p w:rsidR="004D512C" w:rsidRDefault="008B3B5D">
            <w:pPr>
              <w:jc w:val="right"/>
            </w:pPr>
            <w:r>
              <w:rPr>
                <w:sz w:val="20"/>
              </w:rPr>
              <w:t>2021-08-31</w:t>
            </w:r>
          </w:p>
        </w:tc>
      </w:tr>
      <w:tr w:rsidR="004D512C">
        <w:tc>
          <w:tcPr>
            <w:tcW w:w="9360" w:type="dxa"/>
          </w:tcPr>
          <w:p w:rsidR="004D512C" w:rsidRDefault="008B3B5D">
            <w:r>
              <w:rPr>
                <w:sz w:val="20"/>
              </w:rPr>
              <w:t>Execute field campaign - long-term monitoring and boat evaluation</w:t>
            </w:r>
          </w:p>
        </w:tc>
        <w:tc>
          <w:tcPr>
            <w:tcW w:w="1440" w:type="dxa"/>
          </w:tcPr>
          <w:p w:rsidR="004D512C" w:rsidRDefault="008B3B5D">
            <w:pPr>
              <w:jc w:val="right"/>
            </w:pPr>
            <w:r>
              <w:rPr>
                <w:sz w:val="20"/>
              </w:rPr>
              <w:t>2022-10-31</w:t>
            </w:r>
          </w:p>
        </w:tc>
      </w:tr>
      <w:tr w:rsidR="004D512C">
        <w:tc>
          <w:tcPr>
            <w:tcW w:w="9360" w:type="dxa"/>
          </w:tcPr>
          <w:p w:rsidR="004D512C" w:rsidRDefault="008B3B5D">
            <w:r>
              <w:rPr>
                <w:sz w:val="20"/>
              </w:rPr>
              <w:t>Preliminary analysis of field data</w:t>
            </w:r>
          </w:p>
        </w:tc>
        <w:tc>
          <w:tcPr>
            <w:tcW w:w="1440" w:type="dxa"/>
          </w:tcPr>
          <w:p w:rsidR="004D512C" w:rsidRDefault="008B3B5D">
            <w:pPr>
              <w:jc w:val="right"/>
            </w:pPr>
            <w:r>
              <w:rPr>
                <w:sz w:val="20"/>
              </w:rPr>
              <w:t>2023-02-28</w:t>
            </w:r>
          </w:p>
        </w:tc>
      </w:tr>
    </w:tbl>
    <w:p w:rsidR="004D512C" w:rsidRDefault="004D512C"/>
    <w:p w:rsidR="004D512C" w:rsidRDefault="008B3B5D">
      <w:pPr>
        <w:pStyle w:val="Heading3"/>
        <w:spacing w:after="60"/>
      </w:pPr>
      <w:r>
        <w:rPr>
          <w:b/>
          <w:color w:val="254885"/>
          <w:sz w:val="26"/>
        </w:rPr>
        <w:t>Activity 2: Laboratory research evaluating boat-generated wave energy/pr</w:t>
      </w:r>
      <w:r>
        <w:rPr>
          <w:b/>
          <w:color w:val="254885"/>
          <w:sz w:val="26"/>
        </w:rPr>
        <w:t>op wash on sediment and aquatic vegetation.</w:t>
      </w:r>
    </w:p>
    <w:p w:rsidR="004D512C" w:rsidRDefault="008B3B5D">
      <w:r>
        <w:rPr>
          <w:b/>
        </w:rPr>
        <w:t xml:space="preserve">Activity Budget: </w:t>
      </w:r>
      <w:r>
        <w:t>$187,441</w:t>
      </w:r>
    </w:p>
    <w:p w:rsidR="004D512C" w:rsidRDefault="008B3B5D">
      <w:r>
        <w:rPr>
          <w:b/>
        </w:rPr>
        <w:t xml:space="preserve">Activity Description: </w:t>
      </w:r>
      <w:r>
        <w:rPr>
          <w:b/>
        </w:rPr>
        <w:br/>
      </w:r>
      <w:r>
        <w:t>Laboratory studies will be carried out using the research flumes and tanks of the St. Anthony Falls Laboratory. These experiments will provide the detailed informa</w:t>
      </w:r>
      <w:r>
        <w:t>tion needed to establish appropriate boat operation guidelines (minimum depth, minimum distance from shore, etc). Scaled boat models in tow tanks will characterize hull wake/wave development, wave propagation, and wave energy impacts on shorelines for diff</w:t>
      </w:r>
      <w:r>
        <w:t>erent lake bathymetry profiles. Scaled models will also be used to characterize the impacts of propeller wash on lake beds for varying water depths and sediment types. Wave flumes will be used for near full-scale studies of wind and boat induced waves impa</w:t>
      </w:r>
      <w:r>
        <w:t>cts on nearshore lake sediment, beaches, and vegetated shorelines. The flume experiments will include the effects of wave damping from submerged and emergent aquatic plants, and the potential for waves to uproot aquatic plants. The scaling methods of lab t</w:t>
      </w:r>
      <w:r>
        <w:t>ests will be carefully considered such that results can be scaled up and appropriately applied to Minnesota lakes and lake sediments.</w:t>
      </w:r>
    </w:p>
    <w:p w:rsidR="004D512C" w:rsidRDefault="008B3B5D">
      <w:r>
        <w:rPr>
          <w:b/>
        </w:rPr>
        <w:t xml:space="preserve">Activity Milestones: </w:t>
      </w:r>
    </w:p>
    <w:tbl>
      <w:tblPr>
        <w:tblStyle w:val="TableGrid"/>
        <w:tblW w:w="0" w:type="auto"/>
        <w:tblLook w:val="04A0" w:firstRow="1" w:lastRow="0" w:firstColumn="1" w:lastColumn="0" w:noHBand="0" w:noVBand="1"/>
      </w:tblPr>
      <w:tblGrid>
        <w:gridCol w:w="9350"/>
        <w:gridCol w:w="1440"/>
      </w:tblGrid>
      <w:tr w:rsidR="004D512C">
        <w:tc>
          <w:tcPr>
            <w:tcW w:w="9360" w:type="dxa"/>
            <w:shd w:val="clear" w:color="auto" w:fill="BDCAFF"/>
          </w:tcPr>
          <w:p w:rsidR="004D512C" w:rsidRDefault="008B3B5D">
            <w:r>
              <w:rPr>
                <w:b/>
                <w:color w:val="000000"/>
                <w:sz w:val="20"/>
              </w:rPr>
              <w:t>Description</w:t>
            </w:r>
          </w:p>
        </w:tc>
        <w:tc>
          <w:tcPr>
            <w:tcW w:w="1440" w:type="dxa"/>
            <w:shd w:val="clear" w:color="auto" w:fill="BDCAFF"/>
          </w:tcPr>
          <w:p w:rsidR="004D512C" w:rsidRDefault="008B3B5D">
            <w:r>
              <w:rPr>
                <w:b/>
                <w:color w:val="000000"/>
                <w:sz w:val="20"/>
              </w:rPr>
              <w:t>Completion Date</w:t>
            </w:r>
          </w:p>
        </w:tc>
      </w:tr>
      <w:tr w:rsidR="004D512C">
        <w:tc>
          <w:tcPr>
            <w:tcW w:w="9360" w:type="dxa"/>
          </w:tcPr>
          <w:p w:rsidR="004D512C" w:rsidRDefault="008B3B5D">
            <w:r>
              <w:rPr>
                <w:sz w:val="20"/>
              </w:rPr>
              <w:t xml:space="preserve">Experimental design completed and facility configurations completed - </w:t>
            </w:r>
            <w:r>
              <w:rPr>
                <w:sz w:val="20"/>
              </w:rPr>
              <w:t>ready for testing</w:t>
            </w:r>
          </w:p>
        </w:tc>
        <w:tc>
          <w:tcPr>
            <w:tcW w:w="1440" w:type="dxa"/>
          </w:tcPr>
          <w:p w:rsidR="004D512C" w:rsidRDefault="008B3B5D">
            <w:pPr>
              <w:jc w:val="right"/>
            </w:pPr>
            <w:r>
              <w:rPr>
                <w:sz w:val="20"/>
              </w:rPr>
              <w:t>2022-03-31</w:t>
            </w:r>
          </w:p>
        </w:tc>
      </w:tr>
      <w:tr w:rsidR="004D512C">
        <w:tc>
          <w:tcPr>
            <w:tcW w:w="9360" w:type="dxa"/>
          </w:tcPr>
          <w:p w:rsidR="004D512C" w:rsidRDefault="008B3B5D">
            <w:r>
              <w:rPr>
                <w:sz w:val="20"/>
              </w:rPr>
              <w:t>Completion of experiments and data collection for laboratory studies</w:t>
            </w:r>
          </w:p>
        </w:tc>
        <w:tc>
          <w:tcPr>
            <w:tcW w:w="1440" w:type="dxa"/>
          </w:tcPr>
          <w:p w:rsidR="004D512C" w:rsidRDefault="008B3B5D">
            <w:pPr>
              <w:jc w:val="right"/>
            </w:pPr>
            <w:r>
              <w:rPr>
                <w:sz w:val="20"/>
              </w:rPr>
              <w:t>2023-06-30</w:t>
            </w:r>
          </w:p>
        </w:tc>
      </w:tr>
      <w:tr w:rsidR="004D512C">
        <w:tc>
          <w:tcPr>
            <w:tcW w:w="9360" w:type="dxa"/>
          </w:tcPr>
          <w:p w:rsidR="004D512C" w:rsidRDefault="008B3B5D">
            <w:r>
              <w:rPr>
                <w:sz w:val="20"/>
              </w:rPr>
              <w:lastRenderedPageBreak/>
              <w:t>Analysis of laboratory data</w:t>
            </w:r>
          </w:p>
        </w:tc>
        <w:tc>
          <w:tcPr>
            <w:tcW w:w="1440" w:type="dxa"/>
          </w:tcPr>
          <w:p w:rsidR="004D512C" w:rsidRDefault="008B3B5D">
            <w:pPr>
              <w:jc w:val="right"/>
            </w:pPr>
            <w:r>
              <w:rPr>
                <w:sz w:val="20"/>
              </w:rPr>
              <w:t>2023-12-31</w:t>
            </w:r>
          </w:p>
        </w:tc>
      </w:tr>
    </w:tbl>
    <w:p w:rsidR="004D512C" w:rsidRDefault="004D512C"/>
    <w:p w:rsidR="004D512C" w:rsidRDefault="008B3B5D">
      <w:pPr>
        <w:pStyle w:val="Heading3"/>
        <w:spacing w:after="60"/>
      </w:pPr>
      <w:r>
        <w:rPr>
          <w:b/>
          <w:color w:val="254885"/>
          <w:sz w:val="26"/>
        </w:rPr>
        <w:t>Activity 3: Development of results, project summaries, and guidance documents.</w:t>
      </w:r>
    </w:p>
    <w:p w:rsidR="004D512C" w:rsidRDefault="008B3B5D">
      <w:r>
        <w:rPr>
          <w:b/>
        </w:rPr>
        <w:t xml:space="preserve">Activity Budget: </w:t>
      </w:r>
      <w:r>
        <w:t>$69,337</w:t>
      </w:r>
    </w:p>
    <w:p w:rsidR="004D512C" w:rsidRDefault="008B3B5D">
      <w:r>
        <w:rPr>
          <w:b/>
        </w:rPr>
        <w:t xml:space="preserve">Activity Description: </w:t>
      </w:r>
      <w:r>
        <w:rPr>
          <w:b/>
        </w:rPr>
        <w:br/>
      </w:r>
      <w:r>
        <w:t>Data collected from the field and laboratory campaigns will be analyzed and summarized into actionable recommendations. We will determine the range of wave energies produced by motor boats over typical recreational seasons. We will a</w:t>
      </w:r>
      <w:r>
        <w:t>lso determine characteristics of waves and propeller wash produced by common motorboats and how characteristics change under different boat speeds and distances from shoreline, different lake bottom slopes, and lake depths. Data will be synthesized into re</w:t>
      </w:r>
      <w:r>
        <w:t>commendations that decision-makers may use to develop policy or use within training courses on watercraft operation. SPECIFIC GUIDANCE MAY INCLUDE: a) recommended distances from shoreline for operating enhanced wake boats to minimize shoreline and bottom e</w:t>
      </w:r>
      <w:r>
        <w:t xml:space="preserve">rosion, damage to property, and how to avoid creating unsafe conditions for others, and b) recommended lake depth and/or lake size for operating wake enhancing watercraft. KNOWLEDGE TRANSFER: Research will be submitted for publication in at least one peer </w:t>
      </w:r>
      <w:r>
        <w:t xml:space="preserve">reviewed journal. Working with our partner network, we will develop a concise project summary and recommendations written for watercraft operators, lake managers and other stakeholder groups. The research will be presented to practitioners at the MN Water </w:t>
      </w:r>
      <w:r>
        <w:t>Resources Conference held annually in St. Paul, MN.</w:t>
      </w:r>
    </w:p>
    <w:p w:rsidR="004D512C" w:rsidRDefault="008B3B5D">
      <w:r>
        <w:rPr>
          <w:b/>
        </w:rPr>
        <w:t xml:space="preserve">Activity Milestones: </w:t>
      </w:r>
    </w:p>
    <w:tbl>
      <w:tblPr>
        <w:tblStyle w:val="TableGrid"/>
        <w:tblW w:w="0" w:type="auto"/>
        <w:tblLook w:val="04A0" w:firstRow="1" w:lastRow="0" w:firstColumn="1" w:lastColumn="0" w:noHBand="0" w:noVBand="1"/>
      </w:tblPr>
      <w:tblGrid>
        <w:gridCol w:w="9350"/>
        <w:gridCol w:w="1440"/>
      </w:tblGrid>
      <w:tr w:rsidR="004D512C">
        <w:tc>
          <w:tcPr>
            <w:tcW w:w="9360" w:type="dxa"/>
            <w:shd w:val="clear" w:color="auto" w:fill="BDCAFF"/>
          </w:tcPr>
          <w:p w:rsidR="004D512C" w:rsidRDefault="008B3B5D">
            <w:r>
              <w:rPr>
                <w:b/>
                <w:color w:val="000000"/>
                <w:sz w:val="20"/>
              </w:rPr>
              <w:t>Description</w:t>
            </w:r>
          </w:p>
        </w:tc>
        <w:tc>
          <w:tcPr>
            <w:tcW w:w="1440" w:type="dxa"/>
            <w:shd w:val="clear" w:color="auto" w:fill="BDCAFF"/>
          </w:tcPr>
          <w:p w:rsidR="004D512C" w:rsidRDefault="008B3B5D">
            <w:r>
              <w:rPr>
                <w:b/>
                <w:color w:val="000000"/>
                <w:sz w:val="20"/>
              </w:rPr>
              <w:t>Completion Date</w:t>
            </w:r>
          </w:p>
        </w:tc>
      </w:tr>
      <w:tr w:rsidR="004D512C">
        <w:tc>
          <w:tcPr>
            <w:tcW w:w="9360" w:type="dxa"/>
          </w:tcPr>
          <w:p w:rsidR="004D512C" w:rsidRDefault="008B3B5D">
            <w:r>
              <w:rPr>
                <w:sz w:val="20"/>
              </w:rPr>
              <w:t>Development of concise Project Summary for distribution</w:t>
            </w:r>
          </w:p>
        </w:tc>
        <w:tc>
          <w:tcPr>
            <w:tcW w:w="1440" w:type="dxa"/>
          </w:tcPr>
          <w:p w:rsidR="004D512C" w:rsidRDefault="008B3B5D">
            <w:pPr>
              <w:jc w:val="right"/>
            </w:pPr>
            <w:r>
              <w:rPr>
                <w:sz w:val="20"/>
              </w:rPr>
              <w:t>2024-03-31</w:t>
            </w:r>
          </w:p>
        </w:tc>
      </w:tr>
      <w:tr w:rsidR="004D512C">
        <w:tc>
          <w:tcPr>
            <w:tcW w:w="9360" w:type="dxa"/>
          </w:tcPr>
          <w:p w:rsidR="004D512C" w:rsidRDefault="008B3B5D">
            <w:r>
              <w:rPr>
                <w:sz w:val="20"/>
              </w:rPr>
              <w:t>Analysis of data and development of draft recommendations</w:t>
            </w:r>
          </w:p>
        </w:tc>
        <w:tc>
          <w:tcPr>
            <w:tcW w:w="1440" w:type="dxa"/>
          </w:tcPr>
          <w:p w:rsidR="004D512C" w:rsidRDefault="008B3B5D">
            <w:pPr>
              <w:jc w:val="right"/>
            </w:pPr>
            <w:r>
              <w:rPr>
                <w:sz w:val="20"/>
              </w:rPr>
              <w:t>2024-03-31</w:t>
            </w:r>
          </w:p>
        </w:tc>
      </w:tr>
      <w:tr w:rsidR="004D512C">
        <w:tc>
          <w:tcPr>
            <w:tcW w:w="9360" w:type="dxa"/>
          </w:tcPr>
          <w:p w:rsidR="004D512C" w:rsidRDefault="008B3B5D">
            <w:r>
              <w:rPr>
                <w:sz w:val="20"/>
              </w:rPr>
              <w:t xml:space="preserve">Submission of </w:t>
            </w:r>
            <w:r>
              <w:rPr>
                <w:sz w:val="20"/>
              </w:rPr>
              <w:t>article for review in peer-reviewed journal; Final Report to LCCMR</w:t>
            </w:r>
          </w:p>
        </w:tc>
        <w:tc>
          <w:tcPr>
            <w:tcW w:w="1440" w:type="dxa"/>
          </w:tcPr>
          <w:p w:rsidR="004D512C" w:rsidRDefault="008B3B5D">
            <w:pPr>
              <w:jc w:val="right"/>
            </w:pPr>
            <w:r>
              <w:rPr>
                <w:sz w:val="20"/>
              </w:rPr>
              <w:t>2024-06-30</w:t>
            </w:r>
          </w:p>
        </w:tc>
      </w:tr>
    </w:tbl>
    <w:p w:rsidR="004D512C" w:rsidRDefault="004D512C"/>
    <w:p w:rsidR="004D512C" w:rsidRDefault="008B3B5D">
      <w:r>
        <w:br w:type="page"/>
      </w:r>
    </w:p>
    <w:p w:rsidR="004D512C" w:rsidRDefault="008B3B5D">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4D512C">
        <w:tc>
          <w:tcPr>
            <w:tcW w:w="1440" w:type="dxa"/>
            <w:shd w:val="clear" w:color="auto" w:fill="BDCAFF"/>
          </w:tcPr>
          <w:p w:rsidR="004D512C" w:rsidRDefault="008B3B5D">
            <w:r>
              <w:rPr>
                <w:b/>
                <w:color w:val="000000"/>
                <w:sz w:val="20"/>
              </w:rPr>
              <w:t>Name</w:t>
            </w:r>
          </w:p>
        </w:tc>
        <w:tc>
          <w:tcPr>
            <w:tcW w:w="1440" w:type="dxa"/>
            <w:shd w:val="clear" w:color="auto" w:fill="BDCAFF"/>
          </w:tcPr>
          <w:p w:rsidR="004D512C" w:rsidRDefault="008B3B5D">
            <w:r>
              <w:rPr>
                <w:b/>
                <w:color w:val="000000"/>
                <w:sz w:val="20"/>
              </w:rPr>
              <w:t>Organization</w:t>
            </w:r>
          </w:p>
        </w:tc>
        <w:tc>
          <w:tcPr>
            <w:tcW w:w="6840" w:type="dxa"/>
            <w:shd w:val="clear" w:color="auto" w:fill="BDCAFF"/>
          </w:tcPr>
          <w:p w:rsidR="004D512C" w:rsidRDefault="008B3B5D">
            <w:r>
              <w:rPr>
                <w:b/>
                <w:color w:val="000000"/>
                <w:sz w:val="20"/>
              </w:rPr>
              <w:t>Role</w:t>
            </w:r>
          </w:p>
        </w:tc>
        <w:tc>
          <w:tcPr>
            <w:tcW w:w="1080" w:type="dxa"/>
            <w:shd w:val="clear" w:color="auto" w:fill="BDCAFF"/>
          </w:tcPr>
          <w:p w:rsidR="004D512C" w:rsidRDefault="008B3B5D">
            <w:r>
              <w:rPr>
                <w:b/>
                <w:color w:val="000000"/>
                <w:sz w:val="20"/>
              </w:rPr>
              <w:t>Receiving Funds</w:t>
            </w:r>
          </w:p>
        </w:tc>
      </w:tr>
      <w:tr w:rsidR="004D512C">
        <w:tc>
          <w:tcPr>
            <w:tcW w:w="1440" w:type="dxa"/>
          </w:tcPr>
          <w:p w:rsidR="004D512C" w:rsidRDefault="008B3B5D">
            <w:r>
              <w:rPr>
                <w:sz w:val="20"/>
              </w:rPr>
              <w:t>Jeffrey Forester</w:t>
            </w:r>
          </w:p>
        </w:tc>
        <w:tc>
          <w:tcPr>
            <w:tcW w:w="1440" w:type="dxa"/>
          </w:tcPr>
          <w:p w:rsidR="004D512C" w:rsidRDefault="008B3B5D">
            <w:r>
              <w:rPr>
                <w:sz w:val="20"/>
              </w:rPr>
              <w:t>Minnesota Lakes and Rivers Advocates</w:t>
            </w:r>
          </w:p>
        </w:tc>
        <w:tc>
          <w:tcPr>
            <w:tcW w:w="6840" w:type="dxa"/>
          </w:tcPr>
          <w:p w:rsidR="004D512C" w:rsidRDefault="008B3B5D">
            <w:r>
              <w:rPr>
                <w:sz w:val="20"/>
              </w:rPr>
              <w:t xml:space="preserve">Provide connection to specific lake </w:t>
            </w:r>
            <w:r>
              <w:rPr>
                <w:sz w:val="20"/>
              </w:rPr>
              <w:t>associations. Help identify field sites and citizen scientists. Help locate boats that can be used in testing. Assist in Knowledge Transfer and distribution of findings. Mr. Forester is the Executive Director of MN Lakes and Rivers Advocates.</w:t>
            </w:r>
          </w:p>
        </w:tc>
        <w:tc>
          <w:tcPr>
            <w:tcW w:w="1080" w:type="dxa"/>
          </w:tcPr>
          <w:p w:rsidR="004D512C" w:rsidRDefault="008B3B5D">
            <w:r>
              <w:rPr>
                <w:sz w:val="20"/>
              </w:rPr>
              <w:t>No</w:t>
            </w:r>
          </w:p>
        </w:tc>
      </w:tr>
      <w:tr w:rsidR="004D512C">
        <w:tc>
          <w:tcPr>
            <w:tcW w:w="1440" w:type="dxa"/>
          </w:tcPr>
          <w:p w:rsidR="004D512C" w:rsidRDefault="008B3B5D">
            <w:r>
              <w:rPr>
                <w:sz w:val="20"/>
              </w:rPr>
              <w:t xml:space="preserve">Kimberly </w:t>
            </w:r>
            <w:r>
              <w:rPr>
                <w:sz w:val="20"/>
              </w:rPr>
              <w:t>Hill</w:t>
            </w:r>
          </w:p>
        </w:tc>
        <w:tc>
          <w:tcPr>
            <w:tcW w:w="1440" w:type="dxa"/>
          </w:tcPr>
          <w:p w:rsidR="004D512C" w:rsidRDefault="008B3B5D">
            <w:r>
              <w:rPr>
                <w:sz w:val="20"/>
              </w:rPr>
              <w:t>University of Minnesota - SAFL &amp; Department of Civil, Environmental and Geo-Engineering</w:t>
            </w:r>
          </w:p>
        </w:tc>
        <w:tc>
          <w:tcPr>
            <w:tcW w:w="6840" w:type="dxa"/>
          </w:tcPr>
          <w:p w:rsidR="004D512C" w:rsidRDefault="008B3B5D">
            <w:r>
              <w:rPr>
                <w:sz w:val="20"/>
              </w:rPr>
              <w:t>Associate Professor Hill is Co-PI and will guide field and laboratory research in all areas with special focus on characterizing the propeller wash and impingement</w:t>
            </w:r>
            <w:r>
              <w:rPr>
                <w:sz w:val="20"/>
              </w:rPr>
              <w:t xml:space="preserve"> on lake sediments. Hill is an expert in particle physics and sediment transport with applications to lake, reservoir, river, and pond environments.</w:t>
            </w:r>
          </w:p>
        </w:tc>
        <w:tc>
          <w:tcPr>
            <w:tcW w:w="1080" w:type="dxa"/>
          </w:tcPr>
          <w:p w:rsidR="004D512C" w:rsidRDefault="008B3B5D">
            <w:r>
              <w:rPr>
                <w:sz w:val="20"/>
              </w:rPr>
              <w:t>Yes</w:t>
            </w:r>
          </w:p>
        </w:tc>
      </w:tr>
      <w:tr w:rsidR="004D512C">
        <w:tc>
          <w:tcPr>
            <w:tcW w:w="1440" w:type="dxa"/>
          </w:tcPr>
          <w:p w:rsidR="004D512C" w:rsidRDefault="008B3B5D">
            <w:r>
              <w:rPr>
                <w:sz w:val="20"/>
              </w:rPr>
              <w:t>William Herb</w:t>
            </w:r>
          </w:p>
        </w:tc>
        <w:tc>
          <w:tcPr>
            <w:tcW w:w="1440" w:type="dxa"/>
          </w:tcPr>
          <w:p w:rsidR="004D512C" w:rsidRDefault="008B3B5D">
            <w:r>
              <w:rPr>
                <w:sz w:val="20"/>
              </w:rPr>
              <w:t>University of Minnesota - St. Anthony Falls Laboratory</w:t>
            </w:r>
          </w:p>
        </w:tc>
        <w:tc>
          <w:tcPr>
            <w:tcW w:w="6840" w:type="dxa"/>
          </w:tcPr>
          <w:p w:rsidR="004D512C" w:rsidRDefault="008B3B5D">
            <w:r>
              <w:rPr>
                <w:sz w:val="20"/>
              </w:rPr>
              <w:t xml:space="preserve">Dr. Bill Herb is Co-PI and will </w:t>
            </w:r>
            <w:r>
              <w:rPr>
                <w:sz w:val="20"/>
              </w:rPr>
              <w:t>oversee field and laboratory research characterizing boat-generated waves and interaction with sediment and vegetation. Herb is a Research Associate at SAFL and is currently leading an LCCMR-funded project studying wind-wave energy and nearshore fish habit</w:t>
            </w:r>
            <w:r>
              <w:rPr>
                <w:sz w:val="20"/>
              </w:rPr>
              <w:t>at in Minnesota lakes.</w:t>
            </w:r>
          </w:p>
        </w:tc>
        <w:tc>
          <w:tcPr>
            <w:tcW w:w="1080" w:type="dxa"/>
          </w:tcPr>
          <w:p w:rsidR="004D512C" w:rsidRDefault="008B3B5D">
            <w:r>
              <w:rPr>
                <w:sz w:val="20"/>
              </w:rPr>
              <w:t>Yes</w:t>
            </w:r>
          </w:p>
        </w:tc>
      </w:tr>
      <w:tr w:rsidR="004D512C">
        <w:tc>
          <w:tcPr>
            <w:tcW w:w="1440" w:type="dxa"/>
          </w:tcPr>
          <w:p w:rsidR="004D512C" w:rsidRDefault="008B3B5D">
            <w:r>
              <w:rPr>
                <w:sz w:val="20"/>
              </w:rPr>
              <w:t>Jessica Kozarek</w:t>
            </w:r>
          </w:p>
        </w:tc>
        <w:tc>
          <w:tcPr>
            <w:tcW w:w="1440" w:type="dxa"/>
          </w:tcPr>
          <w:p w:rsidR="004D512C" w:rsidRDefault="008B3B5D">
            <w:r>
              <w:rPr>
                <w:sz w:val="20"/>
              </w:rPr>
              <w:t>University of Minnesota - St. Anthony Falls Laboratory</w:t>
            </w:r>
          </w:p>
        </w:tc>
        <w:tc>
          <w:tcPr>
            <w:tcW w:w="6840" w:type="dxa"/>
          </w:tcPr>
          <w:p w:rsidR="004D512C" w:rsidRDefault="008B3B5D">
            <w:r>
              <w:rPr>
                <w:sz w:val="20"/>
              </w:rPr>
              <w:t>Dr. Jessica Kozarek is Co-PI and will oversee field and laboratory research characterizing boat-generated waves and interactions with sediment and vegetation</w:t>
            </w:r>
            <w:r>
              <w:rPr>
                <w:sz w:val="20"/>
              </w:rPr>
              <w:t>.  Kozarek is a Research Associate at SAFL and is Manager of the SAFL Outdoor StreamLab.</w:t>
            </w:r>
          </w:p>
        </w:tc>
        <w:tc>
          <w:tcPr>
            <w:tcW w:w="1080" w:type="dxa"/>
          </w:tcPr>
          <w:p w:rsidR="004D512C" w:rsidRDefault="008B3B5D">
            <w:r>
              <w:rPr>
                <w:sz w:val="20"/>
              </w:rPr>
              <w:t>Yes</w:t>
            </w:r>
          </w:p>
        </w:tc>
      </w:tr>
      <w:tr w:rsidR="004D512C">
        <w:tc>
          <w:tcPr>
            <w:tcW w:w="1440" w:type="dxa"/>
          </w:tcPr>
          <w:p w:rsidR="004D512C" w:rsidRDefault="008B3B5D">
            <w:r>
              <w:rPr>
                <w:sz w:val="20"/>
              </w:rPr>
              <w:t>Lian Shen</w:t>
            </w:r>
          </w:p>
        </w:tc>
        <w:tc>
          <w:tcPr>
            <w:tcW w:w="1440" w:type="dxa"/>
          </w:tcPr>
          <w:p w:rsidR="004D512C" w:rsidRDefault="008B3B5D">
            <w:r>
              <w:rPr>
                <w:sz w:val="20"/>
              </w:rPr>
              <w:t>University of Minnesota - SAFL &amp; Department of Mechanical Engineering</w:t>
            </w:r>
          </w:p>
        </w:tc>
        <w:tc>
          <w:tcPr>
            <w:tcW w:w="6840" w:type="dxa"/>
          </w:tcPr>
          <w:p w:rsidR="004D512C" w:rsidRDefault="008B3B5D">
            <w:r>
              <w:rPr>
                <w:sz w:val="20"/>
              </w:rPr>
              <w:t xml:space="preserve">SAFL Director and Professor Shen is Co-PI and will provide technical expertise to </w:t>
            </w:r>
            <w:r>
              <w:rPr>
                <w:sz w:val="20"/>
              </w:rPr>
              <w:t>guide field and lab research on wave monitoring and characterization. Shen is a world expert in wave dynamics and simulations.</w:t>
            </w:r>
          </w:p>
        </w:tc>
        <w:tc>
          <w:tcPr>
            <w:tcW w:w="1080" w:type="dxa"/>
          </w:tcPr>
          <w:p w:rsidR="004D512C" w:rsidRDefault="008B3B5D">
            <w:r>
              <w:rPr>
                <w:sz w:val="20"/>
              </w:rPr>
              <w:t>Yes</w:t>
            </w:r>
          </w:p>
        </w:tc>
      </w:tr>
      <w:tr w:rsidR="004D512C">
        <w:tc>
          <w:tcPr>
            <w:tcW w:w="1440" w:type="dxa"/>
          </w:tcPr>
          <w:p w:rsidR="004D512C" w:rsidRDefault="008B3B5D">
            <w:r>
              <w:rPr>
                <w:sz w:val="20"/>
              </w:rPr>
              <w:t>Joseph Shneider</w:t>
            </w:r>
          </w:p>
        </w:tc>
        <w:tc>
          <w:tcPr>
            <w:tcW w:w="1440" w:type="dxa"/>
          </w:tcPr>
          <w:p w:rsidR="004D512C" w:rsidRDefault="008B3B5D">
            <w:r>
              <w:rPr>
                <w:sz w:val="20"/>
              </w:rPr>
              <w:t>Minnesota Coalition of Lake Associations</w:t>
            </w:r>
          </w:p>
        </w:tc>
        <w:tc>
          <w:tcPr>
            <w:tcW w:w="6840" w:type="dxa"/>
          </w:tcPr>
          <w:p w:rsidR="004D512C" w:rsidRDefault="008B3B5D">
            <w:r>
              <w:rPr>
                <w:sz w:val="20"/>
              </w:rPr>
              <w:t>Provide connection to specific lake associations. Help identify fie</w:t>
            </w:r>
            <w:r>
              <w:rPr>
                <w:sz w:val="20"/>
              </w:rPr>
              <w:t>ld sites and citizen scientists. Help locate boats that can be used in testing. Assist in Knowledge Transfer and distribution of findings. Mr. Shneider is current President of the MN COLA.</w:t>
            </w:r>
          </w:p>
        </w:tc>
        <w:tc>
          <w:tcPr>
            <w:tcW w:w="1080" w:type="dxa"/>
          </w:tcPr>
          <w:p w:rsidR="004D512C" w:rsidRDefault="008B3B5D">
            <w:r>
              <w:rPr>
                <w:sz w:val="20"/>
              </w:rPr>
              <w:t>No</w:t>
            </w:r>
          </w:p>
        </w:tc>
      </w:tr>
      <w:tr w:rsidR="004D512C">
        <w:tc>
          <w:tcPr>
            <w:tcW w:w="1440" w:type="dxa"/>
          </w:tcPr>
          <w:p w:rsidR="004D512C" w:rsidRDefault="008B3B5D">
            <w:r>
              <w:rPr>
                <w:sz w:val="20"/>
              </w:rPr>
              <w:t>Mathew Lueker</w:t>
            </w:r>
          </w:p>
        </w:tc>
        <w:tc>
          <w:tcPr>
            <w:tcW w:w="1440" w:type="dxa"/>
          </w:tcPr>
          <w:p w:rsidR="004D512C" w:rsidRDefault="008B3B5D">
            <w:r>
              <w:rPr>
                <w:sz w:val="20"/>
              </w:rPr>
              <w:t>University of Minnesota - St. Anthony Falls Labor</w:t>
            </w:r>
            <w:r>
              <w:rPr>
                <w:sz w:val="20"/>
              </w:rPr>
              <w:t>atory</w:t>
            </w:r>
          </w:p>
        </w:tc>
        <w:tc>
          <w:tcPr>
            <w:tcW w:w="6840" w:type="dxa"/>
          </w:tcPr>
          <w:p w:rsidR="004D512C" w:rsidRDefault="008B3B5D">
            <w:r>
              <w:rPr>
                <w:sz w:val="20"/>
              </w:rPr>
              <w:t>Research Engineer: Review of wind driven wave effects Literature review for characterization of wakes from boat hulls and propellers to aid design of datalogging equipment. Experimental design for laboratory testing. Analysis and reporting. Lueker is</w:t>
            </w:r>
            <w:r>
              <w:rPr>
                <w:sz w:val="20"/>
              </w:rPr>
              <w:t xml:space="preserve"> lead hydraulic modeler at SAFL with over 15 years of project experience.</w:t>
            </w:r>
          </w:p>
        </w:tc>
        <w:tc>
          <w:tcPr>
            <w:tcW w:w="1080" w:type="dxa"/>
          </w:tcPr>
          <w:p w:rsidR="004D512C" w:rsidRDefault="008B3B5D">
            <w:r>
              <w:rPr>
                <w:sz w:val="20"/>
              </w:rPr>
              <w:t>Yes</w:t>
            </w:r>
          </w:p>
        </w:tc>
      </w:tr>
      <w:tr w:rsidR="004D512C">
        <w:tc>
          <w:tcPr>
            <w:tcW w:w="1440" w:type="dxa"/>
          </w:tcPr>
          <w:p w:rsidR="004D512C" w:rsidRDefault="008B3B5D">
            <w:r>
              <w:rPr>
                <w:sz w:val="20"/>
              </w:rPr>
              <w:t>Jeffrey Marr</w:t>
            </w:r>
          </w:p>
        </w:tc>
        <w:tc>
          <w:tcPr>
            <w:tcW w:w="1440" w:type="dxa"/>
          </w:tcPr>
          <w:p w:rsidR="004D512C" w:rsidRDefault="008B3B5D">
            <w:r>
              <w:rPr>
                <w:sz w:val="20"/>
              </w:rPr>
              <w:t>University of Minnesota - St. Anthony Falls Laboratory</w:t>
            </w:r>
          </w:p>
        </w:tc>
        <w:tc>
          <w:tcPr>
            <w:tcW w:w="6840" w:type="dxa"/>
          </w:tcPr>
          <w:p w:rsidR="004D512C" w:rsidRDefault="008B3B5D">
            <w:r>
              <w:rPr>
                <w:sz w:val="20"/>
              </w:rPr>
              <w:t>SAFL Associate Director is PI and will serve as project manager for the effort. He will provide technical and</w:t>
            </w:r>
            <w:r>
              <w:rPr>
                <w:sz w:val="20"/>
              </w:rPr>
              <w:t xml:space="preserve"> managerial guidance to all Activities. Marr will also coordinate the partner network, citizen science participation, and stakeholder interactions.</w:t>
            </w:r>
          </w:p>
        </w:tc>
        <w:tc>
          <w:tcPr>
            <w:tcW w:w="1080" w:type="dxa"/>
          </w:tcPr>
          <w:p w:rsidR="004D512C" w:rsidRDefault="008B3B5D">
            <w:r>
              <w:rPr>
                <w:sz w:val="20"/>
              </w:rPr>
              <w:t>Yes</w:t>
            </w:r>
          </w:p>
        </w:tc>
      </w:tr>
    </w:tbl>
    <w:p w:rsidR="004D512C" w:rsidRDefault="004D512C"/>
    <w:p w:rsidR="004D512C" w:rsidRDefault="008B3B5D">
      <w:pPr>
        <w:pStyle w:val="Heading2"/>
        <w:spacing w:before="0" w:after="80"/>
      </w:pPr>
      <w:r>
        <w:rPr>
          <w:b/>
          <w:color w:val="2C559C"/>
          <w:sz w:val="28"/>
        </w:rPr>
        <w:t>Long-Term Implementation and Funding</w:t>
      </w:r>
    </w:p>
    <w:p w:rsidR="004D512C" w:rsidRDefault="008B3B5D">
      <w:r>
        <w:rPr>
          <w:b/>
        </w:rPr>
        <w:t xml:space="preserve">Describe how the results will be implemented and how any ongoing </w:t>
      </w:r>
      <w:r>
        <w:rPr>
          <w:b/>
        </w:rPr>
        <w:t xml:space="preserve">effort will be funded. If not already addressed as part of the project, how will findings, results, and products developed be implemented after project completion? If additional work is needed, how will this be funded? </w:t>
      </w:r>
      <w:r>
        <w:rPr>
          <w:b/>
        </w:rPr>
        <w:br/>
      </w:r>
      <w:r>
        <w:t>The project is of interest to many l</w:t>
      </w:r>
      <w:r>
        <w:t xml:space="preserve">evels of governance in the state including local lake associations, city and county boards, MNDNR and the state legislature. The results of this project will be published in peer-reviewed literature, as </w:t>
      </w:r>
      <w:r>
        <w:lastRenderedPageBreak/>
        <w:t>LCCMR and UMN project reports, and presented at local</w:t>
      </w:r>
      <w:r>
        <w:t xml:space="preserve"> conferences including the Minnesota Water Resources Conference. All data and findings will be provided to the project sponsor and interested state agencies. A concise project summary and recommendations will be developed for watercraft operators and MN ci</w:t>
      </w:r>
      <w:r>
        <w:t>tizens that can be distributed to stakeholder groups.</w:t>
      </w:r>
    </w:p>
    <w:p w:rsidR="004D512C" w:rsidRDefault="008B3B5D">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6"/>
        <w:gridCol w:w="4675"/>
        <w:gridCol w:w="1439"/>
      </w:tblGrid>
      <w:tr w:rsidR="004D512C">
        <w:tc>
          <w:tcPr>
            <w:tcW w:w="4680" w:type="dxa"/>
            <w:shd w:val="clear" w:color="auto" w:fill="BDCAFF"/>
          </w:tcPr>
          <w:p w:rsidR="004D512C" w:rsidRDefault="008B3B5D">
            <w:r>
              <w:rPr>
                <w:b/>
                <w:color w:val="000000"/>
                <w:sz w:val="20"/>
              </w:rPr>
              <w:t>Name</w:t>
            </w:r>
          </w:p>
        </w:tc>
        <w:tc>
          <w:tcPr>
            <w:tcW w:w="4680" w:type="dxa"/>
            <w:shd w:val="clear" w:color="auto" w:fill="BDCAFF"/>
          </w:tcPr>
          <w:p w:rsidR="004D512C" w:rsidRDefault="008B3B5D">
            <w:r>
              <w:rPr>
                <w:b/>
                <w:color w:val="000000"/>
                <w:sz w:val="20"/>
              </w:rPr>
              <w:t>Appropriation</w:t>
            </w:r>
          </w:p>
        </w:tc>
        <w:tc>
          <w:tcPr>
            <w:tcW w:w="1440" w:type="dxa"/>
            <w:shd w:val="clear" w:color="auto" w:fill="BDCAFF"/>
          </w:tcPr>
          <w:p w:rsidR="004D512C" w:rsidRDefault="008B3B5D">
            <w:r>
              <w:rPr>
                <w:b/>
                <w:color w:val="000000"/>
                <w:sz w:val="20"/>
              </w:rPr>
              <w:t>Amount Awarded</w:t>
            </w:r>
          </w:p>
        </w:tc>
      </w:tr>
      <w:tr w:rsidR="004D512C">
        <w:tc>
          <w:tcPr>
            <w:tcW w:w="4680" w:type="dxa"/>
          </w:tcPr>
          <w:p w:rsidR="004D512C" w:rsidRDefault="008B3B5D">
            <w:r>
              <w:rPr>
                <w:sz w:val="20"/>
              </w:rPr>
              <w:t>Enhancing Spawning Habitat Restoration in Minnesota Lakes</w:t>
            </w:r>
          </w:p>
        </w:tc>
        <w:tc>
          <w:tcPr>
            <w:tcW w:w="4680" w:type="dxa"/>
          </w:tcPr>
          <w:p w:rsidR="004D512C" w:rsidRDefault="008B3B5D">
            <w:r>
              <w:rPr>
                <w:sz w:val="20"/>
              </w:rPr>
              <w:t>M.L. 2017, Chp. 96, Sec. 2, Subd. 08e</w:t>
            </w:r>
          </w:p>
        </w:tc>
        <w:tc>
          <w:tcPr>
            <w:tcW w:w="1440" w:type="dxa"/>
          </w:tcPr>
          <w:p w:rsidR="004D512C" w:rsidRDefault="008B3B5D">
            <w:pPr>
              <w:jc w:val="right"/>
            </w:pPr>
            <w:r>
              <w:rPr>
                <w:sz w:val="20"/>
              </w:rPr>
              <w:t>$294,000</w:t>
            </w:r>
          </w:p>
        </w:tc>
      </w:tr>
      <w:tr w:rsidR="004D512C">
        <w:tc>
          <w:tcPr>
            <w:tcW w:w="4680" w:type="dxa"/>
          </w:tcPr>
          <w:p w:rsidR="004D512C" w:rsidRDefault="008B3B5D">
            <w:r>
              <w:rPr>
                <w:sz w:val="20"/>
              </w:rPr>
              <w:t>MAISRC Subproject 21.2: Field Validation of Mulitbeam Sonar Zebra Mussel Detection</w:t>
            </w:r>
          </w:p>
        </w:tc>
        <w:tc>
          <w:tcPr>
            <w:tcW w:w="4680" w:type="dxa"/>
          </w:tcPr>
          <w:p w:rsidR="004D512C" w:rsidRDefault="008B3B5D">
            <w:r>
              <w:rPr>
                <w:sz w:val="20"/>
              </w:rPr>
              <w:t>M.L. 2017, Chp. 96, Sec. 2, Subd. 06a</w:t>
            </w:r>
          </w:p>
        </w:tc>
        <w:tc>
          <w:tcPr>
            <w:tcW w:w="1440" w:type="dxa"/>
          </w:tcPr>
          <w:p w:rsidR="004D512C" w:rsidRDefault="008B3B5D">
            <w:pPr>
              <w:jc w:val="right"/>
            </w:pPr>
            <w:r>
              <w:rPr>
                <w:sz w:val="20"/>
              </w:rPr>
              <w:t>$0</w:t>
            </w:r>
          </w:p>
        </w:tc>
      </w:tr>
      <w:tr w:rsidR="004D512C">
        <w:tc>
          <w:tcPr>
            <w:tcW w:w="4680" w:type="dxa"/>
          </w:tcPr>
          <w:p w:rsidR="004D512C" w:rsidRDefault="008B3B5D">
            <w:r>
              <w:rPr>
                <w:sz w:val="20"/>
              </w:rPr>
              <w:t>Conserving Minnesota's Native Freshwater Mussels</w:t>
            </w:r>
          </w:p>
        </w:tc>
        <w:tc>
          <w:tcPr>
            <w:tcW w:w="4680" w:type="dxa"/>
          </w:tcPr>
          <w:p w:rsidR="004D512C" w:rsidRDefault="008B3B5D">
            <w:r>
              <w:rPr>
                <w:sz w:val="20"/>
              </w:rPr>
              <w:t>M.L. 2014, Chp. 226, Sec. 2, Subd. 05k</w:t>
            </w:r>
          </w:p>
        </w:tc>
        <w:tc>
          <w:tcPr>
            <w:tcW w:w="1440" w:type="dxa"/>
          </w:tcPr>
          <w:p w:rsidR="004D512C" w:rsidRDefault="008B3B5D">
            <w:pPr>
              <w:jc w:val="right"/>
            </w:pPr>
            <w:r>
              <w:rPr>
                <w:sz w:val="20"/>
              </w:rPr>
              <w:t>$350,000</w:t>
            </w:r>
          </w:p>
        </w:tc>
      </w:tr>
    </w:tbl>
    <w:p w:rsidR="004D512C" w:rsidRDefault="004D512C"/>
    <w:p w:rsidR="004D512C" w:rsidRDefault="008B3B5D">
      <w:pPr>
        <w:pStyle w:val="Heading2"/>
        <w:spacing w:before="0" w:after="80"/>
      </w:pPr>
      <w:r>
        <w:rPr>
          <w:b/>
          <w:color w:val="2C559C"/>
          <w:sz w:val="28"/>
        </w:rPr>
        <w:t>Project Manager and Organization</w:t>
      </w:r>
      <w:r>
        <w:rPr>
          <w:b/>
          <w:color w:val="2C559C"/>
          <w:sz w:val="28"/>
        </w:rPr>
        <w:t xml:space="preserve"> Qualifications</w:t>
      </w:r>
    </w:p>
    <w:p w:rsidR="004D512C" w:rsidRDefault="008B3B5D">
      <w:r>
        <w:rPr>
          <w:b/>
        </w:rPr>
        <w:t xml:space="preserve">Project Manager Name: </w:t>
      </w:r>
      <w:r>
        <w:t>Jeffrey Marr</w:t>
      </w:r>
    </w:p>
    <w:p w:rsidR="004D512C" w:rsidRDefault="008B3B5D">
      <w:r>
        <w:rPr>
          <w:b/>
        </w:rPr>
        <w:t xml:space="preserve">Job Title: </w:t>
      </w:r>
      <w:r>
        <w:t>Associate Director of Engineering and Facilities</w:t>
      </w:r>
    </w:p>
    <w:p w:rsidR="004D512C" w:rsidRDefault="008B3B5D">
      <w:r>
        <w:rPr>
          <w:b/>
        </w:rPr>
        <w:t xml:space="preserve">Provide description of the project manager’s qualifications to manage the proposed project. </w:t>
      </w:r>
      <w:r>
        <w:rPr>
          <w:b/>
        </w:rPr>
        <w:br/>
      </w:r>
      <w:r>
        <w:t>Marr is a licensed professional civil engineer (Minn</w:t>
      </w:r>
      <w:r>
        <w:t xml:space="preserve">esota) and the Associate Director of Engineering and Facilities at SAFL. He received his BS (1996) and MS (1999) from the University of Minnesota, Department of Civil Engineering and has been a member of SAFL professional research staff for over 20 years. </w:t>
      </w:r>
      <w:r>
        <w:t>Marr will serve as Project Manager and Principal Investigator for this project. His research expertise is in the areas of hydraulics and sediment transport including river and delta systems, deep water gravity currents, and reservoir/lake sedimentation and</w:t>
      </w:r>
      <w:r>
        <w:t xml:space="preserve"> erosion. Marr manages SAFL’s Applied Research and Engineering team, a 13 member team that supports ongoing faculty research and carries out applied research with public and private sponsors. Marr is an experienced project manager and principal investigato</w:t>
      </w:r>
      <w:r>
        <w:t xml:space="preserve">r, having managed large infrastructure projects such as the $16M renovation of SAFL and $8.5M construction of the UMN Wind Research Facility at UMore Park in Rosemount, MN. Marr has also managed many multi-investigator applied research projects. </w:t>
      </w:r>
      <w:r>
        <w:br/>
        <w:t xml:space="preserve">For this </w:t>
      </w:r>
      <w:r>
        <w:t>current project, two factors are especially important to the success of the effort. The first, is to recognize that this topic of recreational boating and environmental impact carries with it a variety of perspectives and viewpoints. It is critical to ackn</w:t>
      </w:r>
      <w:r>
        <w:t>owledge both the economic importance and broad recreational enjoyment of boating as well as the delicate linkages within complex environmental systems such as lakes and rivers. The project team understands these contexts and has the experience to carry out</w:t>
      </w:r>
      <w:r>
        <w:t xml:space="preserve"> robust, unbiased research for the benefit of multiple viewpoints. Second, the data and outcomes of the work are sought by many different stakeholder groups. The project team is experienced in publicly funded and applied research such as this proposed proj</w:t>
      </w:r>
      <w:r>
        <w:t>ect and we are committed to broad and clear distribution of our findings to these stakeholder communities.</w:t>
      </w:r>
    </w:p>
    <w:p w:rsidR="004D512C" w:rsidRDefault="008B3B5D">
      <w:r>
        <w:rPr>
          <w:b/>
        </w:rPr>
        <w:t xml:space="preserve">Organization: </w:t>
      </w:r>
      <w:r>
        <w:t>U of MN - St. Anthony Falls Laboratory</w:t>
      </w:r>
    </w:p>
    <w:p w:rsidR="004D512C" w:rsidRDefault="008B3B5D">
      <w:r>
        <w:rPr>
          <w:b/>
        </w:rPr>
        <w:t xml:space="preserve">Organization Description: </w:t>
      </w:r>
      <w:r>
        <w:rPr>
          <w:b/>
        </w:rPr>
        <w:br/>
      </w:r>
      <w:r>
        <w:t>SAFL is an interdisciplinary fluid mechanics research facility of the</w:t>
      </w:r>
      <w:r>
        <w:t xml:space="preserve"> College of Science and Engineering at the University of Minnesota. SAFL research focuses on environmental, energy, and health challenges. SAFL is well instrumented for the study of waves and erosion and for the study of interactions between fluid mechanic</w:t>
      </w:r>
      <w:r>
        <w:t>s and biota with expertise and equipment for measuring flow and turbulence at a range of scales including acoustic Doppler velocimeters (ADVs). The experimental portion of this project is centered at SAFL because of the data collection systems that allow f</w:t>
      </w:r>
      <w:r>
        <w:t xml:space="preserve">or the careful </w:t>
      </w:r>
      <w:r>
        <w:lastRenderedPageBreak/>
        <w:t>positioning of instrumentation (http://www.safl.umn.edu/services/measurements) with sub mm accuracy. SAFL also has a sediment laboratory to characterize lake bed shoreline sediments.</w:t>
      </w:r>
    </w:p>
    <w:p w:rsidR="004D512C" w:rsidRDefault="008B3B5D">
      <w:r>
        <w:br w:type="page"/>
      </w:r>
    </w:p>
    <w:p w:rsidR="004D512C" w:rsidRDefault="004D512C">
      <w:pPr>
        <w:sectPr w:rsidR="004D512C">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4D512C" w:rsidRDefault="008B3B5D">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457"/>
        <w:gridCol w:w="1392"/>
        <w:gridCol w:w="4505"/>
        <w:gridCol w:w="3373"/>
        <w:gridCol w:w="618"/>
        <w:gridCol w:w="637"/>
        <w:gridCol w:w="571"/>
        <w:gridCol w:w="728"/>
        <w:gridCol w:w="1109"/>
      </w:tblGrid>
      <w:tr w:rsidR="004D512C">
        <w:tc>
          <w:tcPr>
            <w:tcW w:w="864" w:type="dxa"/>
            <w:shd w:val="clear" w:color="auto" w:fill="BDCAFF"/>
          </w:tcPr>
          <w:p w:rsidR="004D512C" w:rsidRDefault="008B3B5D">
            <w:r>
              <w:rPr>
                <w:b/>
                <w:color w:val="000000"/>
                <w:sz w:val="20"/>
              </w:rPr>
              <w:t>Category / Name</w:t>
            </w:r>
          </w:p>
        </w:tc>
        <w:tc>
          <w:tcPr>
            <w:tcW w:w="1440" w:type="dxa"/>
            <w:shd w:val="clear" w:color="auto" w:fill="BDCAFF"/>
          </w:tcPr>
          <w:p w:rsidR="004D512C" w:rsidRDefault="008B3B5D">
            <w:r>
              <w:rPr>
                <w:b/>
                <w:color w:val="000000"/>
                <w:sz w:val="20"/>
              </w:rPr>
              <w:t>Subcategory or Type</w:t>
            </w:r>
          </w:p>
        </w:tc>
        <w:tc>
          <w:tcPr>
            <w:tcW w:w="5472" w:type="dxa"/>
            <w:shd w:val="clear" w:color="auto" w:fill="BDCAFF"/>
          </w:tcPr>
          <w:p w:rsidR="004D512C" w:rsidRDefault="008B3B5D">
            <w:r>
              <w:rPr>
                <w:b/>
                <w:color w:val="000000"/>
                <w:sz w:val="20"/>
              </w:rPr>
              <w:t>Description</w:t>
            </w:r>
          </w:p>
        </w:tc>
        <w:tc>
          <w:tcPr>
            <w:tcW w:w="4032" w:type="dxa"/>
            <w:shd w:val="clear" w:color="auto" w:fill="BDCAFF"/>
          </w:tcPr>
          <w:p w:rsidR="004D512C" w:rsidRDefault="008B3B5D">
            <w:r>
              <w:rPr>
                <w:b/>
                <w:color w:val="000000"/>
                <w:sz w:val="20"/>
              </w:rPr>
              <w:t>Purpose</w:t>
            </w:r>
          </w:p>
        </w:tc>
        <w:tc>
          <w:tcPr>
            <w:tcW w:w="360" w:type="dxa"/>
            <w:shd w:val="clear" w:color="auto" w:fill="BDCAFF"/>
          </w:tcPr>
          <w:p w:rsidR="004D512C" w:rsidRDefault="008B3B5D">
            <w:r>
              <w:rPr>
                <w:b/>
                <w:color w:val="000000"/>
                <w:sz w:val="20"/>
              </w:rPr>
              <w:t>Gen. Ineli gible</w:t>
            </w:r>
          </w:p>
        </w:tc>
        <w:tc>
          <w:tcPr>
            <w:tcW w:w="360" w:type="dxa"/>
            <w:shd w:val="clear" w:color="auto" w:fill="BDCAFF"/>
          </w:tcPr>
          <w:p w:rsidR="004D512C" w:rsidRDefault="008B3B5D">
            <w:r>
              <w:rPr>
                <w:b/>
                <w:color w:val="000000"/>
                <w:sz w:val="20"/>
              </w:rPr>
              <w:t>% Bene fits</w:t>
            </w:r>
          </w:p>
        </w:tc>
        <w:tc>
          <w:tcPr>
            <w:tcW w:w="360" w:type="dxa"/>
            <w:shd w:val="clear" w:color="auto" w:fill="BDCAFF"/>
          </w:tcPr>
          <w:p w:rsidR="004D512C" w:rsidRDefault="008B3B5D">
            <w:r>
              <w:rPr>
                <w:b/>
                <w:color w:val="000000"/>
                <w:sz w:val="20"/>
              </w:rPr>
              <w:t># FTE</w:t>
            </w:r>
          </w:p>
        </w:tc>
        <w:tc>
          <w:tcPr>
            <w:tcW w:w="360" w:type="dxa"/>
            <w:shd w:val="clear" w:color="auto" w:fill="BDCAFF"/>
          </w:tcPr>
          <w:p w:rsidR="004D512C" w:rsidRDefault="008B3B5D">
            <w:r>
              <w:rPr>
                <w:b/>
                <w:color w:val="000000"/>
                <w:sz w:val="20"/>
              </w:rPr>
              <w:t>Class ified Staff?</w:t>
            </w:r>
          </w:p>
        </w:tc>
        <w:tc>
          <w:tcPr>
            <w:tcW w:w="1152" w:type="dxa"/>
            <w:shd w:val="clear" w:color="auto" w:fill="BDCAFF"/>
          </w:tcPr>
          <w:p w:rsidR="004D512C" w:rsidRDefault="008B3B5D">
            <w:r>
              <w:rPr>
                <w:b/>
                <w:color w:val="000000"/>
                <w:sz w:val="20"/>
              </w:rPr>
              <w:t>$ Amount</w:t>
            </w:r>
          </w:p>
        </w:tc>
      </w:tr>
      <w:tr w:rsidR="004D512C">
        <w:tc>
          <w:tcPr>
            <w:tcW w:w="864" w:type="dxa"/>
            <w:shd w:val="clear" w:color="auto" w:fill="DDDDDD"/>
          </w:tcPr>
          <w:p w:rsidR="004D512C" w:rsidRDefault="008B3B5D">
            <w:r>
              <w:rPr>
                <w:b/>
                <w:color w:val="000000"/>
                <w:sz w:val="20"/>
              </w:rPr>
              <w:t>Personnel</w:t>
            </w:r>
          </w:p>
        </w:tc>
        <w:tc>
          <w:tcPr>
            <w:tcW w:w="1440" w:type="dxa"/>
            <w:shd w:val="clear" w:color="auto" w:fill="DDDDDD"/>
          </w:tcPr>
          <w:p w:rsidR="004D512C" w:rsidRDefault="004D512C"/>
        </w:tc>
        <w:tc>
          <w:tcPr>
            <w:tcW w:w="5472" w:type="dxa"/>
            <w:shd w:val="clear" w:color="auto" w:fill="DDDDDD"/>
          </w:tcPr>
          <w:p w:rsidR="004D512C" w:rsidRDefault="004D512C"/>
        </w:tc>
        <w:tc>
          <w:tcPr>
            <w:tcW w:w="4032" w:type="dxa"/>
            <w:shd w:val="clear" w:color="auto" w:fill="DDDDDD"/>
          </w:tcPr>
          <w:p w:rsidR="004D512C" w:rsidRDefault="004D512C"/>
        </w:tc>
        <w:tc>
          <w:tcPr>
            <w:tcW w:w="360" w:type="dxa"/>
            <w:shd w:val="clear" w:color="auto" w:fill="DDDDDD"/>
          </w:tcPr>
          <w:p w:rsidR="004D512C" w:rsidRDefault="004D512C"/>
        </w:tc>
        <w:tc>
          <w:tcPr>
            <w:tcW w:w="360" w:type="dxa"/>
            <w:shd w:val="clear" w:color="auto" w:fill="DDDDDD"/>
          </w:tcPr>
          <w:p w:rsidR="004D512C" w:rsidRDefault="004D512C">
            <w:pPr>
              <w:jc w:val="right"/>
            </w:pPr>
          </w:p>
        </w:tc>
        <w:tc>
          <w:tcPr>
            <w:tcW w:w="360" w:type="dxa"/>
            <w:shd w:val="clear" w:color="auto" w:fill="DDDDDD"/>
          </w:tcPr>
          <w:p w:rsidR="004D512C" w:rsidRDefault="004D512C">
            <w:pPr>
              <w:jc w:val="right"/>
            </w:pPr>
          </w:p>
        </w:tc>
        <w:tc>
          <w:tcPr>
            <w:tcW w:w="360" w:type="dxa"/>
            <w:shd w:val="clear" w:color="auto" w:fill="DDDDDD"/>
          </w:tcPr>
          <w:p w:rsidR="004D512C" w:rsidRDefault="004D512C"/>
        </w:tc>
        <w:tc>
          <w:tcPr>
            <w:tcW w:w="1152" w:type="dxa"/>
            <w:shd w:val="clear" w:color="auto" w:fill="DDDDDD"/>
          </w:tcPr>
          <w:p w:rsidR="004D512C" w:rsidRDefault="004D512C">
            <w:pPr>
              <w:jc w:val="right"/>
            </w:pPr>
          </w:p>
        </w:tc>
      </w:tr>
      <w:tr w:rsidR="004D512C">
        <w:tc>
          <w:tcPr>
            <w:tcW w:w="864" w:type="dxa"/>
          </w:tcPr>
          <w:p w:rsidR="004D512C" w:rsidRDefault="008B3B5D">
            <w:r>
              <w:rPr>
                <w:sz w:val="20"/>
              </w:rPr>
              <w:t>Jeffrey Marr</w:t>
            </w:r>
          </w:p>
        </w:tc>
        <w:tc>
          <w:tcPr>
            <w:tcW w:w="1440" w:type="dxa"/>
          </w:tcPr>
          <w:p w:rsidR="004D512C" w:rsidRDefault="004D512C"/>
        </w:tc>
        <w:tc>
          <w:tcPr>
            <w:tcW w:w="5472" w:type="dxa"/>
          </w:tcPr>
          <w:p w:rsidR="004D512C" w:rsidRDefault="008B3B5D">
            <w:r>
              <w:rPr>
                <w:sz w:val="20"/>
              </w:rPr>
              <w:t>Project Manager and PI</w:t>
            </w:r>
          </w:p>
        </w:tc>
        <w:tc>
          <w:tcPr>
            <w:tcW w:w="4032" w:type="dxa"/>
          </w:tcPr>
          <w:p w:rsidR="004D512C" w:rsidRDefault="004D512C"/>
        </w:tc>
        <w:tc>
          <w:tcPr>
            <w:tcW w:w="360" w:type="dxa"/>
          </w:tcPr>
          <w:p w:rsidR="004D512C" w:rsidRDefault="004D512C"/>
        </w:tc>
        <w:tc>
          <w:tcPr>
            <w:tcW w:w="360" w:type="dxa"/>
          </w:tcPr>
          <w:p w:rsidR="004D512C" w:rsidRDefault="008B3B5D">
            <w:pPr>
              <w:jc w:val="right"/>
            </w:pPr>
            <w:r>
              <w:rPr>
                <w:sz w:val="20"/>
              </w:rPr>
              <w:t>27%</w:t>
            </w:r>
          </w:p>
        </w:tc>
        <w:tc>
          <w:tcPr>
            <w:tcW w:w="360" w:type="dxa"/>
          </w:tcPr>
          <w:p w:rsidR="004D512C" w:rsidRDefault="008B3B5D">
            <w:pPr>
              <w:jc w:val="right"/>
            </w:pPr>
            <w:r>
              <w:rPr>
                <w:sz w:val="20"/>
              </w:rPr>
              <w:t>0.09</w:t>
            </w:r>
          </w:p>
        </w:tc>
        <w:tc>
          <w:tcPr>
            <w:tcW w:w="360" w:type="dxa"/>
          </w:tcPr>
          <w:p w:rsidR="004D512C" w:rsidRDefault="004D512C"/>
        </w:tc>
        <w:tc>
          <w:tcPr>
            <w:tcW w:w="1152" w:type="dxa"/>
          </w:tcPr>
          <w:p w:rsidR="004D512C" w:rsidRDefault="008B3B5D">
            <w:pPr>
              <w:jc w:val="right"/>
            </w:pPr>
            <w:r>
              <w:rPr>
                <w:sz w:val="20"/>
              </w:rPr>
              <w:t>$14,689</w:t>
            </w:r>
          </w:p>
        </w:tc>
      </w:tr>
      <w:tr w:rsidR="004D512C">
        <w:tc>
          <w:tcPr>
            <w:tcW w:w="864" w:type="dxa"/>
          </w:tcPr>
          <w:p w:rsidR="004D512C" w:rsidRDefault="008B3B5D">
            <w:r>
              <w:rPr>
                <w:sz w:val="20"/>
              </w:rPr>
              <w:t>William Herb</w:t>
            </w:r>
          </w:p>
        </w:tc>
        <w:tc>
          <w:tcPr>
            <w:tcW w:w="1440" w:type="dxa"/>
          </w:tcPr>
          <w:p w:rsidR="004D512C" w:rsidRDefault="004D512C"/>
        </w:tc>
        <w:tc>
          <w:tcPr>
            <w:tcW w:w="5472" w:type="dxa"/>
          </w:tcPr>
          <w:p w:rsidR="004D512C" w:rsidRDefault="008B3B5D">
            <w:r>
              <w:rPr>
                <w:sz w:val="20"/>
              </w:rPr>
              <w:t>Co PI</w:t>
            </w:r>
          </w:p>
        </w:tc>
        <w:tc>
          <w:tcPr>
            <w:tcW w:w="4032" w:type="dxa"/>
          </w:tcPr>
          <w:p w:rsidR="004D512C" w:rsidRDefault="004D512C"/>
        </w:tc>
        <w:tc>
          <w:tcPr>
            <w:tcW w:w="360" w:type="dxa"/>
          </w:tcPr>
          <w:p w:rsidR="004D512C" w:rsidRDefault="004D512C"/>
        </w:tc>
        <w:tc>
          <w:tcPr>
            <w:tcW w:w="360" w:type="dxa"/>
          </w:tcPr>
          <w:p w:rsidR="004D512C" w:rsidRDefault="008B3B5D">
            <w:pPr>
              <w:jc w:val="right"/>
            </w:pPr>
            <w:r>
              <w:rPr>
                <w:sz w:val="20"/>
              </w:rPr>
              <w:t>27%</w:t>
            </w:r>
          </w:p>
        </w:tc>
        <w:tc>
          <w:tcPr>
            <w:tcW w:w="360" w:type="dxa"/>
          </w:tcPr>
          <w:p w:rsidR="004D512C" w:rsidRDefault="008B3B5D">
            <w:pPr>
              <w:jc w:val="right"/>
            </w:pPr>
            <w:r>
              <w:rPr>
                <w:sz w:val="20"/>
              </w:rPr>
              <w:t>0.84</w:t>
            </w:r>
          </w:p>
        </w:tc>
        <w:tc>
          <w:tcPr>
            <w:tcW w:w="360" w:type="dxa"/>
          </w:tcPr>
          <w:p w:rsidR="004D512C" w:rsidRDefault="004D512C"/>
        </w:tc>
        <w:tc>
          <w:tcPr>
            <w:tcW w:w="1152" w:type="dxa"/>
          </w:tcPr>
          <w:p w:rsidR="004D512C" w:rsidRDefault="008B3B5D">
            <w:pPr>
              <w:jc w:val="right"/>
            </w:pPr>
            <w:r>
              <w:rPr>
                <w:sz w:val="20"/>
              </w:rPr>
              <w:t>$90,693</w:t>
            </w:r>
          </w:p>
        </w:tc>
      </w:tr>
      <w:tr w:rsidR="004D512C">
        <w:tc>
          <w:tcPr>
            <w:tcW w:w="864" w:type="dxa"/>
          </w:tcPr>
          <w:p w:rsidR="004D512C" w:rsidRDefault="008B3B5D">
            <w:r>
              <w:rPr>
                <w:sz w:val="20"/>
              </w:rPr>
              <w:t>Jessica Kozarek</w:t>
            </w:r>
          </w:p>
        </w:tc>
        <w:tc>
          <w:tcPr>
            <w:tcW w:w="1440" w:type="dxa"/>
          </w:tcPr>
          <w:p w:rsidR="004D512C" w:rsidRDefault="004D512C"/>
        </w:tc>
        <w:tc>
          <w:tcPr>
            <w:tcW w:w="5472" w:type="dxa"/>
          </w:tcPr>
          <w:p w:rsidR="004D512C" w:rsidRDefault="008B3B5D">
            <w:r>
              <w:rPr>
                <w:sz w:val="20"/>
              </w:rPr>
              <w:t>Co PI</w:t>
            </w:r>
          </w:p>
        </w:tc>
        <w:tc>
          <w:tcPr>
            <w:tcW w:w="4032" w:type="dxa"/>
          </w:tcPr>
          <w:p w:rsidR="004D512C" w:rsidRDefault="004D512C"/>
        </w:tc>
        <w:tc>
          <w:tcPr>
            <w:tcW w:w="360" w:type="dxa"/>
          </w:tcPr>
          <w:p w:rsidR="004D512C" w:rsidRDefault="004D512C"/>
        </w:tc>
        <w:tc>
          <w:tcPr>
            <w:tcW w:w="360" w:type="dxa"/>
          </w:tcPr>
          <w:p w:rsidR="004D512C" w:rsidRDefault="008B3B5D">
            <w:pPr>
              <w:jc w:val="right"/>
            </w:pPr>
            <w:r>
              <w:rPr>
                <w:sz w:val="20"/>
              </w:rPr>
              <w:t>27%</w:t>
            </w:r>
          </w:p>
        </w:tc>
        <w:tc>
          <w:tcPr>
            <w:tcW w:w="360" w:type="dxa"/>
          </w:tcPr>
          <w:p w:rsidR="004D512C" w:rsidRDefault="008B3B5D">
            <w:pPr>
              <w:jc w:val="right"/>
            </w:pPr>
            <w:r>
              <w:rPr>
                <w:sz w:val="20"/>
              </w:rPr>
              <w:t>0.84</w:t>
            </w:r>
          </w:p>
        </w:tc>
        <w:tc>
          <w:tcPr>
            <w:tcW w:w="360" w:type="dxa"/>
          </w:tcPr>
          <w:p w:rsidR="004D512C" w:rsidRDefault="004D512C"/>
        </w:tc>
        <w:tc>
          <w:tcPr>
            <w:tcW w:w="1152" w:type="dxa"/>
          </w:tcPr>
          <w:p w:rsidR="004D512C" w:rsidRDefault="008B3B5D">
            <w:pPr>
              <w:jc w:val="right"/>
            </w:pPr>
            <w:r>
              <w:rPr>
                <w:sz w:val="20"/>
              </w:rPr>
              <w:t>$90,294</w:t>
            </w:r>
          </w:p>
        </w:tc>
      </w:tr>
      <w:tr w:rsidR="004D512C">
        <w:tc>
          <w:tcPr>
            <w:tcW w:w="864" w:type="dxa"/>
          </w:tcPr>
          <w:p w:rsidR="004D512C" w:rsidRDefault="008B3B5D">
            <w:r>
              <w:rPr>
                <w:sz w:val="20"/>
              </w:rPr>
              <w:t>Kimberly Hill</w:t>
            </w:r>
          </w:p>
        </w:tc>
        <w:tc>
          <w:tcPr>
            <w:tcW w:w="1440" w:type="dxa"/>
          </w:tcPr>
          <w:p w:rsidR="004D512C" w:rsidRDefault="004D512C"/>
        </w:tc>
        <w:tc>
          <w:tcPr>
            <w:tcW w:w="5472" w:type="dxa"/>
          </w:tcPr>
          <w:p w:rsidR="004D512C" w:rsidRDefault="008B3B5D">
            <w:r>
              <w:rPr>
                <w:sz w:val="20"/>
              </w:rPr>
              <w:t>Co PI</w:t>
            </w:r>
          </w:p>
        </w:tc>
        <w:tc>
          <w:tcPr>
            <w:tcW w:w="4032" w:type="dxa"/>
          </w:tcPr>
          <w:p w:rsidR="004D512C" w:rsidRDefault="004D512C"/>
        </w:tc>
        <w:tc>
          <w:tcPr>
            <w:tcW w:w="360" w:type="dxa"/>
          </w:tcPr>
          <w:p w:rsidR="004D512C" w:rsidRDefault="004D512C"/>
        </w:tc>
        <w:tc>
          <w:tcPr>
            <w:tcW w:w="360" w:type="dxa"/>
          </w:tcPr>
          <w:p w:rsidR="004D512C" w:rsidRDefault="008B3B5D">
            <w:pPr>
              <w:jc w:val="right"/>
            </w:pPr>
            <w:r>
              <w:rPr>
                <w:sz w:val="20"/>
              </w:rPr>
              <w:t>27%</w:t>
            </w:r>
          </w:p>
        </w:tc>
        <w:tc>
          <w:tcPr>
            <w:tcW w:w="360" w:type="dxa"/>
          </w:tcPr>
          <w:p w:rsidR="004D512C" w:rsidRDefault="008B3B5D">
            <w:pPr>
              <w:jc w:val="right"/>
            </w:pPr>
            <w:r>
              <w:rPr>
                <w:sz w:val="20"/>
              </w:rPr>
              <w:t>0.12</w:t>
            </w:r>
          </w:p>
        </w:tc>
        <w:tc>
          <w:tcPr>
            <w:tcW w:w="360" w:type="dxa"/>
          </w:tcPr>
          <w:p w:rsidR="004D512C" w:rsidRDefault="004D512C"/>
        </w:tc>
        <w:tc>
          <w:tcPr>
            <w:tcW w:w="1152" w:type="dxa"/>
          </w:tcPr>
          <w:p w:rsidR="004D512C" w:rsidRDefault="008B3B5D">
            <w:pPr>
              <w:jc w:val="right"/>
            </w:pPr>
            <w:r>
              <w:rPr>
                <w:sz w:val="20"/>
              </w:rPr>
              <w:t>$23,689</w:t>
            </w:r>
          </w:p>
        </w:tc>
      </w:tr>
      <w:tr w:rsidR="004D512C">
        <w:tc>
          <w:tcPr>
            <w:tcW w:w="864" w:type="dxa"/>
          </w:tcPr>
          <w:p w:rsidR="004D512C" w:rsidRDefault="008B3B5D">
            <w:r>
              <w:rPr>
                <w:sz w:val="20"/>
              </w:rPr>
              <w:t>Lian Shen</w:t>
            </w:r>
          </w:p>
        </w:tc>
        <w:tc>
          <w:tcPr>
            <w:tcW w:w="1440" w:type="dxa"/>
          </w:tcPr>
          <w:p w:rsidR="004D512C" w:rsidRDefault="004D512C"/>
        </w:tc>
        <w:tc>
          <w:tcPr>
            <w:tcW w:w="5472" w:type="dxa"/>
          </w:tcPr>
          <w:p w:rsidR="004D512C" w:rsidRDefault="008B3B5D">
            <w:r>
              <w:rPr>
                <w:sz w:val="20"/>
              </w:rPr>
              <w:t>Co PI</w:t>
            </w:r>
          </w:p>
        </w:tc>
        <w:tc>
          <w:tcPr>
            <w:tcW w:w="4032" w:type="dxa"/>
          </w:tcPr>
          <w:p w:rsidR="004D512C" w:rsidRDefault="004D512C"/>
        </w:tc>
        <w:tc>
          <w:tcPr>
            <w:tcW w:w="360" w:type="dxa"/>
          </w:tcPr>
          <w:p w:rsidR="004D512C" w:rsidRDefault="004D512C"/>
        </w:tc>
        <w:tc>
          <w:tcPr>
            <w:tcW w:w="360" w:type="dxa"/>
          </w:tcPr>
          <w:p w:rsidR="004D512C" w:rsidRDefault="008B3B5D">
            <w:pPr>
              <w:jc w:val="right"/>
            </w:pPr>
            <w:r>
              <w:rPr>
                <w:sz w:val="20"/>
              </w:rPr>
              <w:t>27%</w:t>
            </w:r>
          </w:p>
        </w:tc>
        <w:tc>
          <w:tcPr>
            <w:tcW w:w="360" w:type="dxa"/>
          </w:tcPr>
          <w:p w:rsidR="004D512C" w:rsidRDefault="008B3B5D">
            <w:pPr>
              <w:jc w:val="right"/>
            </w:pPr>
            <w:r>
              <w:rPr>
                <w:sz w:val="20"/>
              </w:rPr>
              <w:t>0.02</w:t>
            </w:r>
          </w:p>
        </w:tc>
        <w:tc>
          <w:tcPr>
            <w:tcW w:w="360" w:type="dxa"/>
          </w:tcPr>
          <w:p w:rsidR="004D512C" w:rsidRDefault="004D512C"/>
        </w:tc>
        <w:tc>
          <w:tcPr>
            <w:tcW w:w="1152" w:type="dxa"/>
          </w:tcPr>
          <w:p w:rsidR="004D512C" w:rsidRDefault="008B3B5D">
            <w:pPr>
              <w:jc w:val="right"/>
            </w:pPr>
            <w:r>
              <w:rPr>
                <w:sz w:val="20"/>
              </w:rPr>
              <w:t>$10,476</w:t>
            </w:r>
          </w:p>
        </w:tc>
      </w:tr>
      <w:tr w:rsidR="004D512C">
        <w:tc>
          <w:tcPr>
            <w:tcW w:w="864" w:type="dxa"/>
          </w:tcPr>
          <w:p w:rsidR="004D512C" w:rsidRDefault="008B3B5D">
            <w:r>
              <w:rPr>
                <w:sz w:val="20"/>
              </w:rPr>
              <w:t>Matthew Lueker</w:t>
            </w:r>
          </w:p>
        </w:tc>
        <w:tc>
          <w:tcPr>
            <w:tcW w:w="1440" w:type="dxa"/>
          </w:tcPr>
          <w:p w:rsidR="004D512C" w:rsidRDefault="004D512C"/>
        </w:tc>
        <w:tc>
          <w:tcPr>
            <w:tcW w:w="5472" w:type="dxa"/>
          </w:tcPr>
          <w:p w:rsidR="004D512C" w:rsidRDefault="008B3B5D">
            <w:r>
              <w:rPr>
                <w:sz w:val="20"/>
              </w:rPr>
              <w:t>Lead engineer for field and laboratory research</w:t>
            </w:r>
          </w:p>
        </w:tc>
        <w:tc>
          <w:tcPr>
            <w:tcW w:w="4032" w:type="dxa"/>
          </w:tcPr>
          <w:p w:rsidR="004D512C" w:rsidRDefault="004D512C"/>
        </w:tc>
        <w:tc>
          <w:tcPr>
            <w:tcW w:w="360" w:type="dxa"/>
          </w:tcPr>
          <w:p w:rsidR="004D512C" w:rsidRDefault="004D512C"/>
        </w:tc>
        <w:tc>
          <w:tcPr>
            <w:tcW w:w="360" w:type="dxa"/>
          </w:tcPr>
          <w:p w:rsidR="004D512C" w:rsidRDefault="008B3B5D">
            <w:pPr>
              <w:jc w:val="right"/>
            </w:pPr>
            <w:r>
              <w:rPr>
                <w:sz w:val="20"/>
              </w:rPr>
              <w:t>24%</w:t>
            </w:r>
          </w:p>
        </w:tc>
        <w:tc>
          <w:tcPr>
            <w:tcW w:w="360" w:type="dxa"/>
          </w:tcPr>
          <w:p w:rsidR="004D512C" w:rsidRDefault="008B3B5D">
            <w:pPr>
              <w:jc w:val="right"/>
            </w:pPr>
            <w:r>
              <w:rPr>
                <w:sz w:val="20"/>
              </w:rPr>
              <w:t>0.78</w:t>
            </w:r>
          </w:p>
        </w:tc>
        <w:tc>
          <w:tcPr>
            <w:tcW w:w="360" w:type="dxa"/>
          </w:tcPr>
          <w:p w:rsidR="004D512C" w:rsidRDefault="004D512C"/>
        </w:tc>
        <w:tc>
          <w:tcPr>
            <w:tcW w:w="1152" w:type="dxa"/>
          </w:tcPr>
          <w:p w:rsidR="004D512C" w:rsidRDefault="008B3B5D">
            <w:pPr>
              <w:jc w:val="right"/>
            </w:pPr>
            <w:r>
              <w:rPr>
                <w:sz w:val="20"/>
              </w:rPr>
              <w:t>$63,105</w:t>
            </w:r>
          </w:p>
        </w:tc>
      </w:tr>
      <w:tr w:rsidR="004D512C">
        <w:tc>
          <w:tcPr>
            <w:tcW w:w="864" w:type="dxa"/>
          </w:tcPr>
          <w:p w:rsidR="004D512C" w:rsidRDefault="008B3B5D">
            <w:r>
              <w:rPr>
                <w:sz w:val="20"/>
              </w:rPr>
              <w:t>Benjamin Erickson</w:t>
            </w:r>
          </w:p>
        </w:tc>
        <w:tc>
          <w:tcPr>
            <w:tcW w:w="1440" w:type="dxa"/>
          </w:tcPr>
          <w:p w:rsidR="004D512C" w:rsidRDefault="004D512C"/>
        </w:tc>
        <w:tc>
          <w:tcPr>
            <w:tcW w:w="5472" w:type="dxa"/>
          </w:tcPr>
          <w:p w:rsidR="004D512C" w:rsidRDefault="008B3B5D">
            <w:r>
              <w:rPr>
                <w:sz w:val="20"/>
              </w:rPr>
              <w:t>Technical support of field deployment and lab research</w:t>
            </w:r>
          </w:p>
        </w:tc>
        <w:tc>
          <w:tcPr>
            <w:tcW w:w="4032" w:type="dxa"/>
          </w:tcPr>
          <w:p w:rsidR="004D512C" w:rsidRDefault="004D512C"/>
        </w:tc>
        <w:tc>
          <w:tcPr>
            <w:tcW w:w="360" w:type="dxa"/>
          </w:tcPr>
          <w:p w:rsidR="004D512C" w:rsidRDefault="004D512C"/>
        </w:tc>
        <w:tc>
          <w:tcPr>
            <w:tcW w:w="360" w:type="dxa"/>
          </w:tcPr>
          <w:p w:rsidR="004D512C" w:rsidRDefault="008B3B5D">
            <w:pPr>
              <w:jc w:val="right"/>
            </w:pPr>
            <w:r>
              <w:rPr>
                <w:sz w:val="20"/>
              </w:rPr>
              <w:t>24%</w:t>
            </w:r>
          </w:p>
        </w:tc>
        <w:tc>
          <w:tcPr>
            <w:tcW w:w="360" w:type="dxa"/>
          </w:tcPr>
          <w:p w:rsidR="004D512C" w:rsidRDefault="008B3B5D">
            <w:pPr>
              <w:jc w:val="right"/>
            </w:pPr>
            <w:r>
              <w:rPr>
                <w:sz w:val="20"/>
              </w:rPr>
              <w:t>0.14</w:t>
            </w:r>
          </w:p>
        </w:tc>
        <w:tc>
          <w:tcPr>
            <w:tcW w:w="360" w:type="dxa"/>
          </w:tcPr>
          <w:p w:rsidR="004D512C" w:rsidRDefault="004D512C"/>
        </w:tc>
        <w:tc>
          <w:tcPr>
            <w:tcW w:w="1152" w:type="dxa"/>
          </w:tcPr>
          <w:p w:rsidR="004D512C" w:rsidRDefault="008B3B5D">
            <w:pPr>
              <w:jc w:val="right"/>
            </w:pPr>
            <w:r>
              <w:rPr>
                <w:sz w:val="20"/>
              </w:rPr>
              <w:t>$11,169</w:t>
            </w:r>
          </w:p>
        </w:tc>
      </w:tr>
      <w:tr w:rsidR="004D512C">
        <w:tc>
          <w:tcPr>
            <w:tcW w:w="864" w:type="dxa"/>
          </w:tcPr>
          <w:p w:rsidR="004D512C" w:rsidRDefault="008B3B5D">
            <w:r>
              <w:rPr>
                <w:sz w:val="20"/>
              </w:rPr>
              <w:t>Christopher Milliren</w:t>
            </w:r>
          </w:p>
        </w:tc>
        <w:tc>
          <w:tcPr>
            <w:tcW w:w="1440" w:type="dxa"/>
          </w:tcPr>
          <w:p w:rsidR="004D512C" w:rsidRDefault="004D512C"/>
        </w:tc>
        <w:tc>
          <w:tcPr>
            <w:tcW w:w="5472" w:type="dxa"/>
          </w:tcPr>
          <w:p w:rsidR="004D512C" w:rsidRDefault="008B3B5D">
            <w:r>
              <w:rPr>
                <w:sz w:val="20"/>
              </w:rPr>
              <w:t>Engineering design and fabrication of instrumentation</w:t>
            </w:r>
          </w:p>
        </w:tc>
        <w:tc>
          <w:tcPr>
            <w:tcW w:w="4032" w:type="dxa"/>
          </w:tcPr>
          <w:p w:rsidR="004D512C" w:rsidRDefault="004D512C"/>
        </w:tc>
        <w:tc>
          <w:tcPr>
            <w:tcW w:w="360" w:type="dxa"/>
          </w:tcPr>
          <w:p w:rsidR="004D512C" w:rsidRDefault="004D512C"/>
        </w:tc>
        <w:tc>
          <w:tcPr>
            <w:tcW w:w="360" w:type="dxa"/>
          </w:tcPr>
          <w:p w:rsidR="004D512C" w:rsidRDefault="008B3B5D">
            <w:pPr>
              <w:jc w:val="right"/>
            </w:pPr>
            <w:r>
              <w:rPr>
                <w:sz w:val="20"/>
              </w:rPr>
              <w:t>24%</w:t>
            </w:r>
          </w:p>
        </w:tc>
        <w:tc>
          <w:tcPr>
            <w:tcW w:w="360" w:type="dxa"/>
          </w:tcPr>
          <w:p w:rsidR="004D512C" w:rsidRDefault="008B3B5D">
            <w:pPr>
              <w:jc w:val="right"/>
            </w:pPr>
            <w:r>
              <w:rPr>
                <w:sz w:val="20"/>
              </w:rPr>
              <w:t>0.28</w:t>
            </w:r>
          </w:p>
        </w:tc>
        <w:tc>
          <w:tcPr>
            <w:tcW w:w="360" w:type="dxa"/>
          </w:tcPr>
          <w:p w:rsidR="004D512C" w:rsidRDefault="004D512C"/>
        </w:tc>
        <w:tc>
          <w:tcPr>
            <w:tcW w:w="1152" w:type="dxa"/>
          </w:tcPr>
          <w:p w:rsidR="004D512C" w:rsidRDefault="008B3B5D">
            <w:pPr>
              <w:jc w:val="right"/>
            </w:pPr>
            <w:r>
              <w:rPr>
                <w:sz w:val="20"/>
              </w:rPr>
              <w:t>$19,310</w:t>
            </w:r>
          </w:p>
        </w:tc>
      </w:tr>
      <w:tr w:rsidR="004D512C">
        <w:tc>
          <w:tcPr>
            <w:tcW w:w="864" w:type="dxa"/>
          </w:tcPr>
          <w:p w:rsidR="004D512C" w:rsidRDefault="008B3B5D">
            <w:r>
              <w:rPr>
                <w:sz w:val="20"/>
              </w:rPr>
              <w:t>Undergraduate Student</w:t>
            </w:r>
          </w:p>
        </w:tc>
        <w:tc>
          <w:tcPr>
            <w:tcW w:w="1440" w:type="dxa"/>
          </w:tcPr>
          <w:p w:rsidR="004D512C" w:rsidRDefault="004D512C"/>
        </w:tc>
        <w:tc>
          <w:tcPr>
            <w:tcW w:w="5472" w:type="dxa"/>
          </w:tcPr>
          <w:p w:rsidR="004D512C" w:rsidRDefault="008B3B5D">
            <w:r>
              <w:rPr>
                <w:sz w:val="20"/>
              </w:rPr>
              <w:t>Support field and lab research</w:t>
            </w:r>
          </w:p>
        </w:tc>
        <w:tc>
          <w:tcPr>
            <w:tcW w:w="4032" w:type="dxa"/>
          </w:tcPr>
          <w:p w:rsidR="004D512C" w:rsidRDefault="004D512C"/>
        </w:tc>
        <w:tc>
          <w:tcPr>
            <w:tcW w:w="360" w:type="dxa"/>
          </w:tcPr>
          <w:p w:rsidR="004D512C" w:rsidRDefault="004D512C"/>
        </w:tc>
        <w:tc>
          <w:tcPr>
            <w:tcW w:w="360" w:type="dxa"/>
          </w:tcPr>
          <w:p w:rsidR="004D512C" w:rsidRDefault="008B3B5D">
            <w:pPr>
              <w:jc w:val="right"/>
            </w:pPr>
            <w:r>
              <w:rPr>
                <w:sz w:val="20"/>
              </w:rPr>
              <w:t>0%</w:t>
            </w:r>
          </w:p>
        </w:tc>
        <w:tc>
          <w:tcPr>
            <w:tcW w:w="360" w:type="dxa"/>
          </w:tcPr>
          <w:p w:rsidR="004D512C" w:rsidRDefault="008B3B5D">
            <w:pPr>
              <w:jc w:val="right"/>
            </w:pPr>
            <w:r>
              <w:rPr>
                <w:sz w:val="20"/>
              </w:rPr>
              <w:t>0.5</w:t>
            </w:r>
          </w:p>
        </w:tc>
        <w:tc>
          <w:tcPr>
            <w:tcW w:w="360" w:type="dxa"/>
          </w:tcPr>
          <w:p w:rsidR="004D512C" w:rsidRDefault="004D512C"/>
        </w:tc>
        <w:tc>
          <w:tcPr>
            <w:tcW w:w="1152" w:type="dxa"/>
          </w:tcPr>
          <w:p w:rsidR="004D512C" w:rsidRDefault="008B3B5D">
            <w:pPr>
              <w:jc w:val="right"/>
            </w:pPr>
            <w:r>
              <w:rPr>
                <w:sz w:val="20"/>
              </w:rPr>
              <w:t>$16,428</w:t>
            </w:r>
          </w:p>
        </w:tc>
      </w:tr>
      <w:tr w:rsidR="004D512C">
        <w:tc>
          <w:tcPr>
            <w:tcW w:w="864" w:type="dxa"/>
            <w:shd w:val="clear" w:color="auto" w:fill="EEEEEE"/>
          </w:tcPr>
          <w:p w:rsidR="004D512C" w:rsidRDefault="004D512C"/>
        </w:tc>
        <w:tc>
          <w:tcPr>
            <w:tcW w:w="1440" w:type="dxa"/>
            <w:shd w:val="clear" w:color="auto" w:fill="EEEEEE"/>
          </w:tcPr>
          <w:p w:rsidR="004D512C" w:rsidRDefault="004D512C"/>
        </w:tc>
        <w:tc>
          <w:tcPr>
            <w:tcW w:w="5472" w:type="dxa"/>
            <w:shd w:val="clear" w:color="auto" w:fill="EEEEEE"/>
          </w:tcPr>
          <w:p w:rsidR="004D512C" w:rsidRDefault="004D512C"/>
        </w:tc>
        <w:tc>
          <w:tcPr>
            <w:tcW w:w="4032" w:type="dxa"/>
            <w:shd w:val="clear" w:color="auto" w:fill="EEEEEE"/>
          </w:tcPr>
          <w:p w:rsidR="004D512C" w:rsidRDefault="004D512C"/>
        </w:tc>
        <w:tc>
          <w:tcPr>
            <w:tcW w:w="360" w:type="dxa"/>
            <w:shd w:val="clear" w:color="auto" w:fill="EEEEEE"/>
          </w:tcPr>
          <w:p w:rsidR="004D512C" w:rsidRDefault="004D512C"/>
        </w:tc>
        <w:tc>
          <w:tcPr>
            <w:tcW w:w="360" w:type="dxa"/>
            <w:shd w:val="clear" w:color="auto" w:fill="EEEEEE"/>
          </w:tcPr>
          <w:p w:rsidR="004D512C" w:rsidRDefault="004D512C">
            <w:pPr>
              <w:jc w:val="right"/>
            </w:pPr>
          </w:p>
        </w:tc>
        <w:tc>
          <w:tcPr>
            <w:tcW w:w="360" w:type="dxa"/>
            <w:shd w:val="clear" w:color="auto" w:fill="EEEEEE"/>
          </w:tcPr>
          <w:p w:rsidR="004D512C" w:rsidRDefault="004D512C">
            <w:pPr>
              <w:jc w:val="right"/>
            </w:pPr>
          </w:p>
        </w:tc>
        <w:tc>
          <w:tcPr>
            <w:tcW w:w="360" w:type="dxa"/>
            <w:shd w:val="clear" w:color="auto" w:fill="EEEEEE"/>
          </w:tcPr>
          <w:p w:rsidR="004D512C" w:rsidRDefault="008B3B5D">
            <w:r>
              <w:rPr>
                <w:b/>
                <w:color w:val="000000"/>
                <w:sz w:val="20"/>
              </w:rPr>
              <w:t>Sub Total</w:t>
            </w:r>
          </w:p>
        </w:tc>
        <w:tc>
          <w:tcPr>
            <w:tcW w:w="1152" w:type="dxa"/>
            <w:shd w:val="clear" w:color="auto" w:fill="EEEEEE"/>
          </w:tcPr>
          <w:p w:rsidR="004D512C" w:rsidRDefault="008B3B5D">
            <w:pPr>
              <w:jc w:val="right"/>
            </w:pPr>
            <w:r>
              <w:rPr>
                <w:b/>
                <w:color w:val="000000"/>
                <w:sz w:val="20"/>
              </w:rPr>
              <w:t>$339,853</w:t>
            </w:r>
          </w:p>
        </w:tc>
      </w:tr>
      <w:tr w:rsidR="004D512C">
        <w:tc>
          <w:tcPr>
            <w:tcW w:w="864" w:type="dxa"/>
            <w:shd w:val="clear" w:color="auto" w:fill="DDDDDD"/>
          </w:tcPr>
          <w:p w:rsidR="004D512C" w:rsidRDefault="008B3B5D">
            <w:r>
              <w:rPr>
                <w:b/>
                <w:color w:val="000000"/>
                <w:sz w:val="20"/>
              </w:rPr>
              <w:t>Contracts and Services</w:t>
            </w:r>
          </w:p>
        </w:tc>
        <w:tc>
          <w:tcPr>
            <w:tcW w:w="1440" w:type="dxa"/>
            <w:shd w:val="clear" w:color="auto" w:fill="DDDDDD"/>
          </w:tcPr>
          <w:p w:rsidR="004D512C" w:rsidRDefault="004D512C"/>
        </w:tc>
        <w:tc>
          <w:tcPr>
            <w:tcW w:w="5472" w:type="dxa"/>
            <w:shd w:val="clear" w:color="auto" w:fill="DDDDDD"/>
          </w:tcPr>
          <w:p w:rsidR="004D512C" w:rsidRDefault="004D512C"/>
        </w:tc>
        <w:tc>
          <w:tcPr>
            <w:tcW w:w="4032" w:type="dxa"/>
            <w:shd w:val="clear" w:color="auto" w:fill="DDDDDD"/>
          </w:tcPr>
          <w:p w:rsidR="004D512C" w:rsidRDefault="004D512C"/>
        </w:tc>
        <w:tc>
          <w:tcPr>
            <w:tcW w:w="360" w:type="dxa"/>
            <w:shd w:val="clear" w:color="auto" w:fill="DDDDDD"/>
          </w:tcPr>
          <w:p w:rsidR="004D512C" w:rsidRDefault="004D512C"/>
        </w:tc>
        <w:tc>
          <w:tcPr>
            <w:tcW w:w="360" w:type="dxa"/>
            <w:shd w:val="clear" w:color="auto" w:fill="DDDDDD"/>
          </w:tcPr>
          <w:p w:rsidR="004D512C" w:rsidRDefault="004D512C">
            <w:pPr>
              <w:jc w:val="right"/>
            </w:pPr>
          </w:p>
        </w:tc>
        <w:tc>
          <w:tcPr>
            <w:tcW w:w="360" w:type="dxa"/>
            <w:shd w:val="clear" w:color="auto" w:fill="DDDDDD"/>
          </w:tcPr>
          <w:p w:rsidR="004D512C" w:rsidRDefault="004D512C">
            <w:pPr>
              <w:jc w:val="right"/>
            </w:pPr>
          </w:p>
        </w:tc>
        <w:tc>
          <w:tcPr>
            <w:tcW w:w="360" w:type="dxa"/>
            <w:shd w:val="clear" w:color="auto" w:fill="DDDDDD"/>
          </w:tcPr>
          <w:p w:rsidR="004D512C" w:rsidRDefault="004D512C"/>
        </w:tc>
        <w:tc>
          <w:tcPr>
            <w:tcW w:w="1152" w:type="dxa"/>
            <w:shd w:val="clear" w:color="auto" w:fill="DDDDDD"/>
          </w:tcPr>
          <w:p w:rsidR="004D512C" w:rsidRDefault="004D512C">
            <w:pPr>
              <w:jc w:val="right"/>
            </w:pPr>
          </w:p>
        </w:tc>
      </w:tr>
      <w:tr w:rsidR="004D512C">
        <w:tc>
          <w:tcPr>
            <w:tcW w:w="864" w:type="dxa"/>
            <w:shd w:val="clear" w:color="auto" w:fill="EEEEEE"/>
          </w:tcPr>
          <w:p w:rsidR="004D512C" w:rsidRDefault="004D512C"/>
        </w:tc>
        <w:tc>
          <w:tcPr>
            <w:tcW w:w="1440" w:type="dxa"/>
            <w:shd w:val="clear" w:color="auto" w:fill="EEEEEE"/>
          </w:tcPr>
          <w:p w:rsidR="004D512C" w:rsidRDefault="004D512C"/>
        </w:tc>
        <w:tc>
          <w:tcPr>
            <w:tcW w:w="5472" w:type="dxa"/>
            <w:shd w:val="clear" w:color="auto" w:fill="EEEEEE"/>
          </w:tcPr>
          <w:p w:rsidR="004D512C" w:rsidRDefault="004D512C"/>
        </w:tc>
        <w:tc>
          <w:tcPr>
            <w:tcW w:w="4032" w:type="dxa"/>
            <w:shd w:val="clear" w:color="auto" w:fill="EEEEEE"/>
          </w:tcPr>
          <w:p w:rsidR="004D512C" w:rsidRDefault="004D512C"/>
        </w:tc>
        <w:tc>
          <w:tcPr>
            <w:tcW w:w="360" w:type="dxa"/>
            <w:shd w:val="clear" w:color="auto" w:fill="EEEEEE"/>
          </w:tcPr>
          <w:p w:rsidR="004D512C" w:rsidRDefault="004D512C"/>
        </w:tc>
        <w:tc>
          <w:tcPr>
            <w:tcW w:w="360" w:type="dxa"/>
            <w:shd w:val="clear" w:color="auto" w:fill="EEEEEE"/>
          </w:tcPr>
          <w:p w:rsidR="004D512C" w:rsidRDefault="004D512C">
            <w:pPr>
              <w:jc w:val="right"/>
            </w:pPr>
          </w:p>
        </w:tc>
        <w:tc>
          <w:tcPr>
            <w:tcW w:w="360" w:type="dxa"/>
            <w:shd w:val="clear" w:color="auto" w:fill="EEEEEE"/>
          </w:tcPr>
          <w:p w:rsidR="004D512C" w:rsidRDefault="004D512C">
            <w:pPr>
              <w:jc w:val="right"/>
            </w:pPr>
          </w:p>
        </w:tc>
        <w:tc>
          <w:tcPr>
            <w:tcW w:w="360" w:type="dxa"/>
            <w:shd w:val="clear" w:color="auto" w:fill="EEEEEE"/>
          </w:tcPr>
          <w:p w:rsidR="004D512C" w:rsidRDefault="008B3B5D">
            <w:r>
              <w:rPr>
                <w:b/>
                <w:color w:val="000000"/>
                <w:sz w:val="20"/>
              </w:rPr>
              <w:t>Sub Total</w:t>
            </w:r>
          </w:p>
        </w:tc>
        <w:tc>
          <w:tcPr>
            <w:tcW w:w="1152" w:type="dxa"/>
            <w:shd w:val="clear" w:color="auto" w:fill="EEEEEE"/>
          </w:tcPr>
          <w:p w:rsidR="004D512C" w:rsidRDefault="008B3B5D">
            <w:pPr>
              <w:jc w:val="right"/>
            </w:pPr>
            <w:r>
              <w:rPr>
                <w:b/>
                <w:color w:val="000000"/>
                <w:sz w:val="20"/>
              </w:rPr>
              <w:t>-</w:t>
            </w:r>
          </w:p>
        </w:tc>
      </w:tr>
      <w:tr w:rsidR="004D512C">
        <w:tc>
          <w:tcPr>
            <w:tcW w:w="864" w:type="dxa"/>
            <w:shd w:val="clear" w:color="auto" w:fill="DDDDDD"/>
          </w:tcPr>
          <w:p w:rsidR="004D512C" w:rsidRDefault="008B3B5D">
            <w:r>
              <w:rPr>
                <w:b/>
                <w:color w:val="000000"/>
                <w:sz w:val="20"/>
              </w:rPr>
              <w:t>Equipment, Tools, and Supplies</w:t>
            </w:r>
          </w:p>
        </w:tc>
        <w:tc>
          <w:tcPr>
            <w:tcW w:w="1440" w:type="dxa"/>
            <w:shd w:val="clear" w:color="auto" w:fill="DDDDDD"/>
          </w:tcPr>
          <w:p w:rsidR="004D512C" w:rsidRDefault="004D512C"/>
        </w:tc>
        <w:tc>
          <w:tcPr>
            <w:tcW w:w="5472" w:type="dxa"/>
            <w:shd w:val="clear" w:color="auto" w:fill="DDDDDD"/>
          </w:tcPr>
          <w:p w:rsidR="004D512C" w:rsidRDefault="004D512C"/>
        </w:tc>
        <w:tc>
          <w:tcPr>
            <w:tcW w:w="4032" w:type="dxa"/>
            <w:shd w:val="clear" w:color="auto" w:fill="DDDDDD"/>
          </w:tcPr>
          <w:p w:rsidR="004D512C" w:rsidRDefault="004D512C"/>
        </w:tc>
        <w:tc>
          <w:tcPr>
            <w:tcW w:w="360" w:type="dxa"/>
            <w:shd w:val="clear" w:color="auto" w:fill="DDDDDD"/>
          </w:tcPr>
          <w:p w:rsidR="004D512C" w:rsidRDefault="004D512C"/>
        </w:tc>
        <w:tc>
          <w:tcPr>
            <w:tcW w:w="360" w:type="dxa"/>
            <w:shd w:val="clear" w:color="auto" w:fill="DDDDDD"/>
          </w:tcPr>
          <w:p w:rsidR="004D512C" w:rsidRDefault="004D512C">
            <w:pPr>
              <w:jc w:val="right"/>
            </w:pPr>
          </w:p>
        </w:tc>
        <w:tc>
          <w:tcPr>
            <w:tcW w:w="360" w:type="dxa"/>
            <w:shd w:val="clear" w:color="auto" w:fill="DDDDDD"/>
          </w:tcPr>
          <w:p w:rsidR="004D512C" w:rsidRDefault="004D512C">
            <w:pPr>
              <w:jc w:val="right"/>
            </w:pPr>
          </w:p>
        </w:tc>
        <w:tc>
          <w:tcPr>
            <w:tcW w:w="360" w:type="dxa"/>
            <w:shd w:val="clear" w:color="auto" w:fill="DDDDDD"/>
          </w:tcPr>
          <w:p w:rsidR="004D512C" w:rsidRDefault="004D512C"/>
        </w:tc>
        <w:tc>
          <w:tcPr>
            <w:tcW w:w="1152" w:type="dxa"/>
            <w:shd w:val="clear" w:color="auto" w:fill="DDDDDD"/>
          </w:tcPr>
          <w:p w:rsidR="004D512C" w:rsidRDefault="004D512C">
            <w:pPr>
              <w:jc w:val="right"/>
            </w:pPr>
          </w:p>
        </w:tc>
      </w:tr>
      <w:tr w:rsidR="004D512C">
        <w:tc>
          <w:tcPr>
            <w:tcW w:w="864" w:type="dxa"/>
          </w:tcPr>
          <w:p w:rsidR="004D512C" w:rsidRDefault="004D512C"/>
        </w:tc>
        <w:tc>
          <w:tcPr>
            <w:tcW w:w="1440" w:type="dxa"/>
          </w:tcPr>
          <w:p w:rsidR="004D512C" w:rsidRDefault="008B3B5D">
            <w:r>
              <w:rPr>
                <w:sz w:val="20"/>
              </w:rPr>
              <w:t>Tools and Supplies</w:t>
            </w:r>
          </w:p>
        </w:tc>
        <w:tc>
          <w:tcPr>
            <w:tcW w:w="5472" w:type="dxa"/>
          </w:tcPr>
          <w:p w:rsidR="004D512C" w:rsidRDefault="008B3B5D">
            <w:r>
              <w:rPr>
                <w:sz w:val="20"/>
              </w:rPr>
              <w:t>Instrumentation and sensors for confinuous field monitoring</w:t>
            </w:r>
          </w:p>
        </w:tc>
        <w:tc>
          <w:tcPr>
            <w:tcW w:w="4032" w:type="dxa"/>
          </w:tcPr>
          <w:p w:rsidR="004D512C" w:rsidRDefault="008B3B5D">
            <w:r>
              <w:rPr>
                <w:sz w:val="20"/>
              </w:rPr>
              <w:t>data mast, solar panel, cabling, weather station</w:t>
            </w:r>
            <w:r>
              <w:rPr>
                <w:sz w:val="20"/>
              </w:rPr>
              <w:t xml:space="preserve"> for measurement of wave height and velocity in field campaign</w:t>
            </w:r>
          </w:p>
        </w:tc>
        <w:tc>
          <w:tcPr>
            <w:tcW w:w="360" w:type="dxa"/>
          </w:tcPr>
          <w:p w:rsidR="004D512C" w:rsidRDefault="004D512C"/>
        </w:tc>
        <w:tc>
          <w:tcPr>
            <w:tcW w:w="360" w:type="dxa"/>
          </w:tcPr>
          <w:p w:rsidR="004D512C" w:rsidRDefault="004D512C">
            <w:pPr>
              <w:jc w:val="right"/>
            </w:pPr>
          </w:p>
        </w:tc>
        <w:tc>
          <w:tcPr>
            <w:tcW w:w="360" w:type="dxa"/>
          </w:tcPr>
          <w:p w:rsidR="004D512C" w:rsidRDefault="004D512C">
            <w:pPr>
              <w:jc w:val="right"/>
            </w:pPr>
          </w:p>
        </w:tc>
        <w:tc>
          <w:tcPr>
            <w:tcW w:w="360" w:type="dxa"/>
          </w:tcPr>
          <w:p w:rsidR="004D512C" w:rsidRDefault="004D512C"/>
        </w:tc>
        <w:tc>
          <w:tcPr>
            <w:tcW w:w="1152" w:type="dxa"/>
          </w:tcPr>
          <w:p w:rsidR="004D512C" w:rsidRDefault="008B3B5D">
            <w:pPr>
              <w:jc w:val="right"/>
            </w:pPr>
            <w:r>
              <w:rPr>
                <w:sz w:val="20"/>
              </w:rPr>
              <w:t>$20,000</w:t>
            </w:r>
          </w:p>
        </w:tc>
      </w:tr>
      <w:tr w:rsidR="004D512C">
        <w:tc>
          <w:tcPr>
            <w:tcW w:w="864" w:type="dxa"/>
          </w:tcPr>
          <w:p w:rsidR="004D512C" w:rsidRDefault="004D512C"/>
        </w:tc>
        <w:tc>
          <w:tcPr>
            <w:tcW w:w="1440" w:type="dxa"/>
          </w:tcPr>
          <w:p w:rsidR="004D512C" w:rsidRDefault="008B3B5D">
            <w:r>
              <w:rPr>
                <w:sz w:val="20"/>
              </w:rPr>
              <w:t>Tools and Supplies</w:t>
            </w:r>
          </w:p>
        </w:tc>
        <w:tc>
          <w:tcPr>
            <w:tcW w:w="5472" w:type="dxa"/>
          </w:tcPr>
          <w:p w:rsidR="004D512C" w:rsidRDefault="008B3B5D">
            <w:r>
              <w:rPr>
                <w:sz w:val="20"/>
              </w:rPr>
              <w:t>Instrumentation and sensors for focused monitoring</w:t>
            </w:r>
          </w:p>
        </w:tc>
        <w:tc>
          <w:tcPr>
            <w:tcW w:w="4032" w:type="dxa"/>
          </w:tcPr>
          <w:p w:rsidR="004D512C" w:rsidRDefault="008B3B5D">
            <w:r>
              <w:rPr>
                <w:sz w:val="20"/>
              </w:rPr>
              <w:t>data mooring, power supplies, velocity probes, turbidity meter for field campaign</w:t>
            </w:r>
          </w:p>
        </w:tc>
        <w:tc>
          <w:tcPr>
            <w:tcW w:w="360" w:type="dxa"/>
          </w:tcPr>
          <w:p w:rsidR="004D512C" w:rsidRDefault="004D512C"/>
        </w:tc>
        <w:tc>
          <w:tcPr>
            <w:tcW w:w="360" w:type="dxa"/>
          </w:tcPr>
          <w:p w:rsidR="004D512C" w:rsidRDefault="004D512C">
            <w:pPr>
              <w:jc w:val="right"/>
            </w:pPr>
          </w:p>
        </w:tc>
        <w:tc>
          <w:tcPr>
            <w:tcW w:w="360" w:type="dxa"/>
          </w:tcPr>
          <w:p w:rsidR="004D512C" w:rsidRDefault="004D512C">
            <w:pPr>
              <w:jc w:val="right"/>
            </w:pPr>
          </w:p>
        </w:tc>
        <w:tc>
          <w:tcPr>
            <w:tcW w:w="360" w:type="dxa"/>
          </w:tcPr>
          <w:p w:rsidR="004D512C" w:rsidRDefault="004D512C"/>
        </w:tc>
        <w:tc>
          <w:tcPr>
            <w:tcW w:w="1152" w:type="dxa"/>
          </w:tcPr>
          <w:p w:rsidR="004D512C" w:rsidRDefault="008B3B5D">
            <w:pPr>
              <w:jc w:val="right"/>
            </w:pPr>
            <w:r>
              <w:rPr>
                <w:sz w:val="20"/>
              </w:rPr>
              <w:t>$18,000</w:t>
            </w:r>
          </w:p>
        </w:tc>
      </w:tr>
      <w:tr w:rsidR="004D512C">
        <w:tc>
          <w:tcPr>
            <w:tcW w:w="864" w:type="dxa"/>
          </w:tcPr>
          <w:p w:rsidR="004D512C" w:rsidRDefault="004D512C"/>
        </w:tc>
        <w:tc>
          <w:tcPr>
            <w:tcW w:w="1440" w:type="dxa"/>
          </w:tcPr>
          <w:p w:rsidR="004D512C" w:rsidRDefault="008B3B5D">
            <w:r>
              <w:rPr>
                <w:sz w:val="20"/>
              </w:rPr>
              <w:t xml:space="preserve">Tools and </w:t>
            </w:r>
            <w:r>
              <w:rPr>
                <w:sz w:val="20"/>
              </w:rPr>
              <w:t>Supplies</w:t>
            </w:r>
          </w:p>
        </w:tc>
        <w:tc>
          <w:tcPr>
            <w:tcW w:w="5472" w:type="dxa"/>
          </w:tcPr>
          <w:p w:rsidR="004D512C" w:rsidRDefault="008B3B5D">
            <w:r>
              <w:rPr>
                <w:sz w:val="20"/>
              </w:rPr>
              <w:t>Diver costs and supplies</w:t>
            </w:r>
          </w:p>
        </w:tc>
        <w:tc>
          <w:tcPr>
            <w:tcW w:w="4032" w:type="dxa"/>
          </w:tcPr>
          <w:p w:rsidR="004D512C" w:rsidRDefault="008B3B5D">
            <w:r>
              <w:rPr>
                <w:sz w:val="20"/>
              </w:rPr>
              <w:t>Diver tank and supplies for staff diver to support deployment of field sensors.</w:t>
            </w:r>
          </w:p>
        </w:tc>
        <w:tc>
          <w:tcPr>
            <w:tcW w:w="360" w:type="dxa"/>
          </w:tcPr>
          <w:p w:rsidR="004D512C" w:rsidRDefault="004D512C"/>
        </w:tc>
        <w:tc>
          <w:tcPr>
            <w:tcW w:w="360" w:type="dxa"/>
          </w:tcPr>
          <w:p w:rsidR="004D512C" w:rsidRDefault="004D512C">
            <w:pPr>
              <w:jc w:val="right"/>
            </w:pPr>
          </w:p>
        </w:tc>
        <w:tc>
          <w:tcPr>
            <w:tcW w:w="360" w:type="dxa"/>
          </w:tcPr>
          <w:p w:rsidR="004D512C" w:rsidRDefault="004D512C">
            <w:pPr>
              <w:jc w:val="right"/>
            </w:pPr>
          </w:p>
        </w:tc>
        <w:tc>
          <w:tcPr>
            <w:tcW w:w="360" w:type="dxa"/>
          </w:tcPr>
          <w:p w:rsidR="004D512C" w:rsidRDefault="004D512C"/>
        </w:tc>
        <w:tc>
          <w:tcPr>
            <w:tcW w:w="1152" w:type="dxa"/>
          </w:tcPr>
          <w:p w:rsidR="004D512C" w:rsidRDefault="008B3B5D">
            <w:pPr>
              <w:jc w:val="right"/>
            </w:pPr>
            <w:r>
              <w:rPr>
                <w:sz w:val="20"/>
              </w:rPr>
              <w:t>$2,000</w:t>
            </w:r>
          </w:p>
        </w:tc>
      </w:tr>
      <w:tr w:rsidR="004D512C">
        <w:tc>
          <w:tcPr>
            <w:tcW w:w="864" w:type="dxa"/>
          </w:tcPr>
          <w:p w:rsidR="004D512C" w:rsidRDefault="004D512C"/>
        </w:tc>
        <w:tc>
          <w:tcPr>
            <w:tcW w:w="1440" w:type="dxa"/>
          </w:tcPr>
          <w:p w:rsidR="004D512C" w:rsidRDefault="008B3B5D">
            <w:r>
              <w:rPr>
                <w:sz w:val="20"/>
              </w:rPr>
              <w:t>Tools and Supplies</w:t>
            </w:r>
          </w:p>
        </w:tc>
        <w:tc>
          <w:tcPr>
            <w:tcW w:w="5472" w:type="dxa"/>
          </w:tcPr>
          <w:p w:rsidR="004D512C" w:rsidRDefault="008B3B5D">
            <w:r>
              <w:rPr>
                <w:sz w:val="20"/>
              </w:rPr>
              <w:t>Hull Wake Model</w:t>
            </w:r>
          </w:p>
        </w:tc>
        <w:tc>
          <w:tcPr>
            <w:tcW w:w="4032" w:type="dxa"/>
          </w:tcPr>
          <w:p w:rsidR="004D512C" w:rsidRDefault="008B3B5D">
            <w:r>
              <w:rPr>
                <w:sz w:val="20"/>
              </w:rPr>
              <w:t>fabrication of scale model boat hull and towing mechanicals</w:t>
            </w:r>
          </w:p>
        </w:tc>
        <w:tc>
          <w:tcPr>
            <w:tcW w:w="360" w:type="dxa"/>
          </w:tcPr>
          <w:p w:rsidR="004D512C" w:rsidRDefault="004D512C"/>
        </w:tc>
        <w:tc>
          <w:tcPr>
            <w:tcW w:w="360" w:type="dxa"/>
          </w:tcPr>
          <w:p w:rsidR="004D512C" w:rsidRDefault="004D512C">
            <w:pPr>
              <w:jc w:val="right"/>
            </w:pPr>
          </w:p>
        </w:tc>
        <w:tc>
          <w:tcPr>
            <w:tcW w:w="360" w:type="dxa"/>
          </w:tcPr>
          <w:p w:rsidR="004D512C" w:rsidRDefault="004D512C">
            <w:pPr>
              <w:jc w:val="right"/>
            </w:pPr>
          </w:p>
        </w:tc>
        <w:tc>
          <w:tcPr>
            <w:tcW w:w="360" w:type="dxa"/>
          </w:tcPr>
          <w:p w:rsidR="004D512C" w:rsidRDefault="004D512C"/>
        </w:tc>
        <w:tc>
          <w:tcPr>
            <w:tcW w:w="1152" w:type="dxa"/>
          </w:tcPr>
          <w:p w:rsidR="004D512C" w:rsidRDefault="008B3B5D">
            <w:pPr>
              <w:jc w:val="right"/>
            </w:pPr>
            <w:r>
              <w:rPr>
                <w:sz w:val="20"/>
              </w:rPr>
              <w:t>$10,900</w:t>
            </w:r>
          </w:p>
        </w:tc>
      </w:tr>
      <w:tr w:rsidR="004D512C">
        <w:tc>
          <w:tcPr>
            <w:tcW w:w="864" w:type="dxa"/>
          </w:tcPr>
          <w:p w:rsidR="004D512C" w:rsidRDefault="004D512C"/>
        </w:tc>
        <w:tc>
          <w:tcPr>
            <w:tcW w:w="1440" w:type="dxa"/>
          </w:tcPr>
          <w:p w:rsidR="004D512C" w:rsidRDefault="008B3B5D">
            <w:r>
              <w:rPr>
                <w:sz w:val="20"/>
              </w:rPr>
              <w:t>Tools and Supplies</w:t>
            </w:r>
          </w:p>
        </w:tc>
        <w:tc>
          <w:tcPr>
            <w:tcW w:w="5472" w:type="dxa"/>
          </w:tcPr>
          <w:p w:rsidR="004D512C" w:rsidRDefault="008B3B5D">
            <w:r>
              <w:rPr>
                <w:sz w:val="20"/>
              </w:rPr>
              <w:t>Propeller Wake Model</w:t>
            </w:r>
          </w:p>
        </w:tc>
        <w:tc>
          <w:tcPr>
            <w:tcW w:w="4032" w:type="dxa"/>
          </w:tcPr>
          <w:p w:rsidR="004D512C" w:rsidRDefault="008B3B5D">
            <w:r>
              <w:rPr>
                <w:sz w:val="20"/>
              </w:rPr>
              <w:t>motors, shaft and prop for modeling of prop wash in lab</w:t>
            </w:r>
          </w:p>
        </w:tc>
        <w:tc>
          <w:tcPr>
            <w:tcW w:w="360" w:type="dxa"/>
          </w:tcPr>
          <w:p w:rsidR="004D512C" w:rsidRDefault="004D512C"/>
        </w:tc>
        <w:tc>
          <w:tcPr>
            <w:tcW w:w="360" w:type="dxa"/>
          </w:tcPr>
          <w:p w:rsidR="004D512C" w:rsidRDefault="004D512C">
            <w:pPr>
              <w:jc w:val="right"/>
            </w:pPr>
          </w:p>
        </w:tc>
        <w:tc>
          <w:tcPr>
            <w:tcW w:w="360" w:type="dxa"/>
          </w:tcPr>
          <w:p w:rsidR="004D512C" w:rsidRDefault="004D512C">
            <w:pPr>
              <w:jc w:val="right"/>
            </w:pPr>
          </w:p>
        </w:tc>
        <w:tc>
          <w:tcPr>
            <w:tcW w:w="360" w:type="dxa"/>
          </w:tcPr>
          <w:p w:rsidR="004D512C" w:rsidRDefault="004D512C"/>
        </w:tc>
        <w:tc>
          <w:tcPr>
            <w:tcW w:w="1152" w:type="dxa"/>
          </w:tcPr>
          <w:p w:rsidR="004D512C" w:rsidRDefault="008B3B5D">
            <w:pPr>
              <w:jc w:val="right"/>
            </w:pPr>
            <w:r>
              <w:rPr>
                <w:sz w:val="20"/>
              </w:rPr>
              <w:t>$11,000</w:t>
            </w:r>
          </w:p>
        </w:tc>
      </w:tr>
      <w:tr w:rsidR="004D512C">
        <w:tc>
          <w:tcPr>
            <w:tcW w:w="864" w:type="dxa"/>
          </w:tcPr>
          <w:p w:rsidR="004D512C" w:rsidRDefault="004D512C"/>
        </w:tc>
        <w:tc>
          <w:tcPr>
            <w:tcW w:w="1440" w:type="dxa"/>
          </w:tcPr>
          <w:p w:rsidR="004D512C" w:rsidRDefault="008B3B5D">
            <w:r>
              <w:rPr>
                <w:sz w:val="20"/>
              </w:rPr>
              <w:t>Tools and Supplies</w:t>
            </w:r>
          </w:p>
        </w:tc>
        <w:tc>
          <w:tcPr>
            <w:tcW w:w="5472" w:type="dxa"/>
          </w:tcPr>
          <w:p w:rsidR="004D512C" w:rsidRDefault="008B3B5D">
            <w:r>
              <w:rPr>
                <w:sz w:val="20"/>
              </w:rPr>
              <w:t>Littoral (Plant) Interaction</w:t>
            </w:r>
          </w:p>
        </w:tc>
        <w:tc>
          <w:tcPr>
            <w:tcW w:w="4032" w:type="dxa"/>
          </w:tcPr>
          <w:p w:rsidR="004D512C" w:rsidRDefault="008B3B5D">
            <w:r>
              <w:rPr>
                <w:sz w:val="20"/>
              </w:rPr>
              <w:t>plants and substrate for laboratory experiments on wave-plant interactions</w:t>
            </w:r>
          </w:p>
        </w:tc>
        <w:tc>
          <w:tcPr>
            <w:tcW w:w="360" w:type="dxa"/>
          </w:tcPr>
          <w:p w:rsidR="004D512C" w:rsidRDefault="004D512C"/>
        </w:tc>
        <w:tc>
          <w:tcPr>
            <w:tcW w:w="360" w:type="dxa"/>
          </w:tcPr>
          <w:p w:rsidR="004D512C" w:rsidRDefault="004D512C">
            <w:pPr>
              <w:jc w:val="right"/>
            </w:pPr>
          </w:p>
        </w:tc>
        <w:tc>
          <w:tcPr>
            <w:tcW w:w="360" w:type="dxa"/>
          </w:tcPr>
          <w:p w:rsidR="004D512C" w:rsidRDefault="004D512C">
            <w:pPr>
              <w:jc w:val="right"/>
            </w:pPr>
          </w:p>
        </w:tc>
        <w:tc>
          <w:tcPr>
            <w:tcW w:w="360" w:type="dxa"/>
          </w:tcPr>
          <w:p w:rsidR="004D512C" w:rsidRDefault="004D512C"/>
        </w:tc>
        <w:tc>
          <w:tcPr>
            <w:tcW w:w="1152" w:type="dxa"/>
          </w:tcPr>
          <w:p w:rsidR="004D512C" w:rsidRDefault="008B3B5D">
            <w:pPr>
              <w:jc w:val="right"/>
            </w:pPr>
            <w:r>
              <w:rPr>
                <w:sz w:val="20"/>
              </w:rPr>
              <w:t>$9,500</w:t>
            </w:r>
          </w:p>
        </w:tc>
      </w:tr>
      <w:tr w:rsidR="004D512C">
        <w:tc>
          <w:tcPr>
            <w:tcW w:w="864" w:type="dxa"/>
            <w:shd w:val="clear" w:color="auto" w:fill="EEEEEE"/>
          </w:tcPr>
          <w:p w:rsidR="004D512C" w:rsidRDefault="004D512C"/>
        </w:tc>
        <w:tc>
          <w:tcPr>
            <w:tcW w:w="1440" w:type="dxa"/>
            <w:shd w:val="clear" w:color="auto" w:fill="EEEEEE"/>
          </w:tcPr>
          <w:p w:rsidR="004D512C" w:rsidRDefault="004D512C"/>
        </w:tc>
        <w:tc>
          <w:tcPr>
            <w:tcW w:w="5472" w:type="dxa"/>
            <w:shd w:val="clear" w:color="auto" w:fill="EEEEEE"/>
          </w:tcPr>
          <w:p w:rsidR="004D512C" w:rsidRDefault="004D512C"/>
        </w:tc>
        <w:tc>
          <w:tcPr>
            <w:tcW w:w="4032" w:type="dxa"/>
            <w:shd w:val="clear" w:color="auto" w:fill="EEEEEE"/>
          </w:tcPr>
          <w:p w:rsidR="004D512C" w:rsidRDefault="004D512C"/>
        </w:tc>
        <w:tc>
          <w:tcPr>
            <w:tcW w:w="360" w:type="dxa"/>
            <w:shd w:val="clear" w:color="auto" w:fill="EEEEEE"/>
          </w:tcPr>
          <w:p w:rsidR="004D512C" w:rsidRDefault="004D512C"/>
        </w:tc>
        <w:tc>
          <w:tcPr>
            <w:tcW w:w="360" w:type="dxa"/>
            <w:shd w:val="clear" w:color="auto" w:fill="EEEEEE"/>
          </w:tcPr>
          <w:p w:rsidR="004D512C" w:rsidRDefault="004D512C">
            <w:pPr>
              <w:jc w:val="right"/>
            </w:pPr>
          </w:p>
        </w:tc>
        <w:tc>
          <w:tcPr>
            <w:tcW w:w="360" w:type="dxa"/>
            <w:shd w:val="clear" w:color="auto" w:fill="EEEEEE"/>
          </w:tcPr>
          <w:p w:rsidR="004D512C" w:rsidRDefault="004D512C">
            <w:pPr>
              <w:jc w:val="right"/>
            </w:pPr>
          </w:p>
        </w:tc>
        <w:tc>
          <w:tcPr>
            <w:tcW w:w="360" w:type="dxa"/>
            <w:shd w:val="clear" w:color="auto" w:fill="EEEEEE"/>
          </w:tcPr>
          <w:p w:rsidR="004D512C" w:rsidRDefault="008B3B5D">
            <w:r>
              <w:rPr>
                <w:b/>
                <w:color w:val="000000"/>
                <w:sz w:val="20"/>
              </w:rPr>
              <w:t>Sub Total</w:t>
            </w:r>
          </w:p>
        </w:tc>
        <w:tc>
          <w:tcPr>
            <w:tcW w:w="1152" w:type="dxa"/>
            <w:shd w:val="clear" w:color="auto" w:fill="EEEEEE"/>
          </w:tcPr>
          <w:p w:rsidR="004D512C" w:rsidRDefault="008B3B5D">
            <w:pPr>
              <w:jc w:val="right"/>
            </w:pPr>
            <w:r>
              <w:rPr>
                <w:b/>
                <w:color w:val="000000"/>
                <w:sz w:val="20"/>
              </w:rPr>
              <w:t>$71,400</w:t>
            </w:r>
          </w:p>
        </w:tc>
      </w:tr>
      <w:tr w:rsidR="004D512C">
        <w:tc>
          <w:tcPr>
            <w:tcW w:w="864" w:type="dxa"/>
            <w:shd w:val="clear" w:color="auto" w:fill="DDDDDD"/>
          </w:tcPr>
          <w:p w:rsidR="004D512C" w:rsidRDefault="008B3B5D">
            <w:r>
              <w:rPr>
                <w:b/>
                <w:color w:val="000000"/>
                <w:sz w:val="20"/>
              </w:rPr>
              <w:t>Capital Expenditures</w:t>
            </w:r>
          </w:p>
        </w:tc>
        <w:tc>
          <w:tcPr>
            <w:tcW w:w="1440" w:type="dxa"/>
            <w:shd w:val="clear" w:color="auto" w:fill="DDDDDD"/>
          </w:tcPr>
          <w:p w:rsidR="004D512C" w:rsidRDefault="004D512C"/>
        </w:tc>
        <w:tc>
          <w:tcPr>
            <w:tcW w:w="5472" w:type="dxa"/>
            <w:shd w:val="clear" w:color="auto" w:fill="DDDDDD"/>
          </w:tcPr>
          <w:p w:rsidR="004D512C" w:rsidRDefault="004D512C"/>
        </w:tc>
        <w:tc>
          <w:tcPr>
            <w:tcW w:w="4032" w:type="dxa"/>
            <w:shd w:val="clear" w:color="auto" w:fill="DDDDDD"/>
          </w:tcPr>
          <w:p w:rsidR="004D512C" w:rsidRDefault="004D512C"/>
        </w:tc>
        <w:tc>
          <w:tcPr>
            <w:tcW w:w="360" w:type="dxa"/>
            <w:shd w:val="clear" w:color="auto" w:fill="DDDDDD"/>
          </w:tcPr>
          <w:p w:rsidR="004D512C" w:rsidRDefault="004D512C"/>
        </w:tc>
        <w:tc>
          <w:tcPr>
            <w:tcW w:w="360" w:type="dxa"/>
            <w:shd w:val="clear" w:color="auto" w:fill="DDDDDD"/>
          </w:tcPr>
          <w:p w:rsidR="004D512C" w:rsidRDefault="004D512C">
            <w:pPr>
              <w:jc w:val="right"/>
            </w:pPr>
          </w:p>
        </w:tc>
        <w:tc>
          <w:tcPr>
            <w:tcW w:w="360" w:type="dxa"/>
            <w:shd w:val="clear" w:color="auto" w:fill="DDDDDD"/>
          </w:tcPr>
          <w:p w:rsidR="004D512C" w:rsidRDefault="004D512C">
            <w:pPr>
              <w:jc w:val="right"/>
            </w:pPr>
          </w:p>
        </w:tc>
        <w:tc>
          <w:tcPr>
            <w:tcW w:w="360" w:type="dxa"/>
            <w:shd w:val="clear" w:color="auto" w:fill="DDDDDD"/>
          </w:tcPr>
          <w:p w:rsidR="004D512C" w:rsidRDefault="004D512C"/>
        </w:tc>
        <w:tc>
          <w:tcPr>
            <w:tcW w:w="1152" w:type="dxa"/>
            <w:shd w:val="clear" w:color="auto" w:fill="DDDDDD"/>
          </w:tcPr>
          <w:p w:rsidR="004D512C" w:rsidRDefault="004D512C">
            <w:pPr>
              <w:jc w:val="right"/>
            </w:pPr>
          </w:p>
        </w:tc>
      </w:tr>
      <w:tr w:rsidR="004D512C">
        <w:tc>
          <w:tcPr>
            <w:tcW w:w="864" w:type="dxa"/>
            <w:shd w:val="clear" w:color="auto" w:fill="EEEEEE"/>
          </w:tcPr>
          <w:p w:rsidR="004D512C" w:rsidRDefault="004D512C"/>
        </w:tc>
        <w:tc>
          <w:tcPr>
            <w:tcW w:w="1440" w:type="dxa"/>
            <w:shd w:val="clear" w:color="auto" w:fill="EEEEEE"/>
          </w:tcPr>
          <w:p w:rsidR="004D512C" w:rsidRDefault="004D512C"/>
        </w:tc>
        <w:tc>
          <w:tcPr>
            <w:tcW w:w="5472" w:type="dxa"/>
            <w:shd w:val="clear" w:color="auto" w:fill="EEEEEE"/>
          </w:tcPr>
          <w:p w:rsidR="004D512C" w:rsidRDefault="004D512C"/>
        </w:tc>
        <w:tc>
          <w:tcPr>
            <w:tcW w:w="4032" w:type="dxa"/>
            <w:shd w:val="clear" w:color="auto" w:fill="EEEEEE"/>
          </w:tcPr>
          <w:p w:rsidR="004D512C" w:rsidRDefault="004D512C"/>
        </w:tc>
        <w:tc>
          <w:tcPr>
            <w:tcW w:w="360" w:type="dxa"/>
            <w:shd w:val="clear" w:color="auto" w:fill="EEEEEE"/>
          </w:tcPr>
          <w:p w:rsidR="004D512C" w:rsidRDefault="004D512C"/>
        </w:tc>
        <w:tc>
          <w:tcPr>
            <w:tcW w:w="360" w:type="dxa"/>
            <w:shd w:val="clear" w:color="auto" w:fill="EEEEEE"/>
          </w:tcPr>
          <w:p w:rsidR="004D512C" w:rsidRDefault="004D512C">
            <w:pPr>
              <w:jc w:val="right"/>
            </w:pPr>
          </w:p>
        </w:tc>
        <w:tc>
          <w:tcPr>
            <w:tcW w:w="360" w:type="dxa"/>
            <w:shd w:val="clear" w:color="auto" w:fill="EEEEEE"/>
          </w:tcPr>
          <w:p w:rsidR="004D512C" w:rsidRDefault="004D512C">
            <w:pPr>
              <w:jc w:val="right"/>
            </w:pPr>
          </w:p>
        </w:tc>
        <w:tc>
          <w:tcPr>
            <w:tcW w:w="360" w:type="dxa"/>
            <w:shd w:val="clear" w:color="auto" w:fill="EEEEEE"/>
          </w:tcPr>
          <w:p w:rsidR="004D512C" w:rsidRDefault="008B3B5D">
            <w:r>
              <w:rPr>
                <w:b/>
                <w:color w:val="000000"/>
                <w:sz w:val="20"/>
              </w:rPr>
              <w:t>Sub Total</w:t>
            </w:r>
          </w:p>
        </w:tc>
        <w:tc>
          <w:tcPr>
            <w:tcW w:w="1152" w:type="dxa"/>
            <w:shd w:val="clear" w:color="auto" w:fill="EEEEEE"/>
          </w:tcPr>
          <w:p w:rsidR="004D512C" w:rsidRDefault="008B3B5D">
            <w:pPr>
              <w:jc w:val="right"/>
            </w:pPr>
            <w:r>
              <w:rPr>
                <w:b/>
                <w:color w:val="000000"/>
                <w:sz w:val="20"/>
              </w:rPr>
              <w:t>-</w:t>
            </w:r>
          </w:p>
        </w:tc>
      </w:tr>
      <w:tr w:rsidR="004D512C">
        <w:tc>
          <w:tcPr>
            <w:tcW w:w="864" w:type="dxa"/>
            <w:shd w:val="clear" w:color="auto" w:fill="DDDDDD"/>
          </w:tcPr>
          <w:p w:rsidR="004D512C" w:rsidRDefault="008B3B5D">
            <w:r>
              <w:rPr>
                <w:b/>
                <w:color w:val="000000"/>
                <w:sz w:val="20"/>
              </w:rPr>
              <w:t>Acquisitions and Stewardship</w:t>
            </w:r>
          </w:p>
        </w:tc>
        <w:tc>
          <w:tcPr>
            <w:tcW w:w="1440" w:type="dxa"/>
            <w:shd w:val="clear" w:color="auto" w:fill="DDDDDD"/>
          </w:tcPr>
          <w:p w:rsidR="004D512C" w:rsidRDefault="004D512C"/>
        </w:tc>
        <w:tc>
          <w:tcPr>
            <w:tcW w:w="5472" w:type="dxa"/>
            <w:shd w:val="clear" w:color="auto" w:fill="DDDDDD"/>
          </w:tcPr>
          <w:p w:rsidR="004D512C" w:rsidRDefault="004D512C"/>
        </w:tc>
        <w:tc>
          <w:tcPr>
            <w:tcW w:w="4032" w:type="dxa"/>
            <w:shd w:val="clear" w:color="auto" w:fill="DDDDDD"/>
          </w:tcPr>
          <w:p w:rsidR="004D512C" w:rsidRDefault="004D512C"/>
        </w:tc>
        <w:tc>
          <w:tcPr>
            <w:tcW w:w="360" w:type="dxa"/>
            <w:shd w:val="clear" w:color="auto" w:fill="DDDDDD"/>
          </w:tcPr>
          <w:p w:rsidR="004D512C" w:rsidRDefault="004D512C"/>
        </w:tc>
        <w:tc>
          <w:tcPr>
            <w:tcW w:w="360" w:type="dxa"/>
            <w:shd w:val="clear" w:color="auto" w:fill="DDDDDD"/>
          </w:tcPr>
          <w:p w:rsidR="004D512C" w:rsidRDefault="004D512C">
            <w:pPr>
              <w:jc w:val="right"/>
            </w:pPr>
          </w:p>
        </w:tc>
        <w:tc>
          <w:tcPr>
            <w:tcW w:w="360" w:type="dxa"/>
            <w:shd w:val="clear" w:color="auto" w:fill="DDDDDD"/>
          </w:tcPr>
          <w:p w:rsidR="004D512C" w:rsidRDefault="004D512C">
            <w:pPr>
              <w:jc w:val="right"/>
            </w:pPr>
          </w:p>
        </w:tc>
        <w:tc>
          <w:tcPr>
            <w:tcW w:w="360" w:type="dxa"/>
            <w:shd w:val="clear" w:color="auto" w:fill="DDDDDD"/>
          </w:tcPr>
          <w:p w:rsidR="004D512C" w:rsidRDefault="004D512C"/>
        </w:tc>
        <w:tc>
          <w:tcPr>
            <w:tcW w:w="1152" w:type="dxa"/>
            <w:shd w:val="clear" w:color="auto" w:fill="DDDDDD"/>
          </w:tcPr>
          <w:p w:rsidR="004D512C" w:rsidRDefault="004D512C">
            <w:pPr>
              <w:jc w:val="right"/>
            </w:pPr>
          </w:p>
        </w:tc>
      </w:tr>
      <w:tr w:rsidR="004D512C">
        <w:tc>
          <w:tcPr>
            <w:tcW w:w="864" w:type="dxa"/>
            <w:shd w:val="clear" w:color="auto" w:fill="EEEEEE"/>
          </w:tcPr>
          <w:p w:rsidR="004D512C" w:rsidRDefault="004D512C"/>
        </w:tc>
        <w:tc>
          <w:tcPr>
            <w:tcW w:w="1440" w:type="dxa"/>
            <w:shd w:val="clear" w:color="auto" w:fill="EEEEEE"/>
          </w:tcPr>
          <w:p w:rsidR="004D512C" w:rsidRDefault="004D512C"/>
        </w:tc>
        <w:tc>
          <w:tcPr>
            <w:tcW w:w="5472" w:type="dxa"/>
            <w:shd w:val="clear" w:color="auto" w:fill="EEEEEE"/>
          </w:tcPr>
          <w:p w:rsidR="004D512C" w:rsidRDefault="004D512C"/>
        </w:tc>
        <w:tc>
          <w:tcPr>
            <w:tcW w:w="4032" w:type="dxa"/>
            <w:shd w:val="clear" w:color="auto" w:fill="EEEEEE"/>
          </w:tcPr>
          <w:p w:rsidR="004D512C" w:rsidRDefault="004D512C"/>
        </w:tc>
        <w:tc>
          <w:tcPr>
            <w:tcW w:w="360" w:type="dxa"/>
            <w:shd w:val="clear" w:color="auto" w:fill="EEEEEE"/>
          </w:tcPr>
          <w:p w:rsidR="004D512C" w:rsidRDefault="004D512C"/>
        </w:tc>
        <w:tc>
          <w:tcPr>
            <w:tcW w:w="360" w:type="dxa"/>
            <w:shd w:val="clear" w:color="auto" w:fill="EEEEEE"/>
          </w:tcPr>
          <w:p w:rsidR="004D512C" w:rsidRDefault="004D512C">
            <w:pPr>
              <w:jc w:val="right"/>
            </w:pPr>
          </w:p>
        </w:tc>
        <w:tc>
          <w:tcPr>
            <w:tcW w:w="360" w:type="dxa"/>
            <w:shd w:val="clear" w:color="auto" w:fill="EEEEEE"/>
          </w:tcPr>
          <w:p w:rsidR="004D512C" w:rsidRDefault="004D512C">
            <w:pPr>
              <w:jc w:val="right"/>
            </w:pPr>
          </w:p>
        </w:tc>
        <w:tc>
          <w:tcPr>
            <w:tcW w:w="360" w:type="dxa"/>
            <w:shd w:val="clear" w:color="auto" w:fill="EEEEEE"/>
          </w:tcPr>
          <w:p w:rsidR="004D512C" w:rsidRDefault="008B3B5D">
            <w:r>
              <w:rPr>
                <w:b/>
                <w:color w:val="000000"/>
                <w:sz w:val="20"/>
              </w:rPr>
              <w:t>Sub Total</w:t>
            </w:r>
          </w:p>
        </w:tc>
        <w:tc>
          <w:tcPr>
            <w:tcW w:w="1152" w:type="dxa"/>
            <w:shd w:val="clear" w:color="auto" w:fill="EEEEEE"/>
          </w:tcPr>
          <w:p w:rsidR="004D512C" w:rsidRDefault="008B3B5D">
            <w:pPr>
              <w:jc w:val="right"/>
            </w:pPr>
            <w:r>
              <w:rPr>
                <w:b/>
                <w:color w:val="000000"/>
                <w:sz w:val="20"/>
              </w:rPr>
              <w:t>-</w:t>
            </w:r>
          </w:p>
        </w:tc>
      </w:tr>
      <w:tr w:rsidR="004D512C">
        <w:tc>
          <w:tcPr>
            <w:tcW w:w="864" w:type="dxa"/>
            <w:shd w:val="clear" w:color="auto" w:fill="DDDDDD"/>
          </w:tcPr>
          <w:p w:rsidR="004D512C" w:rsidRDefault="008B3B5D">
            <w:r>
              <w:rPr>
                <w:b/>
                <w:color w:val="000000"/>
                <w:sz w:val="20"/>
              </w:rPr>
              <w:t>Travel In Minnesota</w:t>
            </w:r>
          </w:p>
        </w:tc>
        <w:tc>
          <w:tcPr>
            <w:tcW w:w="1440" w:type="dxa"/>
            <w:shd w:val="clear" w:color="auto" w:fill="DDDDDD"/>
          </w:tcPr>
          <w:p w:rsidR="004D512C" w:rsidRDefault="004D512C"/>
        </w:tc>
        <w:tc>
          <w:tcPr>
            <w:tcW w:w="5472" w:type="dxa"/>
            <w:shd w:val="clear" w:color="auto" w:fill="DDDDDD"/>
          </w:tcPr>
          <w:p w:rsidR="004D512C" w:rsidRDefault="004D512C"/>
        </w:tc>
        <w:tc>
          <w:tcPr>
            <w:tcW w:w="4032" w:type="dxa"/>
            <w:shd w:val="clear" w:color="auto" w:fill="DDDDDD"/>
          </w:tcPr>
          <w:p w:rsidR="004D512C" w:rsidRDefault="004D512C"/>
        </w:tc>
        <w:tc>
          <w:tcPr>
            <w:tcW w:w="360" w:type="dxa"/>
            <w:shd w:val="clear" w:color="auto" w:fill="DDDDDD"/>
          </w:tcPr>
          <w:p w:rsidR="004D512C" w:rsidRDefault="004D512C"/>
        </w:tc>
        <w:tc>
          <w:tcPr>
            <w:tcW w:w="360" w:type="dxa"/>
            <w:shd w:val="clear" w:color="auto" w:fill="DDDDDD"/>
          </w:tcPr>
          <w:p w:rsidR="004D512C" w:rsidRDefault="004D512C">
            <w:pPr>
              <w:jc w:val="right"/>
            </w:pPr>
          </w:p>
        </w:tc>
        <w:tc>
          <w:tcPr>
            <w:tcW w:w="360" w:type="dxa"/>
            <w:shd w:val="clear" w:color="auto" w:fill="DDDDDD"/>
          </w:tcPr>
          <w:p w:rsidR="004D512C" w:rsidRDefault="004D512C">
            <w:pPr>
              <w:jc w:val="right"/>
            </w:pPr>
          </w:p>
        </w:tc>
        <w:tc>
          <w:tcPr>
            <w:tcW w:w="360" w:type="dxa"/>
            <w:shd w:val="clear" w:color="auto" w:fill="DDDDDD"/>
          </w:tcPr>
          <w:p w:rsidR="004D512C" w:rsidRDefault="004D512C"/>
        </w:tc>
        <w:tc>
          <w:tcPr>
            <w:tcW w:w="1152" w:type="dxa"/>
            <w:shd w:val="clear" w:color="auto" w:fill="DDDDDD"/>
          </w:tcPr>
          <w:p w:rsidR="004D512C" w:rsidRDefault="004D512C">
            <w:pPr>
              <w:jc w:val="right"/>
            </w:pPr>
          </w:p>
        </w:tc>
      </w:tr>
      <w:tr w:rsidR="004D512C">
        <w:tc>
          <w:tcPr>
            <w:tcW w:w="864" w:type="dxa"/>
          </w:tcPr>
          <w:p w:rsidR="004D512C" w:rsidRDefault="004D512C"/>
        </w:tc>
        <w:tc>
          <w:tcPr>
            <w:tcW w:w="1440" w:type="dxa"/>
          </w:tcPr>
          <w:p w:rsidR="004D512C" w:rsidRDefault="008B3B5D">
            <w:r>
              <w:rPr>
                <w:sz w:val="20"/>
              </w:rPr>
              <w:t>Conference Registration Miles/ Meals/ Lodging</w:t>
            </w:r>
          </w:p>
        </w:tc>
        <w:tc>
          <w:tcPr>
            <w:tcW w:w="5472" w:type="dxa"/>
          </w:tcPr>
          <w:p w:rsidR="004D512C" w:rsidRDefault="008B3B5D">
            <w:r>
              <w:rPr>
                <w:sz w:val="20"/>
              </w:rPr>
              <w:t>Conference registration</w:t>
            </w:r>
          </w:p>
        </w:tc>
        <w:tc>
          <w:tcPr>
            <w:tcW w:w="4032" w:type="dxa"/>
          </w:tcPr>
          <w:p w:rsidR="004D512C" w:rsidRDefault="008B3B5D">
            <w:r>
              <w:rPr>
                <w:sz w:val="20"/>
              </w:rPr>
              <w:t xml:space="preserve">registration for MN Water Resources Conference </w:t>
            </w:r>
            <w:r>
              <w:rPr>
                <w:sz w:val="20"/>
              </w:rPr>
              <w:t>to present results of work</w:t>
            </w:r>
          </w:p>
        </w:tc>
        <w:tc>
          <w:tcPr>
            <w:tcW w:w="360" w:type="dxa"/>
          </w:tcPr>
          <w:p w:rsidR="004D512C" w:rsidRDefault="004D512C"/>
        </w:tc>
        <w:tc>
          <w:tcPr>
            <w:tcW w:w="360" w:type="dxa"/>
          </w:tcPr>
          <w:p w:rsidR="004D512C" w:rsidRDefault="004D512C">
            <w:pPr>
              <w:jc w:val="right"/>
            </w:pPr>
          </w:p>
        </w:tc>
        <w:tc>
          <w:tcPr>
            <w:tcW w:w="360" w:type="dxa"/>
          </w:tcPr>
          <w:p w:rsidR="004D512C" w:rsidRDefault="004D512C">
            <w:pPr>
              <w:jc w:val="right"/>
            </w:pPr>
          </w:p>
        </w:tc>
        <w:tc>
          <w:tcPr>
            <w:tcW w:w="360" w:type="dxa"/>
          </w:tcPr>
          <w:p w:rsidR="004D512C" w:rsidRDefault="004D512C"/>
        </w:tc>
        <w:tc>
          <w:tcPr>
            <w:tcW w:w="1152" w:type="dxa"/>
          </w:tcPr>
          <w:p w:rsidR="004D512C" w:rsidRDefault="008B3B5D">
            <w:pPr>
              <w:jc w:val="right"/>
            </w:pPr>
            <w:r>
              <w:rPr>
                <w:sz w:val="20"/>
              </w:rPr>
              <w:t>$1,000</w:t>
            </w:r>
          </w:p>
        </w:tc>
      </w:tr>
      <w:tr w:rsidR="004D512C">
        <w:tc>
          <w:tcPr>
            <w:tcW w:w="864" w:type="dxa"/>
          </w:tcPr>
          <w:p w:rsidR="004D512C" w:rsidRDefault="004D512C"/>
        </w:tc>
        <w:tc>
          <w:tcPr>
            <w:tcW w:w="1440" w:type="dxa"/>
          </w:tcPr>
          <w:p w:rsidR="004D512C" w:rsidRDefault="008B3B5D">
            <w:r>
              <w:rPr>
                <w:sz w:val="20"/>
              </w:rPr>
              <w:t>Other</w:t>
            </w:r>
          </w:p>
        </w:tc>
        <w:tc>
          <w:tcPr>
            <w:tcW w:w="5472" w:type="dxa"/>
          </w:tcPr>
          <w:p w:rsidR="004D512C" w:rsidRDefault="008B3B5D">
            <w:r>
              <w:rPr>
                <w:sz w:val="20"/>
              </w:rPr>
              <w:t>car rental</w:t>
            </w:r>
          </w:p>
        </w:tc>
        <w:tc>
          <w:tcPr>
            <w:tcW w:w="4032" w:type="dxa"/>
          </w:tcPr>
          <w:p w:rsidR="004D512C" w:rsidRDefault="008B3B5D">
            <w:r>
              <w:rPr>
                <w:sz w:val="20"/>
              </w:rPr>
              <w:t>Rental of vehicle to travel to field sites for ACTIVITY 1 field campaign</w:t>
            </w:r>
          </w:p>
        </w:tc>
        <w:tc>
          <w:tcPr>
            <w:tcW w:w="360" w:type="dxa"/>
          </w:tcPr>
          <w:p w:rsidR="004D512C" w:rsidRDefault="004D512C"/>
        </w:tc>
        <w:tc>
          <w:tcPr>
            <w:tcW w:w="360" w:type="dxa"/>
          </w:tcPr>
          <w:p w:rsidR="004D512C" w:rsidRDefault="004D512C">
            <w:pPr>
              <w:jc w:val="right"/>
            </w:pPr>
          </w:p>
        </w:tc>
        <w:tc>
          <w:tcPr>
            <w:tcW w:w="360" w:type="dxa"/>
          </w:tcPr>
          <w:p w:rsidR="004D512C" w:rsidRDefault="004D512C">
            <w:pPr>
              <w:jc w:val="right"/>
            </w:pPr>
          </w:p>
        </w:tc>
        <w:tc>
          <w:tcPr>
            <w:tcW w:w="360" w:type="dxa"/>
          </w:tcPr>
          <w:p w:rsidR="004D512C" w:rsidRDefault="004D512C"/>
        </w:tc>
        <w:tc>
          <w:tcPr>
            <w:tcW w:w="1152" w:type="dxa"/>
          </w:tcPr>
          <w:p w:rsidR="004D512C" w:rsidRDefault="008B3B5D">
            <w:pPr>
              <w:jc w:val="right"/>
            </w:pPr>
            <w:r>
              <w:rPr>
                <w:sz w:val="20"/>
              </w:rPr>
              <w:t>$6,000</w:t>
            </w:r>
          </w:p>
        </w:tc>
      </w:tr>
      <w:tr w:rsidR="004D512C">
        <w:tc>
          <w:tcPr>
            <w:tcW w:w="864" w:type="dxa"/>
            <w:shd w:val="clear" w:color="auto" w:fill="EEEEEE"/>
          </w:tcPr>
          <w:p w:rsidR="004D512C" w:rsidRDefault="004D512C"/>
        </w:tc>
        <w:tc>
          <w:tcPr>
            <w:tcW w:w="1440" w:type="dxa"/>
            <w:shd w:val="clear" w:color="auto" w:fill="EEEEEE"/>
          </w:tcPr>
          <w:p w:rsidR="004D512C" w:rsidRDefault="004D512C"/>
        </w:tc>
        <w:tc>
          <w:tcPr>
            <w:tcW w:w="5472" w:type="dxa"/>
            <w:shd w:val="clear" w:color="auto" w:fill="EEEEEE"/>
          </w:tcPr>
          <w:p w:rsidR="004D512C" w:rsidRDefault="004D512C"/>
        </w:tc>
        <w:tc>
          <w:tcPr>
            <w:tcW w:w="4032" w:type="dxa"/>
            <w:shd w:val="clear" w:color="auto" w:fill="EEEEEE"/>
          </w:tcPr>
          <w:p w:rsidR="004D512C" w:rsidRDefault="004D512C"/>
        </w:tc>
        <w:tc>
          <w:tcPr>
            <w:tcW w:w="360" w:type="dxa"/>
            <w:shd w:val="clear" w:color="auto" w:fill="EEEEEE"/>
          </w:tcPr>
          <w:p w:rsidR="004D512C" w:rsidRDefault="004D512C"/>
        </w:tc>
        <w:tc>
          <w:tcPr>
            <w:tcW w:w="360" w:type="dxa"/>
            <w:shd w:val="clear" w:color="auto" w:fill="EEEEEE"/>
          </w:tcPr>
          <w:p w:rsidR="004D512C" w:rsidRDefault="004D512C">
            <w:pPr>
              <w:jc w:val="right"/>
            </w:pPr>
          </w:p>
        </w:tc>
        <w:tc>
          <w:tcPr>
            <w:tcW w:w="360" w:type="dxa"/>
            <w:shd w:val="clear" w:color="auto" w:fill="EEEEEE"/>
          </w:tcPr>
          <w:p w:rsidR="004D512C" w:rsidRDefault="004D512C">
            <w:pPr>
              <w:jc w:val="right"/>
            </w:pPr>
          </w:p>
        </w:tc>
        <w:tc>
          <w:tcPr>
            <w:tcW w:w="360" w:type="dxa"/>
            <w:shd w:val="clear" w:color="auto" w:fill="EEEEEE"/>
          </w:tcPr>
          <w:p w:rsidR="004D512C" w:rsidRDefault="008B3B5D">
            <w:r>
              <w:rPr>
                <w:b/>
                <w:color w:val="000000"/>
                <w:sz w:val="20"/>
              </w:rPr>
              <w:t>Sub Total</w:t>
            </w:r>
          </w:p>
        </w:tc>
        <w:tc>
          <w:tcPr>
            <w:tcW w:w="1152" w:type="dxa"/>
            <w:shd w:val="clear" w:color="auto" w:fill="EEEEEE"/>
          </w:tcPr>
          <w:p w:rsidR="004D512C" w:rsidRDefault="008B3B5D">
            <w:pPr>
              <w:jc w:val="right"/>
            </w:pPr>
            <w:r>
              <w:rPr>
                <w:b/>
                <w:color w:val="000000"/>
                <w:sz w:val="20"/>
              </w:rPr>
              <w:t>$7,000</w:t>
            </w:r>
          </w:p>
        </w:tc>
      </w:tr>
      <w:tr w:rsidR="004D512C">
        <w:tc>
          <w:tcPr>
            <w:tcW w:w="864" w:type="dxa"/>
            <w:shd w:val="clear" w:color="auto" w:fill="DDDDDD"/>
          </w:tcPr>
          <w:p w:rsidR="004D512C" w:rsidRDefault="008B3B5D">
            <w:r>
              <w:rPr>
                <w:b/>
                <w:color w:val="000000"/>
                <w:sz w:val="20"/>
              </w:rPr>
              <w:t>Travel Outside Minnesota</w:t>
            </w:r>
          </w:p>
        </w:tc>
        <w:tc>
          <w:tcPr>
            <w:tcW w:w="1440" w:type="dxa"/>
            <w:shd w:val="clear" w:color="auto" w:fill="DDDDDD"/>
          </w:tcPr>
          <w:p w:rsidR="004D512C" w:rsidRDefault="004D512C"/>
        </w:tc>
        <w:tc>
          <w:tcPr>
            <w:tcW w:w="5472" w:type="dxa"/>
            <w:shd w:val="clear" w:color="auto" w:fill="DDDDDD"/>
          </w:tcPr>
          <w:p w:rsidR="004D512C" w:rsidRDefault="004D512C"/>
        </w:tc>
        <w:tc>
          <w:tcPr>
            <w:tcW w:w="4032" w:type="dxa"/>
            <w:shd w:val="clear" w:color="auto" w:fill="DDDDDD"/>
          </w:tcPr>
          <w:p w:rsidR="004D512C" w:rsidRDefault="004D512C"/>
        </w:tc>
        <w:tc>
          <w:tcPr>
            <w:tcW w:w="360" w:type="dxa"/>
            <w:shd w:val="clear" w:color="auto" w:fill="DDDDDD"/>
          </w:tcPr>
          <w:p w:rsidR="004D512C" w:rsidRDefault="004D512C"/>
        </w:tc>
        <w:tc>
          <w:tcPr>
            <w:tcW w:w="360" w:type="dxa"/>
            <w:shd w:val="clear" w:color="auto" w:fill="DDDDDD"/>
          </w:tcPr>
          <w:p w:rsidR="004D512C" w:rsidRDefault="004D512C">
            <w:pPr>
              <w:jc w:val="right"/>
            </w:pPr>
          </w:p>
        </w:tc>
        <w:tc>
          <w:tcPr>
            <w:tcW w:w="360" w:type="dxa"/>
            <w:shd w:val="clear" w:color="auto" w:fill="DDDDDD"/>
          </w:tcPr>
          <w:p w:rsidR="004D512C" w:rsidRDefault="004D512C">
            <w:pPr>
              <w:jc w:val="right"/>
            </w:pPr>
          </w:p>
        </w:tc>
        <w:tc>
          <w:tcPr>
            <w:tcW w:w="360" w:type="dxa"/>
            <w:shd w:val="clear" w:color="auto" w:fill="DDDDDD"/>
          </w:tcPr>
          <w:p w:rsidR="004D512C" w:rsidRDefault="004D512C"/>
        </w:tc>
        <w:tc>
          <w:tcPr>
            <w:tcW w:w="1152" w:type="dxa"/>
            <w:shd w:val="clear" w:color="auto" w:fill="DDDDDD"/>
          </w:tcPr>
          <w:p w:rsidR="004D512C" w:rsidRDefault="004D512C">
            <w:pPr>
              <w:jc w:val="right"/>
            </w:pPr>
          </w:p>
        </w:tc>
      </w:tr>
      <w:tr w:rsidR="004D512C">
        <w:tc>
          <w:tcPr>
            <w:tcW w:w="864" w:type="dxa"/>
            <w:shd w:val="clear" w:color="auto" w:fill="EEEEEE"/>
          </w:tcPr>
          <w:p w:rsidR="004D512C" w:rsidRDefault="004D512C"/>
        </w:tc>
        <w:tc>
          <w:tcPr>
            <w:tcW w:w="1440" w:type="dxa"/>
            <w:shd w:val="clear" w:color="auto" w:fill="EEEEEE"/>
          </w:tcPr>
          <w:p w:rsidR="004D512C" w:rsidRDefault="004D512C"/>
        </w:tc>
        <w:tc>
          <w:tcPr>
            <w:tcW w:w="5472" w:type="dxa"/>
            <w:shd w:val="clear" w:color="auto" w:fill="EEEEEE"/>
          </w:tcPr>
          <w:p w:rsidR="004D512C" w:rsidRDefault="004D512C"/>
        </w:tc>
        <w:tc>
          <w:tcPr>
            <w:tcW w:w="4032" w:type="dxa"/>
            <w:shd w:val="clear" w:color="auto" w:fill="EEEEEE"/>
          </w:tcPr>
          <w:p w:rsidR="004D512C" w:rsidRDefault="004D512C"/>
        </w:tc>
        <w:tc>
          <w:tcPr>
            <w:tcW w:w="360" w:type="dxa"/>
            <w:shd w:val="clear" w:color="auto" w:fill="EEEEEE"/>
          </w:tcPr>
          <w:p w:rsidR="004D512C" w:rsidRDefault="004D512C"/>
        </w:tc>
        <w:tc>
          <w:tcPr>
            <w:tcW w:w="360" w:type="dxa"/>
            <w:shd w:val="clear" w:color="auto" w:fill="EEEEEE"/>
          </w:tcPr>
          <w:p w:rsidR="004D512C" w:rsidRDefault="004D512C">
            <w:pPr>
              <w:jc w:val="right"/>
            </w:pPr>
          </w:p>
        </w:tc>
        <w:tc>
          <w:tcPr>
            <w:tcW w:w="360" w:type="dxa"/>
            <w:shd w:val="clear" w:color="auto" w:fill="EEEEEE"/>
          </w:tcPr>
          <w:p w:rsidR="004D512C" w:rsidRDefault="004D512C">
            <w:pPr>
              <w:jc w:val="right"/>
            </w:pPr>
          </w:p>
        </w:tc>
        <w:tc>
          <w:tcPr>
            <w:tcW w:w="360" w:type="dxa"/>
            <w:shd w:val="clear" w:color="auto" w:fill="EEEEEE"/>
          </w:tcPr>
          <w:p w:rsidR="004D512C" w:rsidRDefault="008B3B5D">
            <w:r>
              <w:rPr>
                <w:b/>
                <w:color w:val="000000"/>
                <w:sz w:val="20"/>
              </w:rPr>
              <w:t>Sub Total</w:t>
            </w:r>
          </w:p>
        </w:tc>
        <w:tc>
          <w:tcPr>
            <w:tcW w:w="1152" w:type="dxa"/>
            <w:shd w:val="clear" w:color="auto" w:fill="EEEEEE"/>
          </w:tcPr>
          <w:p w:rsidR="004D512C" w:rsidRDefault="008B3B5D">
            <w:pPr>
              <w:jc w:val="right"/>
            </w:pPr>
            <w:r>
              <w:rPr>
                <w:b/>
                <w:color w:val="000000"/>
                <w:sz w:val="20"/>
              </w:rPr>
              <w:t>-</w:t>
            </w:r>
          </w:p>
        </w:tc>
      </w:tr>
      <w:tr w:rsidR="004D512C">
        <w:tc>
          <w:tcPr>
            <w:tcW w:w="864" w:type="dxa"/>
            <w:shd w:val="clear" w:color="auto" w:fill="DDDDDD"/>
          </w:tcPr>
          <w:p w:rsidR="004D512C" w:rsidRDefault="008B3B5D">
            <w:r>
              <w:rPr>
                <w:b/>
                <w:color w:val="000000"/>
                <w:sz w:val="20"/>
              </w:rPr>
              <w:t>Printing and Publication</w:t>
            </w:r>
          </w:p>
        </w:tc>
        <w:tc>
          <w:tcPr>
            <w:tcW w:w="1440" w:type="dxa"/>
            <w:shd w:val="clear" w:color="auto" w:fill="DDDDDD"/>
          </w:tcPr>
          <w:p w:rsidR="004D512C" w:rsidRDefault="004D512C"/>
        </w:tc>
        <w:tc>
          <w:tcPr>
            <w:tcW w:w="5472" w:type="dxa"/>
            <w:shd w:val="clear" w:color="auto" w:fill="DDDDDD"/>
          </w:tcPr>
          <w:p w:rsidR="004D512C" w:rsidRDefault="004D512C"/>
        </w:tc>
        <w:tc>
          <w:tcPr>
            <w:tcW w:w="4032" w:type="dxa"/>
            <w:shd w:val="clear" w:color="auto" w:fill="DDDDDD"/>
          </w:tcPr>
          <w:p w:rsidR="004D512C" w:rsidRDefault="004D512C"/>
        </w:tc>
        <w:tc>
          <w:tcPr>
            <w:tcW w:w="360" w:type="dxa"/>
            <w:shd w:val="clear" w:color="auto" w:fill="DDDDDD"/>
          </w:tcPr>
          <w:p w:rsidR="004D512C" w:rsidRDefault="004D512C"/>
        </w:tc>
        <w:tc>
          <w:tcPr>
            <w:tcW w:w="360" w:type="dxa"/>
            <w:shd w:val="clear" w:color="auto" w:fill="DDDDDD"/>
          </w:tcPr>
          <w:p w:rsidR="004D512C" w:rsidRDefault="004D512C">
            <w:pPr>
              <w:jc w:val="right"/>
            </w:pPr>
          </w:p>
        </w:tc>
        <w:tc>
          <w:tcPr>
            <w:tcW w:w="360" w:type="dxa"/>
            <w:shd w:val="clear" w:color="auto" w:fill="DDDDDD"/>
          </w:tcPr>
          <w:p w:rsidR="004D512C" w:rsidRDefault="004D512C">
            <w:pPr>
              <w:jc w:val="right"/>
            </w:pPr>
          </w:p>
        </w:tc>
        <w:tc>
          <w:tcPr>
            <w:tcW w:w="360" w:type="dxa"/>
            <w:shd w:val="clear" w:color="auto" w:fill="DDDDDD"/>
          </w:tcPr>
          <w:p w:rsidR="004D512C" w:rsidRDefault="004D512C"/>
        </w:tc>
        <w:tc>
          <w:tcPr>
            <w:tcW w:w="1152" w:type="dxa"/>
            <w:shd w:val="clear" w:color="auto" w:fill="DDDDDD"/>
          </w:tcPr>
          <w:p w:rsidR="004D512C" w:rsidRDefault="004D512C">
            <w:pPr>
              <w:jc w:val="right"/>
            </w:pPr>
          </w:p>
        </w:tc>
      </w:tr>
      <w:tr w:rsidR="004D512C">
        <w:tc>
          <w:tcPr>
            <w:tcW w:w="864" w:type="dxa"/>
            <w:shd w:val="clear" w:color="auto" w:fill="EEEEEE"/>
          </w:tcPr>
          <w:p w:rsidR="004D512C" w:rsidRDefault="004D512C"/>
        </w:tc>
        <w:tc>
          <w:tcPr>
            <w:tcW w:w="1440" w:type="dxa"/>
            <w:shd w:val="clear" w:color="auto" w:fill="EEEEEE"/>
          </w:tcPr>
          <w:p w:rsidR="004D512C" w:rsidRDefault="004D512C"/>
        </w:tc>
        <w:tc>
          <w:tcPr>
            <w:tcW w:w="5472" w:type="dxa"/>
            <w:shd w:val="clear" w:color="auto" w:fill="EEEEEE"/>
          </w:tcPr>
          <w:p w:rsidR="004D512C" w:rsidRDefault="004D512C"/>
        </w:tc>
        <w:tc>
          <w:tcPr>
            <w:tcW w:w="4032" w:type="dxa"/>
            <w:shd w:val="clear" w:color="auto" w:fill="EEEEEE"/>
          </w:tcPr>
          <w:p w:rsidR="004D512C" w:rsidRDefault="004D512C"/>
        </w:tc>
        <w:tc>
          <w:tcPr>
            <w:tcW w:w="360" w:type="dxa"/>
            <w:shd w:val="clear" w:color="auto" w:fill="EEEEEE"/>
          </w:tcPr>
          <w:p w:rsidR="004D512C" w:rsidRDefault="004D512C"/>
        </w:tc>
        <w:tc>
          <w:tcPr>
            <w:tcW w:w="360" w:type="dxa"/>
            <w:shd w:val="clear" w:color="auto" w:fill="EEEEEE"/>
          </w:tcPr>
          <w:p w:rsidR="004D512C" w:rsidRDefault="004D512C">
            <w:pPr>
              <w:jc w:val="right"/>
            </w:pPr>
          </w:p>
        </w:tc>
        <w:tc>
          <w:tcPr>
            <w:tcW w:w="360" w:type="dxa"/>
            <w:shd w:val="clear" w:color="auto" w:fill="EEEEEE"/>
          </w:tcPr>
          <w:p w:rsidR="004D512C" w:rsidRDefault="004D512C">
            <w:pPr>
              <w:jc w:val="right"/>
            </w:pPr>
          </w:p>
        </w:tc>
        <w:tc>
          <w:tcPr>
            <w:tcW w:w="360" w:type="dxa"/>
            <w:shd w:val="clear" w:color="auto" w:fill="EEEEEE"/>
          </w:tcPr>
          <w:p w:rsidR="004D512C" w:rsidRDefault="008B3B5D">
            <w:r>
              <w:rPr>
                <w:b/>
                <w:color w:val="000000"/>
                <w:sz w:val="20"/>
              </w:rPr>
              <w:t>Sub Total</w:t>
            </w:r>
          </w:p>
        </w:tc>
        <w:tc>
          <w:tcPr>
            <w:tcW w:w="1152" w:type="dxa"/>
            <w:shd w:val="clear" w:color="auto" w:fill="EEEEEE"/>
          </w:tcPr>
          <w:p w:rsidR="004D512C" w:rsidRDefault="008B3B5D">
            <w:pPr>
              <w:jc w:val="right"/>
            </w:pPr>
            <w:r>
              <w:rPr>
                <w:b/>
                <w:color w:val="000000"/>
                <w:sz w:val="20"/>
              </w:rPr>
              <w:t>-</w:t>
            </w:r>
          </w:p>
        </w:tc>
      </w:tr>
      <w:tr w:rsidR="004D512C">
        <w:tc>
          <w:tcPr>
            <w:tcW w:w="864" w:type="dxa"/>
            <w:shd w:val="clear" w:color="auto" w:fill="DDDDDD"/>
          </w:tcPr>
          <w:p w:rsidR="004D512C" w:rsidRDefault="008B3B5D">
            <w:r>
              <w:rPr>
                <w:b/>
                <w:color w:val="000000"/>
                <w:sz w:val="20"/>
              </w:rPr>
              <w:t>Other Expenses</w:t>
            </w:r>
          </w:p>
        </w:tc>
        <w:tc>
          <w:tcPr>
            <w:tcW w:w="1440" w:type="dxa"/>
            <w:shd w:val="clear" w:color="auto" w:fill="DDDDDD"/>
          </w:tcPr>
          <w:p w:rsidR="004D512C" w:rsidRDefault="004D512C"/>
        </w:tc>
        <w:tc>
          <w:tcPr>
            <w:tcW w:w="5472" w:type="dxa"/>
            <w:shd w:val="clear" w:color="auto" w:fill="DDDDDD"/>
          </w:tcPr>
          <w:p w:rsidR="004D512C" w:rsidRDefault="004D512C"/>
        </w:tc>
        <w:tc>
          <w:tcPr>
            <w:tcW w:w="4032" w:type="dxa"/>
            <w:shd w:val="clear" w:color="auto" w:fill="DDDDDD"/>
          </w:tcPr>
          <w:p w:rsidR="004D512C" w:rsidRDefault="004D512C"/>
        </w:tc>
        <w:tc>
          <w:tcPr>
            <w:tcW w:w="360" w:type="dxa"/>
            <w:shd w:val="clear" w:color="auto" w:fill="DDDDDD"/>
          </w:tcPr>
          <w:p w:rsidR="004D512C" w:rsidRDefault="004D512C"/>
        </w:tc>
        <w:tc>
          <w:tcPr>
            <w:tcW w:w="360" w:type="dxa"/>
            <w:shd w:val="clear" w:color="auto" w:fill="DDDDDD"/>
          </w:tcPr>
          <w:p w:rsidR="004D512C" w:rsidRDefault="004D512C">
            <w:pPr>
              <w:jc w:val="right"/>
            </w:pPr>
          </w:p>
        </w:tc>
        <w:tc>
          <w:tcPr>
            <w:tcW w:w="360" w:type="dxa"/>
            <w:shd w:val="clear" w:color="auto" w:fill="DDDDDD"/>
          </w:tcPr>
          <w:p w:rsidR="004D512C" w:rsidRDefault="004D512C">
            <w:pPr>
              <w:jc w:val="right"/>
            </w:pPr>
          </w:p>
        </w:tc>
        <w:tc>
          <w:tcPr>
            <w:tcW w:w="360" w:type="dxa"/>
            <w:shd w:val="clear" w:color="auto" w:fill="DDDDDD"/>
          </w:tcPr>
          <w:p w:rsidR="004D512C" w:rsidRDefault="004D512C"/>
        </w:tc>
        <w:tc>
          <w:tcPr>
            <w:tcW w:w="1152" w:type="dxa"/>
            <w:shd w:val="clear" w:color="auto" w:fill="DDDDDD"/>
          </w:tcPr>
          <w:p w:rsidR="004D512C" w:rsidRDefault="004D512C">
            <w:pPr>
              <w:jc w:val="right"/>
            </w:pPr>
          </w:p>
        </w:tc>
      </w:tr>
      <w:tr w:rsidR="004D512C">
        <w:tc>
          <w:tcPr>
            <w:tcW w:w="864" w:type="dxa"/>
          </w:tcPr>
          <w:p w:rsidR="004D512C" w:rsidRDefault="004D512C"/>
        </w:tc>
        <w:tc>
          <w:tcPr>
            <w:tcW w:w="1440" w:type="dxa"/>
          </w:tcPr>
          <w:p w:rsidR="004D512C" w:rsidRDefault="004D512C"/>
        </w:tc>
        <w:tc>
          <w:tcPr>
            <w:tcW w:w="5472" w:type="dxa"/>
          </w:tcPr>
          <w:p w:rsidR="004D512C" w:rsidRDefault="008B3B5D">
            <w:r>
              <w:rPr>
                <w:sz w:val="20"/>
              </w:rPr>
              <w:t>Cell phone model data contract</w:t>
            </w:r>
          </w:p>
        </w:tc>
        <w:tc>
          <w:tcPr>
            <w:tcW w:w="4032" w:type="dxa"/>
          </w:tcPr>
          <w:p w:rsidR="004D512C" w:rsidRDefault="008B3B5D">
            <w:r>
              <w:rPr>
                <w:sz w:val="20"/>
              </w:rPr>
              <w:t>data plan to allow remote download and backup of field data.</w:t>
            </w:r>
          </w:p>
        </w:tc>
        <w:tc>
          <w:tcPr>
            <w:tcW w:w="360" w:type="dxa"/>
          </w:tcPr>
          <w:p w:rsidR="004D512C" w:rsidRDefault="004D512C"/>
        </w:tc>
        <w:tc>
          <w:tcPr>
            <w:tcW w:w="360" w:type="dxa"/>
          </w:tcPr>
          <w:p w:rsidR="004D512C" w:rsidRDefault="004D512C">
            <w:pPr>
              <w:jc w:val="right"/>
            </w:pPr>
          </w:p>
        </w:tc>
        <w:tc>
          <w:tcPr>
            <w:tcW w:w="360" w:type="dxa"/>
          </w:tcPr>
          <w:p w:rsidR="004D512C" w:rsidRDefault="004D512C">
            <w:pPr>
              <w:jc w:val="right"/>
            </w:pPr>
          </w:p>
        </w:tc>
        <w:tc>
          <w:tcPr>
            <w:tcW w:w="360" w:type="dxa"/>
          </w:tcPr>
          <w:p w:rsidR="004D512C" w:rsidRDefault="004D512C"/>
        </w:tc>
        <w:tc>
          <w:tcPr>
            <w:tcW w:w="1152" w:type="dxa"/>
          </w:tcPr>
          <w:p w:rsidR="004D512C" w:rsidRDefault="008B3B5D">
            <w:pPr>
              <w:jc w:val="right"/>
            </w:pPr>
            <w:r>
              <w:rPr>
                <w:sz w:val="20"/>
              </w:rPr>
              <w:t>$900</w:t>
            </w:r>
          </w:p>
        </w:tc>
      </w:tr>
      <w:tr w:rsidR="004D512C">
        <w:tc>
          <w:tcPr>
            <w:tcW w:w="864" w:type="dxa"/>
          </w:tcPr>
          <w:p w:rsidR="004D512C" w:rsidRDefault="004D512C"/>
        </w:tc>
        <w:tc>
          <w:tcPr>
            <w:tcW w:w="1440" w:type="dxa"/>
          </w:tcPr>
          <w:p w:rsidR="004D512C" w:rsidRDefault="004D512C"/>
        </w:tc>
        <w:tc>
          <w:tcPr>
            <w:tcW w:w="5472" w:type="dxa"/>
          </w:tcPr>
          <w:p w:rsidR="004D512C" w:rsidRDefault="008B3B5D">
            <w:r>
              <w:rPr>
                <w:sz w:val="20"/>
              </w:rPr>
              <w:t>Report production costs</w:t>
            </w:r>
          </w:p>
        </w:tc>
        <w:tc>
          <w:tcPr>
            <w:tcW w:w="4032" w:type="dxa"/>
          </w:tcPr>
          <w:p w:rsidR="004D512C" w:rsidRDefault="008B3B5D">
            <w:r>
              <w:rPr>
                <w:sz w:val="20"/>
              </w:rPr>
              <w:t>Final summary report produced and distributed to project stakeholders</w:t>
            </w:r>
          </w:p>
        </w:tc>
        <w:tc>
          <w:tcPr>
            <w:tcW w:w="360" w:type="dxa"/>
          </w:tcPr>
          <w:p w:rsidR="004D512C" w:rsidRDefault="004D512C"/>
        </w:tc>
        <w:tc>
          <w:tcPr>
            <w:tcW w:w="360" w:type="dxa"/>
          </w:tcPr>
          <w:p w:rsidR="004D512C" w:rsidRDefault="004D512C">
            <w:pPr>
              <w:jc w:val="right"/>
            </w:pPr>
          </w:p>
        </w:tc>
        <w:tc>
          <w:tcPr>
            <w:tcW w:w="360" w:type="dxa"/>
          </w:tcPr>
          <w:p w:rsidR="004D512C" w:rsidRDefault="004D512C">
            <w:pPr>
              <w:jc w:val="right"/>
            </w:pPr>
          </w:p>
        </w:tc>
        <w:tc>
          <w:tcPr>
            <w:tcW w:w="360" w:type="dxa"/>
          </w:tcPr>
          <w:p w:rsidR="004D512C" w:rsidRDefault="004D512C"/>
        </w:tc>
        <w:tc>
          <w:tcPr>
            <w:tcW w:w="1152" w:type="dxa"/>
          </w:tcPr>
          <w:p w:rsidR="004D512C" w:rsidRDefault="008B3B5D">
            <w:pPr>
              <w:jc w:val="right"/>
            </w:pPr>
            <w:r>
              <w:rPr>
                <w:sz w:val="20"/>
              </w:rPr>
              <w:t>$847</w:t>
            </w:r>
          </w:p>
        </w:tc>
      </w:tr>
      <w:tr w:rsidR="004D512C">
        <w:tc>
          <w:tcPr>
            <w:tcW w:w="864" w:type="dxa"/>
            <w:shd w:val="clear" w:color="auto" w:fill="EEEEEE"/>
          </w:tcPr>
          <w:p w:rsidR="004D512C" w:rsidRDefault="004D512C"/>
        </w:tc>
        <w:tc>
          <w:tcPr>
            <w:tcW w:w="1440" w:type="dxa"/>
            <w:shd w:val="clear" w:color="auto" w:fill="EEEEEE"/>
          </w:tcPr>
          <w:p w:rsidR="004D512C" w:rsidRDefault="004D512C"/>
        </w:tc>
        <w:tc>
          <w:tcPr>
            <w:tcW w:w="5472" w:type="dxa"/>
            <w:shd w:val="clear" w:color="auto" w:fill="EEEEEE"/>
          </w:tcPr>
          <w:p w:rsidR="004D512C" w:rsidRDefault="004D512C"/>
        </w:tc>
        <w:tc>
          <w:tcPr>
            <w:tcW w:w="4032" w:type="dxa"/>
            <w:shd w:val="clear" w:color="auto" w:fill="EEEEEE"/>
          </w:tcPr>
          <w:p w:rsidR="004D512C" w:rsidRDefault="004D512C"/>
        </w:tc>
        <w:tc>
          <w:tcPr>
            <w:tcW w:w="360" w:type="dxa"/>
            <w:shd w:val="clear" w:color="auto" w:fill="EEEEEE"/>
          </w:tcPr>
          <w:p w:rsidR="004D512C" w:rsidRDefault="004D512C"/>
        </w:tc>
        <w:tc>
          <w:tcPr>
            <w:tcW w:w="360" w:type="dxa"/>
            <w:shd w:val="clear" w:color="auto" w:fill="EEEEEE"/>
          </w:tcPr>
          <w:p w:rsidR="004D512C" w:rsidRDefault="004D512C">
            <w:pPr>
              <w:jc w:val="right"/>
            </w:pPr>
          </w:p>
        </w:tc>
        <w:tc>
          <w:tcPr>
            <w:tcW w:w="360" w:type="dxa"/>
            <w:shd w:val="clear" w:color="auto" w:fill="EEEEEE"/>
          </w:tcPr>
          <w:p w:rsidR="004D512C" w:rsidRDefault="004D512C">
            <w:pPr>
              <w:jc w:val="right"/>
            </w:pPr>
          </w:p>
        </w:tc>
        <w:tc>
          <w:tcPr>
            <w:tcW w:w="360" w:type="dxa"/>
            <w:shd w:val="clear" w:color="auto" w:fill="EEEEEE"/>
          </w:tcPr>
          <w:p w:rsidR="004D512C" w:rsidRDefault="008B3B5D">
            <w:r>
              <w:rPr>
                <w:b/>
                <w:color w:val="000000"/>
                <w:sz w:val="20"/>
              </w:rPr>
              <w:t>Sub Total</w:t>
            </w:r>
          </w:p>
        </w:tc>
        <w:tc>
          <w:tcPr>
            <w:tcW w:w="1152" w:type="dxa"/>
            <w:shd w:val="clear" w:color="auto" w:fill="EEEEEE"/>
          </w:tcPr>
          <w:p w:rsidR="004D512C" w:rsidRDefault="008B3B5D">
            <w:pPr>
              <w:jc w:val="right"/>
            </w:pPr>
            <w:r>
              <w:rPr>
                <w:b/>
                <w:color w:val="000000"/>
                <w:sz w:val="20"/>
              </w:rPr>
              <w:t>$1,747</w:t>
            </w:r>
          </w:p>
        </w:tc>
      </w:tr>
      <w:tr w:rsidR="004D512C">
        <w:tc>
          <w:tcPr>
            <w:tcW w:w="864" w:type="dxa"/>
            <w:shd w:val="clear" w:color="auto" w:fill="DBE4FF"/>
          </w:tcPr>
          <w:p w:rsidR="004D512C" w:rsidRDefault="004D512C"/>
        </w:tc>
        <w:tc>
          <w:tcPr>
            <w:tcW w:w="1440" w:type="dxa"/>
            <w:shd w:val="clear" w:color="auto" w:fill="DBE4FF"/>
          </w:tcPr>
          <w:p w:rsidR="004D512C" w:rsidRDefault="004D512C"/>
        </w:tc>
        <w:tc>
          <w:tcPr>
            <w:tcW w:w="5472" w:type="dxa"/>
            <w:shd w:val="clear" w:color="auto" w:fill="DBE4FF"/>
          </w:tcPr>
          <w:p w:rsidR="004D512C" w:rsidRDefault="004D512C"/>
        </w:tc>
        <w:tc>
          <w:tcPr>
            <w:tcW w:w="4032" w:type="dxa"/>
            <w:shd w:val="clear" w:color="auto" w:fill="DBE4FF"/>
          </w:tcPr>
          <w:p w:rsidR="004D512C" w:rsidRDefault="004D512C"/>
        </w:tc>
        <w:tc>
          <w:tcPr>
            <w:tcW w:w="360" w:type="dxa"/>
            <w:shd w:val="clear" w:color="auto" w:fill="DBE4FF"/>
          </w:tcPr>
          <w:p w:rsidR="004D512C" w:rsidRDefault="004D512C"/>
        </w:tc>
        <w:tc>
          <w:tcPr>
            <w:tcW w:w="360" w:type="dxa"/>
            <w:shd w:val="clear" w:color="auto" w:fill="DBE4FF"/>
          </w:tcPr>
          <w:p w:rsidR="004D512C" w:rsidRDefault="004D512C">
            <w:pPr>
              <w:jc w:val="right"/>
            </w:pPr>
          </w:p>
        </w:tc>
        <w:tc>
          <w:tcPr>
            <w:tcW w:w="360" w:type="dxa"/>
            <w:shd w:val="clear" w:color="auto" w:fill="DBE4FF"/>
          </w:tcPr>
          <w:p w:rsidR="004D512C" w:rsidRDefault="004D512C">
            <w:pPr>
              <w:jc w:val="right"/>
            </w:pPr>
          </w:p>
        </w:tc>
        <w:tc>
          <w:tcPr>
            <w:tcW w:w="360" w:type="dxa"/>
            <w:shd w:val="clear" w:color="auto" w:fill="DBE4FF"/>
          </w:tcPr>
          <w:p w:rsidR="004D512C" w:rsidRDefault="008B3B5D">
            <w:r>
              <w:rPr>
                <w:b/>
                <w:color w:val="000000"/>
                <w:sz w:val="20"/>
              </w:rPr>
              <w:t>Grand Total</w:t>
            </w:r>
          </w:p>
        </w:tc>
        <w:tc>
          <w:tcPr>
            <w:tcW w:w="1152" w:type="dxa"/>
            <w:shd w:val="clear" w:color="auto" w:fill="DBE4FF"/>
          </w:tcPr>
          <w:p w:rsidR="004D512C" w:rsidRDefault="008B3B5D">
            <w:pPr>
              <w:jc w:val="right"/>
            </w:pPr>
            <w:r>
              <w:rPr>
                <w:b/>
                <w:color w:val="000000"/>
                <w:sz w:val="20"/>
              </w:rPr>
              <w:t>$420,000</w:t>
            </w:r>
          </w:p>
        </w:tc>
      </w:tr>
    </w:tbl>
    <w:p w:rsidR="004D512C" w:rsidRDefault="008B3B5D">
      <w:r>
        <w:br w:type="page"/>
      </w:r>
    </w:p>
    <w:p w:rsidR="004D512C" w:rsidRDefault="008B3B5D">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4D512C">
        <w:tc>
          <w:tcPr>
            <w:tcW w:w="1800" w:type="dxa"/>
            <w:shd w:val="clear" w:color="auto" w:fill="BDCAFF"/>
          </w:tcPr>
          <w:p w:rsidR="004D512C" w:rsidRDefault="008B3B5D">
            <w:r>
              <w:rPr>
                <w:b/>
                <w:color w:val="000000"/>
                <w:sz w:val="20"/>
              </w:rPr>
              <w:t>Category/Name</w:t>
            </w:r>
          </w:p>
        </w:tc>
        <w:tc>
          <w:tcPr>
            <w:tcW w:w="1800" w:type="dxa"/>
            <w:shd w:val="clear" w:color="auto" w:fill="BDCAFF"/>
          </w:tcPr>
          <w:p w:rsidR="004D512C" w:rsidRDefault="008B3B5D">
            <w:r>
              <w:rPr>
                <w:b/>
                <w:color w:val="000000"/>
                <w:sz w:val="20"/>
              </w:rPr>
              <w:t>Subcategory or Type</w:t>
            </w:r>
          </w:p>
        </w:tc>
        <w:tc>
          <w:tcPr>
            <w:tcW w:w="3240" w:type="dxa"/>
            <w:shd w:val="clear" w:color="auto" w:fill="BDCAFF"/>
          </w:tcPr>
          <w:p w:rsidR="004D512C" w:rsidRDefault="008B3B5D">
            <w:r>
              <w:rPr>
                <w:b/>
                <w:color w:val="000000"/>
                <w:sz w:val="20"/>
              </w:rPr>
              <w:t>Description</w:t>
            </w:r>
          </w:p>
        </w:tc>
        <w:tc>
          <w:tcPr>
            <w:tcW w:w="7560" w:type="dxa"/>
            <w:shd w:val="clear" w:color="auto" w:fill="BDCAFF"/>
          </w:tcPr>
          <w:p w:rsidR="004D512C" w:rsidRDefault="008B3B5D">
            <w:r>
              <w:rPr>
                <w:b/>
                <w:color w:val="000000"/>
                <w:sz w:val="20"/>
              </w:rPr>
              <w:t>Justification Ineligible Expense or Classified Staff Request</w:t>
            </w:r>
          </w:p>
        </w:tc>
      </w:tr>
    </w:tbl>
    <w:p w:rsidR="004D512C" w:rsidRDefault="008B3B5D">
      <w:r>
        <w:br w:type="page"/>
      </w:r>
    </w:p>
    <w:p w:rsidR="004D512C" w:rsidRDefault="008B3B5D">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4D512C">
        <w:tc>
          <w:tcPr>
            <w:tcW w:w="1080" w:type="dxa"/>
            <w:shd w:val="clear" w:color="auto" w:fill="BDCAFF"/>
          </w:tcPr>
          <w:p w:rsidR="004D512C" w:rsidRDefault="008B3B5D">
            <w:r>
              <w:rPr>
                <w:b/>
                <w:color w:val="000000"/>
                <w:sz w:val="20"/>
              </w:rPr>
              <w:t>Category</w:t>
            </w:r>
          </w:p>
        </w:tc>
        <w:tc>
          <w:tcPr>
            <w:tcW w:w="4680" w:type="dxa"/>
            <w:shd w:val="clear" w:color="auto" w:fill="BDCAFF"/>
          </w:tcPr>
          <w:p w:rsidR="004D512C" w:rsidRDefault="008B3B5D">
            <w:r>
              <w:rPr>
                <w:b/>
                <w:color w:val="000000"/>
                <w:sz w:val="20"/>
              </w:rPr>
              <w:t>Specific Source</w:t>
            </w:r>
          </w:p>
        </w:tc>
        <w:tc>
          <w:tcPr>
            <w:tcW w:w="6120" w:type="dxa"/>
            <w:shd w:val="clear" w:color="auto" w:fill="BDCAFF"/>
          </w:tcPr>
          <w:p w:rsidR="004D512C" w:rsidRDefault="008B3B5D">
            <w:r>
              <w:rPr>
                <w:b/>
                <w:color w:val="000000"/>
                <w:sz w:val="20"/>
              </w:rPr>
              <w:t>Use</w:t>
            </w:r>
          </w:p>
        </w:tc>
        <w:tc>
          <w:tcPr>
            <w:tcW w:w="1080" w:type="dxa"/>
            <w:shd w:val="clear" w:color="auto" w:fill="BDCAFF"/>
          </w:tcPr>
          <w:p w:rsidR="004D512C" w:rsidRDefault="008B3B5D">
            <w:r>
              <w:rPr>
                <w:b/>
                <w:color w:val="000000"/>
                <w:sz w:val="20"/>
              </w:rPr>
              <w:t>Status</w:t>
            </w:r>
          </w:p>
        </w:tc>
        <w:tc>
          <w:tcPr>
            <w:tcW w:w="1440" w:type="dxa"/>
            <w:shd w:val="clear" w:color="auto" w:fill="BDCAFF"/>
          </w:tcPr>
          <w:p w:rsidR="004D512C" w:rsidRDefault="008B3B5D">
            <w:r>
              <w:rPr>
                <w:b/>
                <w:color w:val="000000"/>
                <w:sz w:val="20"/>
              </w:rPr>
              <w:t>Amount</w:t>
            </w:r>
          </w:p>
        </w:tc>
      </w:tr>
      <w:tr w:rsidR="004D512C">
        <w:tc>
          <w:tcPr>
            <w:tcW w:w="1080" w:type="dxa"/>
            <w:shd w:val="clear" w:color="auto" w:fill="DDDDDD"/>
          </w:tcPr>
          <w:p w:rsidR="004D512C" w:rsidRDefault="008B3B5D">
            <w:r>
              <w:rPr>
                <w:b/>
                <w:color w:val="000000"/>
                <w:sz w:val="20"/>
              </w:rPr>
              <w:t>State</w:t>
            </w:r>
          </w:p>
        </w:tc>
        <w:tc>
          <w:tcPr>
            <w:tcW w:w="4680" w:type="dxa"/>
            <w:shd w:val="clear" w:color="auto" w:fill="DDDDDD"/>
          </w:tcPr>
          <w:p w:rsidR="004D512C" w:rsidRDefault="004D512C"/>
        </w:tc>
        <w:tc>
          <w:tcPr>
            <w:tcW w:w="6120" w:type="dxa"/>
            <w:shd w:val="clear" w:color="auto" w:fill="DDDDDD"/>
          </w:tcPr>
          <w:p w:rsidR="004D512C" w:rsidRDefault="004D512C"/>
        </w:tc>
        <w:tc>
          <w:tcPr>
            <w:tcW w:w="1080" w:type="dxa"/>
            <w:shd w:val="clear" w:color="auto" w:fill="DDDDDD"/>
          </w:tcPr>
          <w:p w:rsidR="004D512C" w:rsidRDefault="004D512C"/>
        </w:tc>
        <w:tc>
          <w:tcPr>
            <w:tcW w:w="1440" w:type="dxa"/>
            <w:shd w:val="clear" w:color="auto" w:fill="DDDDDD"/>
          </w:tcPr>
          <w:p w:rsidR="004D512C" w:rsidRDefault="004D512C">
            <w:pPr>
              <w:jc w:val="right"/>
            </w:pPr>
          </w:p>
        </w:tc>
      </w:tr>
      <w:tr w:rsidR="004D512C">
        <w:tc>
          <w:tcPr>
            <w:tcW w:w="1080" w:type="dxa"/>
            <w:shd w:val="clear" w:color="auto" w:fill="EEEEEE"/>
          </w:tcPr>
          <w:p w:rsidR="004D512C" w:rsidRDefault="004D512C"/>
        </w:tc>
        <w:tc>
          <w:tcPr>
            <w:tcW w:w="4680" w:type="dxa"/>
            <w:shd w:val="clear" w:color="auto" w:fill="EEEEEE"/>
          </w:tcPr>
          <w:p w:rsidR="004D512C" w:rsidRDefault="004D512C"/>
        </w:tc>
        <w:tc>
          <w:tcPr>
            <w:tcW w:w="6120" w:type="dxa"/>
            <w:shd w:val="clear" w:color="auto" w:fill="EEEEEE"/>
          </w:tcPr>
          <w:p w:rsidR="004D512C" w:rsidRDefault="004D512C"/>
        </w:tc>
        <w:tc>
          <w:tcPr>
            <w:tcW w:w="1080" w:type="dxa"/>
            <w:shd w:val="clear" w:color="auto" w:fill="EEEEEE"/>
          </w:tcPr>
          <w:p w:rsidR="004D512C" w:rsidRDefault="008B3B5D">
            <w:r>
              <w:rPr>
                <w:b/>
                <w:color w:val="000000"/>
                <w:sz w:val="20"/>
              </w:rPr>
              <w:t>State Sub Total</w:t>
            </w:r>
          </w:p>
        </w:tc>
        <w:tc>
          <w:tcPr>
            <w:tcW w:w="1440" w:type="dxa"/>
            <w:shd w:val="clear" w:color="auto" w:fill="EEEEEE"/>
          </w:tcPr>
          <w:p w:rsidR="004D512C" w:rsidRDefault="008B3B5D">
            <w:pPr>
              <w:jc w:val="right"/>
            </w:pPr>
            <w:r>
              <w:rPr>
                <w:b/>
                <w:color w:val="000000"/>
                <w:sz w:val="20"/>
              </w:rPr>
              <w:t>-</w:t>
            </w:r>
          </w:p>
        </w:tc>
      </w:tr>
      <w:tr w:rsidR="004D512C">
        <w:tc>
          <w:tcPr>
            <w:tcW w:w="1080" w:type="dxa"/>
            <w:shd w:val="clear" w:color="auto" w:fill="DDDDDD"/>
          </w:tcPr>
          <w:p w:rsidR="004D512C" w:rsidRDefault="008B3B5D">
            <w:r>
              <w:rPr>
                <w:b/>
                <w:color w:val="000000"/>
                <w:sz w:val="20"/>
              </w:rPr>
              <w:t>Non-State</w:t>
            </w:r>
          </w:p>
        </w:tc>
        <w:tc>
          <w:tcPr>
            <w:tcW w:w="4680" w:type="dxa"/>
            <w:shd w:val="clear" w:color="auto" w:fill="DDDDDD"/>
          </w:tcPr>
          <w:p w:rsidR="004D512C" w:rsidRDefault="004D512C"/>
        </w:tc>
        <w:tc>
          <w:tcPr>
            <w:tcW w:w="6120" w:type="dxa"/>
            <w:shd w:val="clear" w:color="auto" w:fill="DDDDDD"/>
          </w:tcPr>
          <w:p w:rsidR="004D512C" w:rsidRDefault="004D512C"/>
        </w:tc>
        <w:tc>
          <w:tcPr>
            <w:tcW w:w="1080" w:type="dxa"/>
            <w:shd w:val="clear" w:color="auto" w:fill="DDDDDD"/>
          </w:tcPr>
          <w:p w:rsidR="004D512C" w:rsidRDefault="004D512C"/>
        </w:tc>
        <w:tc>
          <w:tcPr>
            <w:tcW w:w="1440" w:type="dxa"/>
            <w:shd w:val="clear" w:color="auto" w:fill="DDDDDD"/>
          </w:tcPr>
          <w:p w:rsidR="004D512C" w:rsidRDefault="004D512C">
            <w:pPr>
              <w:jc w:val="right"/>
            </w:pPr>
          </w:p>
        </w:tc>
      </w:tr>
      <w:tr w:rsidR="004D512C">
        <w:tc>
          <w:tcPr>
            <w:tcW w:w="1080" w:type="dxa"/>
          </w:tcPr>
          <w:p w:rsidR="004D512C" w:rsidRDefault="008B3B5D">
            <w:r>
              <w:rPr>
                <w:sz w:val="20"/>
              </w:rPr>
              <w:t>In-Kind</w:t>
            </w:r>
          </w:p>
        </w:tc>
        <w:tc>
          <w:tcPr>
            <w:tcW w:w="4680" w:type="dxa"/>
          </w:tcPr>
          <w:p w:rsidR="004D512C" w:rsidRDefault="008B3B5D">
            <w:r>
              <w:rPr>
                <w:sz w:val="20"/>
              </w:rPr>
              <w:t>Unrecovered F&amp;A</w:t>
            </w:r>
          </w:p>
        </w:tc>
        <w:tc>
          <w:tcPr>
            <w:tcW w:w="6120" w:type="dxa"/>
          </w:tcPr>
          <w:p w:rsidR="004D512C" w:rsidRDefault="008B3B5D">
            <w:r>
              <w:rPr>
                <w:sz w:val="20"/>
              </w:rPr>
              <w:t>Support of SAFL facilities where research will be conducted.</w:t>
            </w:r>
          </w:p>
        </w:tc>
        <w:tc>
          <w:tcPr>
            <w:tcW w:w="1080" w:type="dxa"/>
          </w:tcPr>
          <w:p w:rsidR="004D512C" w:rsidRDefault="008B3B5D">
            <w:r>
              <w:rPr>
                <w:sz w:val="20"/>
              </w:rPr>
              <w:t>Secured</w:t>
            </w:r>
          </w:p>
        </w:tc>
        <w:tc>
          <w:tcPr>
            <w:tcW w:w="1440" w:type="dxa"/>
          </w:tcPr>
          <w:p w:rsidR="004D512C" w:rsidRDefault="008B3B5D">
            <w:pPr>
              <w:jc w:val="right"/>
            </w:pPr>
            <w:r>
              <w:rPr>
                <w:sz w:val="20"/>
              </w:rPr>
              <w:t>$231,000</w:t>
            </w:r>
          </w:p>
        </w:tc>
      </w:tr>
      <w:tr w:rsidR="004D512C">
        <w:tc>
          <w:tcPr>
            <w:tcW w:w="1080" w:type="dxa"/>
            <w:shd w:val="clear" w:color="auto" w:fill="EEEEEE"/>
          </w:tcPr>
          <w:p w:rsidR="004D512C" w:rsidRDefault="004D512C"/>
        </w:tc>
        <w:tc>
          <w:tcPr>
            <w:tcW w:w="4680" w:type="dxa"/>
            <w:shd w:val="clear" w:color="auto" w:fill="EEEEEE"/>
          </w:tcPr>
          <w:p w:rsidR="004D512C" w:rsidRDefault="004D512C"/>
        </w:tc>
        <w:tc>
          <w:tcPr>
            <w:tcW w:w="6120" w:type="dxa"/>
            <w:shd w:val="clear" w:color="auto" w:fill="EEEEEE"/>
          </w:tcPr>
          <w:p w:rsidR="004D512C" w:rsidRDefault="004D512C"/>
        </w:tc>
        <w:tc>
          <w:tcPr>
            <w:tcW w:w="1080" w:type="dxa"/>
            <w:shd w:val="clear" w:color="auto" w:fill="EEEEEE"/>
          </w:tcPr>
          <w:p w:rsidR="004D512C" w:rsidRDefault="008B3B5D">
            <w:r>
              <w:rPr>
                <w:b/>
                <w:color w:val="000000"/>
                <w:sz w:val="20"/>
              </w:rPr>
              <w:t>Non State Sub Total</w:t>
            </w:r>
          </w:p>
        </w:tc>
        <w:tc>
          <w:tcPr>
            <w:tcW w:w="1440" w:type="dxa"/>
            <w:shd w:val="clear" w:color="auto" w:fill="EEEEEE"/>
          </w:tcPr>
          <w:p w:rsidR="004D512C" w:rsidRDefault="008B3B5D">
            <w:pPr>
              <w:jc w:val="right"/>
            </w:pPr>
            <w:r>
              <w:rPr>
                <w:b/>
                <w:color w:val="000000"/>
                <w:sz w:val="20"/>
              </w:rPr>
              <w:t>$231,000</w:t>
            </w:r>
          </w:p>
        </w:tc>
      </w:tr>
      <w:tr w:rsidR="004D512C">
        <w:tc>
          <w:tcPr>
            <w:tcW w:w="1080" w:type="dxa"/>
            <w:shd w:val="clear" w:color="auto" w:fill="DBE4FF"/>
          </w:tcPr>
          <w:p w:rsidR="004D512C" w:rsidRDefault="004D512C"/>
        </w:tc>
        <w:tc>
          <w:tcPr>
            <w:tcW w:w="4680" w:type="dxa"/>
            <w:shd w:val="clear" w:color="auto" w:fill="DBE4FF"/>
          </w:tcPr>
          <w:p w:rsidR="004D512C" w:rsidRDefault="004D512C"/>
        </w:tc>
        <w:tc>
          <w:tcPr>
            <w:tcW w:w="6120" w:type="dxa"/>
            <w:shd w:val="clear" w:color="auto" w:fill="DBE4FF"/>
          </w:tcPr>
          <w:p w:rsidR="004D512C" w:rsidRDefault="004D512C"/>
        </w:tc>
        <w:tc>
          <w:tcPr>
            <w:tcW w:w="1080" w:type="dxa"/>
            <w:shd w:val="clear" w:color="auto" w:fill="DBE4FF"/>
          </w:tcPr>
          <w:p w:rsidR="004D512C" w:rsidRDefault="008B3B5D">
            <w:r>
              <w:rPr>
                <w:b/>
                <w:color w:val="000000"/>
                <w:sz w:val="20"/>
              </w:rPr>
              <w:t>Funds Total</w:t>
            </w:r>
          </w:p>
        </w:tc>
        <w:tc>
          <w:tcPr>
            <w:tcW w:w="1440" w:type="dxa"/>
            <w:shd w:val="clear" w:color="auto" w:fill="DBE4FF"/>
          </w:tcPr>
          <w:p w:rsidR="004D512C" w:rsidRDefault="008B3B5D">
            <w:pPr>
              <w:jc w:val="right"/>
            </w:pPr>
            <w:r>
              <w:rPr>
                <w:b/>
                <w:color w:val="000000"/>
                <w:sz w:val="20"/>
              </w:rPr>
              <w:t>$231,000</w:t>
            </w:r>
          </w:p>
        </w:tc>
      </w:tr>
    </w:tbl>
    <w:p w:rsidR="004D512C" w:rsidRDefault="008B3B5D">
      <w:r>
        <w:br w:type="page"/>
      </w:r>
    </w:p>
    <w:p w:rsidR="004D512C" w:rsidRDefault="004D512C">
      <w:pPr>
        <w:sectPr w:rsidR="004D512C">
          <w:pgSz w:w="15840" w:h="12240" w:orient="landscape"/>
          <w:pgMar w:top="720" w:right="720" w:bottom="720" w:left="720" w:header="720" w:footer="720" w:gutter="0"/>
          <w:cols w:space="720"/>
          <w:docGrid w:linePitch="360"/>
        </w:sectPr>
      </w:pPr>
    </w:p>
    <w:p w:rsidR="004D512C" w:rsidRDefault="008B3B5D">
      <w:pPr>
        <w:pStyle w:val="Heading2"/>
        <w:spacing w:before="0" w:after="80"/>
      </w:pPr>
      <w:r>
        <w:rPr>
          <w:b/>
          <w:color w:val="2C559C"/>
          <w:sz w:val="28"/>
        </w:rPr>
        <w:lastRenderedPageBreak/>
        <w:t>Attachments</w:t>
      </w:r>
    </w:p>
    <w:p w:rsidR="004D512C" w:rsidRDefault="008B3B5D">
      <w:pPr>
        <w:pStyle w:val="Heading3"/>
        <w:spacing w:after="60"/>
      </w:pPr>
      <w:r>
        <w:rPr>
          <w:b/>
          <w:color w:val="254885"/>
          <w:sz w:val="26"/>
        </w:rPr>
        <w:t>Required Attachments</w:t>
      </w:r>
    </w:p>
    <w:p w:rsidR="004D512C" w:rsidRDefault="008B3B5D">
      <w:pPr>
        <w:pStyle w:val="Heading4"/>
        <w:spacing w:before="40" w:after="20"/>
      </w:pPr>
      <w:r>
        <w:rPr>
          <w:b/>
          <w:color w:val="000000"/>
          <w:sz w:val="24"/>
        </w:rPr>
        <w:t>Visual Component</w:t>
      </w:r>
    </w:p>
    <w:p w:rsidR="004D512C" w:rsidRDefault="008B3B5D">
      <w:r>
        <w:t xml:space="preserve">File: </w:t>
      </w:r>
      <w:hyperlink r:id="rId15">
        <w:r>
          <w:rPr>
            <w:color w:val="0563C1" w:themeColor="hyperlink"/>
            <w:u w:val="single"/>
          </w:rPr>
          <w:t>c8165863-333.pdf</w:t>
        </w:r>
      </w:hyperlink>
    </w:p>
    <w:p w:rsidR="004D512C" w:rsidRDefault="008B3B5D">
      <w:pPr>
        <w:pStyle w:val="Heading4"/>
        <w:spacing w:before="40" w:after="20"/>
      </w:pPr>
      <w:r>
        <w:rPr>
          <w:b/>
          <w:color w:val="000000"/>
          <w:sz w:val="24"/>
        </w:rPr>
        <w:t>Alternate Text for Visual Component</w:t>
      </w:r>
    </w:p>
    <w:p w:rsidR="004D512C" w:rsidRDefault="008B3B5D">
      <w:r>
        <w:t xml:space="preserve">The Visual Component shows three research activities associated with </w:t>
      </w:r>
      <w:r>
        <w:t xml:space="preserve">the project. First, in the upper right is an image of a recreational watercraft to remind the reviewer that this project is focused on measuring environmental impacts from motorboats. The upper left is titled, “Field measurement of boat-generated waves in </w:t>
      </w:r>
      <w:r>
        <w:t>shoreline zone” and is a graphic of a sloped shoreline zone with waves of different heights impacting the shoreline. Bottom sand and gravel are shown as are aquatic vegetation. The lower right graphic is titled, “Field measurements of prop wash on lake bot</w:t>
      </w:r>
      <w:r>
        <w:t>toms”. The graphic is a schematic of the propeller wash generated by a large boat engine. The wash is projected down toward the lake bottom and may impact aquatic vegetation, fish or sediment. The bottom left schematic is titled, “Laboratory and field meas</w:t>
      </w:r>
      <w:r>
        <w:t>urements of waves/prop wash on sediment and aquatic vegetation”. The graphic is two images illustrating examples of laboratory-based research with UMN researchers shown in the images. At the bottom of the Visual Component is the logo of the St. Anthony Fal</w:t>
      </w:r>
      <w:r>
        <w:t>ls Laboratory, University of Minnesota.</w:t>
      </w:r>
    </w:p>
    <w:p w:rsidR="004D512C" w:rsidRDefault="008B3B5D">
      <w:pPr>
        <w:pStyle w:val="Heading3"/>
        <w:spacing w:after="60"/>
      </w:pPr>
      <w:r>
        <w:rPr>
          <w:b/>
          <w:color w:val="254885"/>
          <w:sz w:val="26"/>
        </w:rPr>
        <w:t>Optional Attachments</w:t>
      </w:r>
    </w:p>
    <w:p w:rsidR="004D512C" w:rsidRDefault="008B3B5D">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4D512C">
        <w:tc>
          <w:tcPr>
            <w:tcW w:w="5400" w:type="dxa"/>
            <w:shd w:val="clear" w:color="auto" w:fill="BDCAFF"/>
          </w:tcPr>
          <w:p w:rsidR="004D512C" w:rsidRDefault="008B3B5D">
            <w:r>
              <w:rPr>
                <w:b/>
                <w:color w:val="000000"/>
                <w:sz w:val="20"/>
              </w:rPr>
              <w:t>Title</w:t>
            </w:r>
          </w:p>
        </w:tc>
        <w:tc>
          <w:tcPr>
            <w:tcW w:w="5400" w:type="dxa"/>
            <w:shd w:val="clear" w:color="auto" w:fill="BDCAFF"/>
          </w:tcPr>
          <w:p w:rsidR="004D512C" w:rsidRDefault="008B3B5D">
            <w:r>
              <w:rPr>
                <w:b/>
                <w:color w:val="000000"/>
                <w:sz w:val="20"/>
              </w:rPr>
              <w:t>File</w:t>
            </w:r>
          </w:p>
        </w:tc>
      </w:tr>
      <w:tr w:rsidR="004D512C">
        <w:tc>
          <w:tcPr>
            <w:tcW w:w="5400" w:type="dxa"/>
          </w:tcPr>
          <w:p w:rsidR="004D512C" w:rsidRDefault="008B3B5D">
            <w:r>
              <w:rPr>
                <w:sz w:val="20"/>
              </w:rPr>
              <w:t>Letter of Support_Christmas Lake Homeowners Association</w:t>
            </w:r>
          </w:p>
        </w:tc>
        <w:tc>
          <w:tcPr>
            <w:tcW w:w="5400" w:type="dxa"/>
          </w:tcPr>
          <w:p w:rsidR="004D512C" w:rsidRDefault="008B3B5D">
            <w:hyperlink r:id="rId16">
              <w:r>
                <w:rPr>
                  <w:color w:val="0563C1" w:themeColor="hyperlink"/>
                  <w:sz w:val="20"/>
                  <w:u w:val="single"/>
                </w:rPr>
                <w:t>f8715490-473.pdf</w:t>
              </w:r>
            </w:hyperlink>
          </w:p>
        </w:tc>
      </w:tr>
      <w:tr w:rsidR="004D512C">
        <w:tc>
          <w:tcPr>
            <w:tcW w:w="5400" w:type="dxa"/>
          </w:tcPr>
          <w:p w:rsidR="004D512C" w:rsidRDefault="008B3B5D">
            <w:r>
              <w:rPr>
                <w:sz w:val="20"/>
              </w:rPr>
              <w:t>Letter of Support_Lake John Association</w:t>
            </w:r>
          </w:p>
        </w:tc>
        <w:tc>
          <w:tcPr>
            <w:tcW w:w="5400" w:type="dxa"/>
          </w:tcPr>
          <w:p w:rsidR="004D512C" w:rsidRDefault="008B3B5D">
            <w:hyperlink r:id="rId17">
              <w:r>
                <w:rPr>
                  <w:color w:val="0563C1" w:themeColor="hyperlink"/>
                  <w:sz w:val="20"/>
                  <w:u w:val="single"/>
                </w:rPr>
                <w:t>49f0ee28-af6.pdf</w:t>
              </w:r>
            </w:hyperlink>
          </w:p>
        </w:tc>
      </w:tr>
      <w:tr w:rsidR="004D512C">
        <w:tc>
          <w:tcPr>
            <w:tcW w:w="5400" w:type="dxa"/>
          </w:tcPr>
          <w:p w:rsidR="004D512C" w:rsidRDefault="008B3B5D">
            <w:r>
              <w:rPr>
                <w:sz w:val="20"/>
              </w:rPr>
              <w:t>Letter of Support_Gull Chain of Lakes Association</w:t>
            </w:r>
          </w:p>
        </w:tc>
        <w:tc>
          <w:tcPr>
            <w:tcW w:w="5400" w:type="dxa"/>
          </w:tcPr>
          <w:p w:rsidR="004D512C" w:rsidRDefault="008B3B5D">
            <w:hyperlink r:id="rId18">
              <w:r>
                <w:rPr>
                  <w:color w:val="0563C1" w:themeColor="hyperlink"/>
                  <w:sz w:val="20"/>
                  <w:u w:val="single"/>
                </w:rPr>
                <w:t>153ff14d-61a.pdf</w:t>
              </w:r>
            </w:hyperlink>
          </w:p>
        </w:tc>
      </w:tr>
      <w:tr w:rsidR="004D512C">
        <w:tc>
          <w:tcPr>
            <w:tcW w:w="5400" w:type="dxa"/>
          </w:tcPr>
          <w:p w:rsidR="004D512C" w:rsidRDefault="008B3B5D">
            <w:r>
              <w:rPr>
                <w:sz w:val="20"/>
              </w:rPr>
              <w:t>Letter of Support_Greater Lake Sylvia Association</w:t>
            </w:r>
          </w:p>
        </w:tc>
        <w:tc>
          <w:tcPr>
            <w:tcW w:w="5400" w:type="dxa"/>
          </w:tcPr>
          <w:p w:rsidR="004D512C" w:rsidRDefault="008B3B5D">
            <w:hyperlink r:id="rId19">
              <w:r>
                <w:rPr>
                  <w:color w:val="0563C1" w:themeColor="hyperlink"/>
                  <w:sz w:val="20"/>
                  <w:u w:val="single"/>
                </w:rPr>
                <w:t>5ddc2b16-0d2.pdf</w:t>
              </w:r>
            </w:hyperlink>
          </w:p>
        </w:tc>
      </w:tr>
      <w:tr w:rsidR="004D512C">
        <w:tc>
          <w:tcPr>
            <w:tcW w:w="5400" w:type="dxa"/>
          </w:tcPr>
          <w:p w:rsidR="004D512C" w:rsidRDefault="008B3B5D">
            <w:r>
              <w:rPr>
                <w:sz w:val="20"/>
              </w:rPr>
              <w:t>Letter of Support_Lake Minnewashta Preservation Assoc</w:t>
            </w:r>
          </w:p>
        </w:tc>
        <w:tc>
          <w:tcPr>
            <w:tcW w:w="5400" w:type="dxa"/>
          </w:tcPr>
          <w:p w:rsidR="004D512C" w:rsidRDefault="008B3B5D">
            <w:hyperlink r:id="rId20">
              <w:r>
                <w:rPr>
                  <w:color w:val="0563C1" w:themeColor="hyperlink"/>
                  <w:sz w:val="20"/>
                  <w:u w:val="single"/>
                </w:rPr>
                <w:t>4570b79a-b99.pdf</w:t>
              </w:r>
            </w:hyperlink>
          </w:p>
        </w:tc>
      </w:tr>
      <w:tr w:rsidR="004D512C">
        <w:tc>
          <w:tcPr>
            <w:tcW w:w="5400" w:type="dxa"/>
          </w:tcPr>
          <w:p w:rsidR="004D512C" w:rsidRDefault="008B3B5D">
            <w:r>
              <w:rPr>
                <w:sz w:val="20"/>
              </w:rPr>
              <w:t>Letter of Support_SafeWakes for Minnesota Lakes</w:t>
            </w:r>
          </w:p>
        </w:tc>
        <w:tc>
          <w:tcPr>
            <w:tcW w:w="5400" w:type="dxa"/>
          </w:tcPr>
          <w:p w:rsidR="004D512C" w:rsidRDefault="008B3B5D">
            <w:hyperlink r:id="rId21">
              <w:r>
                <w:rPr>
                  <w:color w:val="0563C1" w:themeColor="hyperlink"/>
                  <w:sz w:val="20"/>
                  <w:u w:val="single"/>
                </w:rPr>
                <w:t>270763d5-a4e.pdf</w:t>
              </w:r>
            </w:hyperlink>
          </w:p>
        </w:tc>
      </w:tr>
      <w:tr w:rsidR="004D512C">
        <w:tc>
          <w:tcPr>
            <w:tcW w:w="5400" w:type="dxa"/>
          </w:tcPr>
          <w:p w:rsidR="004D512C" w:rsidRDefault="008B3B5D">
            <w:r>
              <w:rPr>
                <w:sz w:val="20"/>
              </w:rPr>
              <w:t>Letter of Support_Minnesota Coalition of Lake Associations</w:t>
            </w:r>
          </w:p>
        </w:tc>
        <w:tc>
          <w:tcPr>
            <w:tcW w:w="5400" w:type="dxa"/>
          </w:tcPr>
          <w:p w:rsidR="004D512C" w:rsidRDefault="008B3B5D">
            <w:hyperlink r:id="rId22">
              <w:r>
                <w:rPr>
                  <w:color w:val="0563C1" w:themeColor="hyperlink"/>
                  <w:sz w:val="20"/>
                  <w:u w:val="single"/>
                </w:rPr>
                <w:t>6df6dac6-fa2.pdf</w:t>
              </w:r>
            </w:hyperlink>
          </w:p>
        </w:tc>
      </w:tr>
      <w:tr w:rsidR="004D512C">
        <w:tc>
          <w:tcPr>
            <w:tcW w:w="5400" w:type="dxa"/>
          </w:tcPr>
          <w:p w:rsidR="004D512C" w:rsidRDefault="008B3B5D">
            <w:r>
              <w:rPr>
                <w:sz w:val="20"/>
              </w:rPr>
              <w:t>UMN Administrative Approval Letter</w:t>
            </w:r>
          </w:p>
        </w:tc>
        <w:tc>
          <w:tcPr>
            <w:tcW w:w="5400" w:type="dxa"/>
          </w:tcPr>
          <w:p w:rsidR="004D512C" w:rsidRDefault="008B3B5D">
            <w:hyperlink r:id="rId23">
              <w:r>
                <w:rPr>
                  <w:color w:val="0563C1" w:themeColor="hyperlink"/>
                  <w:sz w:val="20"/>
                  <w:u w:val="single"/>
                </w:rPr>
                <w:t>94aaed40-068.pdf</w:t>
              </w:r>
            </w:hyperlink>
          </w:p>
        </w:tc>
      </w:tr>
      <w:tr w:rsidR="004D512C">
        <w:tc>
          <w:tcPr>
            <w:tcW w:w="5400" w:type="dxa"/>
          </w:tcPr>
          <w:p w:rsidR="004D512C" w:rsidRDefault="008B3B5D">
            <w:r>
              <w:rPr>
                <w:sz w:val="20"/>
              </w:rPr>
              <w:t>Letter of Support_MN Lakes and Rivers Advocates</w:t>
            </w:r>
          </w:p>
        </w:tc>
        <w:tc>
          <w:tcPr>
            <w:tcW w:w="5400" w:type="dxa"/>
          </w:tcPr>
          <w:p w:rsidR="004D512C" w:rsidRDefault="008B3B5D">
            <w:hyperlink r:id="rId24">
              <w:r>
                <w:rPr>
                  <w:color w:val="0563C1" w:themeColor="hyperlink"/>
                  <w:sz w:val="20"/>
                  <w:u w:val="single"/>
                </w:rPr>
                <w:t>56c8990b-d54.pdf</w:t>
              </w:r>
            </w:hyperlink>
          </w:p>
        </w:tc>
      </w:tr>
      <w:tr w:rsidR="004D512C">
        <w:tc>
          <w:tcPr>
            <w:tcW w:w="5400" w:type="dxa"/>
          </w:tcPr>
          <w:p w:rsidR="004D512C" w:rsidRDefault="008B3B5D">
            <w:r>
              <w:rPr>
                <w:sz w:val="20"/>
              </w:rPr>
              <w:t>Letter of Support_Whitefish Area Property Owners Associati</w:t>
            </w:r>
            <w:r>
              <w:rPr>
                <w:sz w:val="20"/>
              </w:rPr>
              <w:t>on</w:t>
            </w:r>
          </w:p>
        </w:tc>
        <w:tc>
          <w:tcPr>
            <w:tcW w:w="5400" w:type="dxa"/>
          </w:tcPr>
          <w:p w:rsidR="004D512C" w:rsidRDefault="008B3B5D">
            <w:hyperlink r:id="rId25">
              <w:r>
                <w:rPr>
                  <w:color w:val="0563C1" w:themeColor="hyperlink"/>
                  <w:sz w:val="20"/>
                  <w:u w:val="single"/>
                </w:rPr>
                <w:t>e93ab350-3ba.pdf</w:t>
              </w:r>
            </w:hyperlink>
          </w:p>
        </w:tc>
      </w:tr>
    </w:tbl>
    <w:p w:rsidR="004D512C" w:rsidRDefault="004D512C"/>
    <w:p w:rsidR="004D512C" w:rsidRDefault="004D512C"/>
    <w:p w:rsidR="004D512C" w:rsidRDefault="008B3B5D">
      <w:pPr>
        <w:pStyle w:val="Heading2"/>
        <w:spacing w:before="0" w:after="80"/>
      </w:pPr>
      <w:r>
        <w:rPr>
          <w:b/>
          <w:color w:val="2C559C"/>
          <w:sz w:val="28"/>
        </w:rPr>
        <w:t>Administrative Use</w:t>
      </w:r>
    </w:p>
    <w:p w:rsidR="004D512C" w:rsidRDefault="008B3B5D">
      <w:r>
        <w:rPr>
          <w:b/>
        </w:rPr>
        <w:t xml:space="preserve">Does your project include restoration or acquisition of land rights? </w:t>
      </w:r>
      <w:r>
        <w:br/>
      </w:r>
      <w:r>
        <w:tab/>
        <w:t>No</w:t>
      </w:r>
    </w:p>
    <w:p w:rsidR="004D512C" w:rsidRDefault="008B3B5D">
      <w:r>
        <w:rPr>
          <w:b/>
        </w:rPr>
        <w:t>Does your project have patent, royalties, or revenue p</w:t>
      </w:r>
      <w:r>
        <w:rPr>
          <w:b/>
        </w:rPr>
        <w:t xml:space="preserve">otential? </w:t>
      </w:r>
      <w:r>
        <w:br/>
      </w:r>
      <w:r>
        <w:tab/>
        <w:t>No</w:t>
      </w:r>
    </w:p>
    <w:p w:rsidR="004D512C" w:rsidRDefault="008B3B5D">
      <w:r>
        <w:rPr>
          <w:b/>
        </w:rPr>
        <w:t xml:space="preserve">Does your project include research? </w:t>
      </w:r>
      <w:r>
        <w:br/>
      </w:r>
      <w:r>
        <w:tab/>
        <w:t>Yes</w:t>
      </w:r>
    </w:p>
    <w:p w:rsidR="004D512C" w:rsidRDefault="008B3B5D">
      <w:r>
        <w:rPr>
          <w:b/>
        </w:rPr>
        <w:t xml:space="preserve">Does the organization have a fiscal agent for this project? </w:t>
      </w:r>
      <w:r>
        <w:br/>
      </w:r>
      <w:r>
        <w:tab/>
        <w:t>Yes,  Sponsored Projects Administration</w:t>
      </w:r>
    </w:p>
    <w:sectPr w:rsidR="004D512C"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8B3B5D">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8B3B5D">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31248"/>
    <w:rsid w:val="004D512C"/>
    <w:rsid w:val="0053051E"/>
    <w:rsid w:val="005E3353"/>
    <w:rsid w:val="006604C6"/>
    <w:rsid w:val="006B2086"/>
    <w:rsid w:val="00730762"/>
    <w:rsid w:val="008B3B5D"/>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75D390"/>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yperlink" Target="https://lccmrprojectmgmt.leg.mn/media/attachments/153ff14d-61a.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ccmrprojectmgmt.leg.mn/media/attachments/270763d5-a4e.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49f0ee28-af6.pdf" TargetMode="External"/><Relationship Id="rId25" Type="http://schemas.openxmlformats.org/officeDocument/2006/relationships/hyperlink" Target="https://lccmrprojectmgmt.leg.mn/media/attachments/e93ab350-3ba.pdf" TargetMode="External"/><Relationship Id="rId2" Type="http://schemas.openxmlformats.org/officeDocument/2006/relationships/numbering" Target="numbering.xml"/><Relationship Id="rId16" Type="http://schemas.openxmlformats.org/officeDocument/2006/relationships/hyperlink" Target="https://lccmrprojectmgmt.leg.mn/media/attachments/f8715490-473.pdf" TargetMode="External"/><Relationship Id="rId20" Type="http://schemas.openxmlformats.org/officeDocument/2006/relationships/hyperlink" Target="https://lccmrprojectmgmt.leg.mn/media/attachments/4570b79a-b9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lccmrprojectmgmt.leg.mn/media/attachments/56c8990b-d54.pdf" TargetMode="External"/><Relationship Id="rId5" Type="http://schemas.openxmlformats.org/officeDocument/2006/relationships/webSettings" Target="webSettings.xml"/><Relationship Id="rId15" Type="http://schemas.openxmlformats.org/officeDocument/2006/relationships/hyperlink" Target="https://lccmrprojectmgmt.leg.mn/media/map/c8165863-333.pdf" TargetMode="External"/><Relationship Id="rId23" Type="http://schemas.openxmlformats.org/officeDocument/2006/relationships/hyperlink" Target="https://lccmrprojectmgmt.leg.mn/media/attachments/94aaed40-068.pdf" TargetMode="External"/><Relationship Id="rId10" Type="http://schemas.openxmlformats.org/officeDocument/2006/relationships/header" Target="header2.xml"/><Relationship Id="rId19" Type="http://schemas.openxmlformats.org/officeDocument/2006/relationships/hyperlink" Target="https://lccmrprojectmgmt.leg.mn/media/attachments/5ddc2b16-0d2.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lccmrprojectmgmt.leg.mn/media/attachments/6df6dac6-fa2.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93D5B-DB68-41E4-954A-82F211969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3365</Words>
  <Characters>19823</Characters>
  <Application>Microsoft Office Word</Application>
  <DocSecurity>0</DocSecurity>
  <Lines>861</Lines>
  <Paragraphs>393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Assessing impacts of boat waves on Minnesota lakes</dc:title>
  <dc:subject/>
  <dc:creator>LCCMR</dc:creator>
  <cp:keywords/>
  <dc:description/>
  <cp:lastModifiedBy>Diana Griffith</cp:lastModifiedBy>
  <cp:revision>4</cp:revision>
  <dcterms:created xsi:type="dcterms:W3CDTF">2020-02-10T16:12:00Z</dcterms:created>
  <dcterms:modified xsi:type="dcterms:W3CDTF">2020-05-17T18:18:00Z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