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652" w:rsidRDefault="006423C8">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FE3652" w:rsidRDefault="006423C8">
      <w:pPr>
        <w:pStyle w:val="Title"/>
        <w:spacing w:before="40"/>
        <w:jc w:val="center"/>
      </w:pPr>
      <w:r>
        <w:rPr>
          <w:b/>
          <w:color w:val="3266A8"/>
          <w:sz w:val="36"/>
        </w:rPr>
        <w:t>Environment and Natural Resources Trust Fund</w:t>
      </w:r>
    </w:p>
    <w:p w:rsidR="00FE3652" w:rsidRDefault="006423C8">
      <w:pPr>
        <w:pStyle w:val="Heading1"/>
        <w:spacing w:before="40" w:after="40"/>
        <w:jc w:val="center"/>
      </w:pPr>
      <w:r>
        <w:rPr>
          <w:color w:val="000000"/>
          <w:sz w:val="28"/>
        </w:rPr>
        <w:t>2021 Request for Proposal</w:t>
      </w:r>
    </w:p>
    <w:p w:rsidR="00FE3652" w:rsidRDefault="006423C8">
      <w:pPr>
        <w:pStyle w:val="Heading2"/>
        <w:spacing w:before="0" w:after="80"/>
      </w:pPr>
      <w:r>
        <w:rPr>
          <w:b/>
          <w:color w:val="2C559C"/>
          <w:sz w:val="28"/>
        </w:rPr>
        <w:t>General Information</w:t>
      </w:r>
    </w:p>
    <w:p w:rsidR="00FE3652" w:rsidRDefault="006423C8">
      <w:r>
        <w:rPr>
          <w:b/>
        </w:rPr>
        <w:t xml:space="preserve">Proposal ID: </w:t>
      </w:r>
      <w:r>
        <w:t>2021-291</w:t>
      </w:r>
    </w:p>
    <w:p w:rsidR="00FE3652" w:rsidRDefault="006423C8">
      <w:r>
        <w:rPr>
          <w:b/>
        </w:rPr>
        <w:t xml:space="preserve">Proposal Title: </w:t>
      </w:r>
      <w:r>
        <w:t>Factors I</w:t>
      </w:r>
      <w:r>
        <w:t>nfluencing W</w:t>
      </w:r>
      <w:r>
        <w:t>ild T</w:t>
      </w:r>
      <w:r>
        <w:t>urkey P</w:t>
      </w:r>
      <w:r>
        <w:t>roductivity in S</w:t>
      </w:r>
      <w:r>
        <w:t>outhe</w:t>
      </w:r>
      <w:bookmarkStart w:id="0" w:name="_GoBack"/>
      <w:bookmarkEnd w:id="0"/>
      <w:r>
        <w:t>ast Minnesota</w:t>
      </w:r>
    </w:p>
    <w:p w:rsidR="00FE3652" w:rsidRDefault="00FE3652"/>
    <w:p w:rsidR="00FE3652" w:rsidRDefault="006423C8">
      <w:pPr>
        <w:pStyle w:val="Heading2"/>
        <w:spacing w:before="0" w:after="80"/>
      </w:pPr>
      <w:r>
        <w:rPr>
          <w:b/>
          <w:color w:val="2C559C"/>
          <w:sz w:val="28"/>
        </w:rPr>
        <w:t>Project Manager Information</w:t>
      </w:r>
    </w:p>
    <w:p w:rsidR="00FE3652" w:rsidRDefault="006423C8">
      <w:r>
        <w:rPr>
          <w:b/>
        </w:rPr>
        <w:t xml:space="preserve">Name: </w:t>
      </w:r>
      <w:r>
        <w:t>Matt Weegman</w:t>
      </w:r>
    </w:p>
    <w:p w:rsidR="00FE3652" w:rsidRDefault="006423C8">
      <w:r>
        <w:rPr>
          <w:b/>
        </w:rPr>
        <w:t xml:space="preserve">Organization: </w:t>
      </w:r>
      <w:r>
        <w:t>National Wild Turkey Federation</w:t>
      </w:r>
    </w:p>
    <w:p w:rsidR="00FE3652" w:rsidRDefault="006423C8">
      <w:r>
        <w:rPr>
          <w:b/>
        </w:rPr>
        <w:t xml:space="preserve">Office Telephone: </w:t>
      </w:r>
      <w:r>
        <w:t>(218) 368-6313</w:t>
      </w:r>
    </w:p>
    <w:p w:rsidR="00FE3652" w:rsidRDefault="006423C8">
      <w:r>
        <w:rPr>
          <w:b/>
        </w:rPr>
        <w:t xml:space="preserve">Email: </w:t>
      </w:r>
      <w:r>
        <w:t>mweegman@nwtf.net</w:t>
      </w:r>
    </w:p>
    <w:p w:rsidR="00FE3652" w:rsidRDefault="00FE3652"/>
    <w:p w:rsidR="00FE3652" w:rsidRDefault="006423C8">
      <w:pPr>
        <w:pStyle w:val="Heading2"/>
        <w:spacing w:before="0" w:after="80"/>
      </w:pPr>
      <w:r>
        <w:rPr>
          <w:b/>
          <w:color w:val="2C559C"/>
          <w:sz w:val="28"/>
        </w:rPr>
        <w:t>Project Basic Information</w:t>
      </w:r>
    </w:p>
    <w:p w:rsidR="00FE3652" w:rsidRDefault="006423C8">
      <w:r>
        <w:rPr>
          <w:b/>
        </w:rPr>
        <w:t xml:space="preserve">Project Summary: </w:t>
      </w:r>
      <w:r>
        <w:t>Our study will provide important data on</w:t>
      </w:r>
      <w:r>
        <w:t xml:space="preserve"> wild turkey reproductive ecology in southeastern Minnesota, including the effect of habitat and environmental factors on nesting success and brood survival.</w:t>
      </w:r>
    </w:p>
    <w:p w:rsidR="00FE3652" w:rsidRDefault="006423C8">
      <w:r>
        <w:rPr>
          <w:b/>
        </w:rPr>
        <w:t xml:space="preserve">Funds Requested: </w:t>
      </w:r>
      <w:r>
        <w:t>$809,000</w:t>
      </w:r>
    </w:p>
    <w:p w:rsidR="00FE3652" w:rsidRDefault="006423C8">
      <w:r>
        <w:rPr>
          <w:b/>
        </w:rPr>
        <w:t xml:space="preserve">Proposed Project Completion: </w:t>
      </w:r>
      <w:r>
        <w:t>2025-12-31</w:t>
      </w:r>
    </w:p>
    <w:p w:rsidR="00FE3652" w:rsidRDefault="006423C8">
      <w:r>
        <w:rPr>
          <w:b/>
        </w:rPr>
        <w:t xml:space="preserve">LCCMR Funding Category: </w:t>
      </w:r>
      <w:r>
        <w:t>Foundational Natural Resource Data and Information (A)</w:t>
      </w:r>
    </w:p>
    <w:p w:rsidR="00FE3652" w:rsidRDefault="00FE3652"/>
    <w:p w:rsidR="00FE3652" w:rsidRDefault="006423C8">
      <w:pPr>
        <w:pStyle w:val="Heading2"/>
        <w:spacing w:before="0" w:after="80"/>
      </w:pPr>
      <w:r>
        <w:rPr>
          <w:b/>
          <w:color w:val="2C559C"/>
          <w:sz w:val="28"/>
        </w:rPr>
        <w:t>Project Location</w:t>
      </w:r>
    </w:p>
    <w:p w:rsidR="00FE3652" w:rsidRDefault="006423C8">
      <w:r>
        <w:rPr>
          <w:b/>
        </w:rPr>
        <w:t xml:space="preserve">What is the best scale for describing where your work will take place?  </w:t>
      </w:r>
      <w:r>
        <w:rPr>
          <w:b/>
        </w:rPr>
        <w:br/>
      </w:r>
      <w:r>
        <w:rPr>
          <w:b/>
        </w:rPr>
        <w:tab/>
      </w:r>
      <w:r>
        <w:t>Region(s): SE</w:t>
      </w:r>
    </w:p>
    <w:p w:rsidR="00FE3652" w:rsidRDefault="006423C8">
      <w:r>
        <w:rPr>
          <w:b/>
        </w:rPr>
        <w:t xml:space="preserve">What is the best scale to describe the area impacted by your work?  </w:t>
      </w:r>
      <w:r>
        <w:rPr>
          <w:b/>
        </w:rPr>
        <w:br/>
      </w:r>
      <w:r>
        <w:rPr>
          <w:b/>
        </w:rPr>
        <w:tab/>
      </w:r>
      <w:r>
        <w:t>Statewide</w:t>
      </w:r>
    </w:p>
    <w:p w:rsidR="00FE3652" w:rsidRDefault="006423C8">
      <w:pPr>
        <w:spacing w:after="20"/>
      </w:pPr>
      <w:r>
        <w:rPr>
          <w:b/>
        </w:rPr>
        <w:t>When will the w</w:t>
      </w:r>
      <w:r>
        <w:rPr>
          <w:b/>
        </w:rPr>
        <w:t xml:space="preserve">ork impact occur?  </w:t>
      </w:r>
      <w:r>
        <w:rPr>
          <w:b/>
        </w:rPr>
        <w:br/>
      </w:r>
      <w:r>
        <w:rPr>
          <w:b/>
        </w:rPr>
        <w:tab/>
      </w:r>
      <w:r>
        <w:t>During the Project and In the Future</w:t>
      </w:r>
    </w:p>
    <w:p w:rsidR="00FE3652" w:rsidRDefault="006423C8">
      <w:r>
        <w:br w:type="page"/>
      </w:r>
    </w:p>
    <w:p w:rsidR="00FE3652" w:rsidRDefault="006423C8">
      <w:pPr>
        <w:pStyle w:val="Heading2"/>
        <w:spacing w:before="0" w:after="80"/>
      </w:pPr>
      <w:r>
        <w:rPr>
          <w:b/>
          <w:color w:val="2C559C"/>
          <w:sz w:val="28"/>
        </w:rPr>
        <w:lastRenderedPageBreak/>
        <w:t>Narrative</w:t>
      </w:r>
    </w:p>
    <w:p w:rsidR="00FE3652" w:rsidRDefault="006423C8">
      <w:pPr>
        <w:spacing w:after="60"/>
      </w:pPr>
      <w:r>
        <w:rPr>
          <w:b/>
        </w:rPr>
        <w:t>Describe the opportunity or problem your proposal seeks to address. Include any relevant background information.</w:t>
      </w:r>
    </w:p>
    <w:p w:rsidR="00FE3652" w:rsidRDefault="006423C8">
      <w:r>
        <w:t>Wild turkeys are a charismatic and highly valued game species in Minnesot</w:t>
      </w:r>
      <w:r>
        <w:t xml:space="preserve">a (MN), however the MN Department of Natural Resources (DNR) long term action plan for managing the species expired in 2012. Additionally, concerns have been raised in large portions of the eastern subspecies range across the eastern US regarding regional </w:t>
      </w:r>
      <w:r>
        <w:t>declines in productivity and abundance, and it is unknown if similar trends are occurring in MN. Thus, contemporary research on wild turkey population status and ecology in MN is needed to properly inform future conservation and management decisions. We pr</w:t>
      </w:r>
      <w:r>
        <w:t>opose to study the reproductive ecology of wild turkeys in southeastern MN over a 4 year period. Our research will provide important information on how environmental factors such as habitat, weather, forage availability, and predator abundance and distribu</w:t>
      </w:r>
      <w:r>
        <w:t>tion affect nest success and poult survival. Our study will inform management actions that maximize turkey production. Our proposed project also would complement planned work on nest success and poult survival in Missouri, facilitating an unprecedented com</w:t>
      </w:r>
      <w:r>
        <w:t>parison of Midwestern turkey demography for more holistic conservation.</w:t>
      </w:r>
    </w:p>
    <w:p w:rsidR="00FE3652" w:rsidRDefault="006423C8">
      <w:pPr>
        <w:spacing w:after="60"/>
      </w:pPr>
      <w:r>
        <w:rPr>
          <w:b/>
        </w:rPr>
        <w:t>What is your proposed solution to the problem or opportunity discussed above? i.e. What are you seeking funding to do? You will be asked to expand on this in Activities and Milestones.</w:t>
      </w:r>
    </w:p>
    <w:p w:rsidR="00FE3652" w:rsidRDefault="006423C8">
      <w:r>
        <w:t>We will study reproductive ecology using a comprehensive landscape-level approach across three field seasons that incorporates several key data streams stemming from Global Positioning System (GPS)/Very High Frequency (VHF) radio tracking of females and p</w:t>
      </w:r>
      <w:r>
        <w:t>oults, remote sensing satellite data, weather station data, vegetation and arthropod surveys, capture-recapture data of mammalian nest predators, and camera survey data of mesocarnivore distribution, all in the same study area in southeast MN. This work wi</w:t>
      </w:r>
      <w:r>
        <w:t>ll be completed via a PhD student supervised by Drs. Byrne and Weegman at University of Missouri (faculty already supervising complementary turkey research in Missouri). The student will lead field efforts capturing birds and predators, deploying camera tr</w:t>
      </w:r>
      <w:r>
        <w:t>aps, conducting invertebrate and vegetation sampling, and supervising technicians who will assist with field work. The individual bird is the sampling unit and will be the basis for tests explaining variation in nest success and poult survival as a functio</w:t>
      </w:r>
      <w:r>
        <w:t>n of behavior and movements as well as habitat measures, invertebrate abundance, and predator densities in the study area. Individual females (with and without broods) represent the sampling unit for our brood-rearing habitat selection work. This will allo</w:t>
      </w:r>
      <w:r>
        <w:t>w us to holistically assess the current status and drivers of wild turkey productivity in MN.</w:t>
      </w:r>
    </w:p>
    <w:p w:rsidR="00FE3652" w:rsidRDefault="006423C8">
      <w:pPr>
        <w:spacing w:after="60"/>
      </w:pPr>
      <w:r>
        <w:rPr>
          <w:b/>
        </w:rPr>
        <w:t>What are the specific project outcomes as they relate to the public purpose of protection, conservation, preservation, and enhancement of the state’s natural reso</w:t>
      </w:r>
      <w:r>
        <w:rPr>
          <w:b/>
        </w:rPr>
        <w:t xml:space="preserve">urces? </w:t>
      </w:r>
    </w:p>
    <w:p w:rsidR="00FE3652" w:rsidRDefault="006423C8">
      <w:r>
        <w:t>1. Quantify reproductive parameters of wild turkeys in southeastern MN, including nest success, poult survival, and reproductive phenology.</w:t>
      </w:r>
      <w:r>
        <w:br/>
        <w:t>2. Determine how weather (temperature and precipitation), habitat, landscape characteristics, predator densi</w:t>
      </w:r>
      <w:r>
        <w:t>ties, forage availability and their interactions affect turkey nest success and poult survival, and identify causes of poult mortality.</w:t>
      </w:r>
      <w:r>
        <w:br/>
        <w:t>3. Assess turkey brood-rearing habitat selection, identify important characteristics of quality brood-rearing habitat, a</w:t>
      </w:r>
      <w:r>
        <w:t>nd determine habitats where turkeys and predators are most likely to interact.</w:t>
      </w:r>
    </w:p>
    <w:p w:rsidR="00FE3652" w:rsidRDefault="006423C8">
      <w:r>
        <w:br w:type="page"/>
      </w:r>
    </w:p>
    <w:p w:rsidR="00FE3652" w:rsidRDefault="006423C8">
      <w:pPr>
        <w:pStyle w:val="Heading2"/>
        <w:spacing w:before="0" w:after="80"/>
      </w:pPr>
      <w:r>
        <w:rPr>
          <w:b/>
          <w:color w:val="2C559C"/>
          <w:sz w:val="28"/>
        </w:rPr>
        <w:lastRenderedPageBreak/>
        <w:t>Activities and Milestones</w:t>
      </w:r>
    </w:p>
    <w:p w:rsidR="00FE3652" w:rsidRDefault="006423C8">
      <w:pPr>
        <w:pStyle w:val="Heading3"/>
        <w:spacing w:after="60"/>
      </w:pPr>
      <w:r>
        <w:rPr>
          <w:b/>
          <w:color w:val="254885"/>
          <w:sz w:val="26"/>
        </w:rPr>
        <w:t>Activity 1: Determine how weather (temperature and precipitation), landscape characteristics, predator densities, and their interactions affect turke</w:t>
      </w:r>
      <w:r>
        <w:rPr>
          <w:b/>
          <w:color w:val="254885"/>
          <w:sz w:val="26"/>
        </w:rPr>
        <w:t>y nest success.</w:t>
      </w:r>
    </w:p>
    <w:p w:rsidR="00FE3652" w:rsidRDefault="006423C8">
      <w:r>
        <w:rPr>
          <w:b/>
        </w:rPr>
        <w:t xml:space="preserve">Activity Budget: </w:t>
      </w:r>
      <w:r>
        <w:t>$444,117</w:t>
      </w:r>
    </w:p>
    <w:p w:rsidR="00FE3652" w:rsidRDefault="006423C8">
      <w:r>
        <w:rPr>
          <w:b/>
        </w:rPr>
        <w:t xml:space="preserve">Activity Description: </w:t>
      </w:r>
      <w:r>
        <w:rPr>
          <w:b/>
        </w:rPr>
        <w:br/>
      </w:r>
      <w:r>
        <w:t xml:space="preserve">We will deploy 45 tracking devices during January to March annually (n = 135) on female wild turkeys. We will use GPS and VHF tracking to monitor nesting phenology and success annually. We </w:t>
      </w:r>
      <w:r>
        <w:t>will estimate mammalian nest predator densities (raccoon, opossum, skunk) on the study area by using capture-recapture sampling. To capture rainfall and temperature variability across the study area during the nesting and brood-rearing seasons, we will pla</w:t>
      </w:r>
      <w:r>
        <w:t>ce 10 weather stations (consisting of a rain gauge and temperature data logger) throughout the study area from March to July. We will quantify nest-site habitat conditions by conducting vegetation surveys at nest sites. Landscape characteristics (e.g., per</w:t>
      </w:r>
      <w:r>
        <w:t>cent open land, forested land, and edge habitat) will be calculated based on existing GIS layers and remotely-sensed data for our study area. Thus, we will quantify nesting success in this population, and the extent to which annual variation in nesting suc</w:t>
      </w:r>
      <w:r>
        <w:t>cess is explained by annual variation in nest-predator densities, weather conditions, micro-habitat conditions, and landscape characteristics in each year.</w:t>
      </w:r>
    </w:p>
    <w:p w:rsidR="00FE3652" w:rsidRDefault="006423C8">
      <w:r>
        <w:rPr>
          <w:b/>
        </w:rPr>
        <w:t xml:space="preserve">Activity Milestones: </w:t>
      </w:r>
    </w:p>
    <w:tbl>
      <w:tblPr>
        <w:tblStyle w:val="TableGrid"/>
        <w:tblW w:w="0" w:type="auto"/>
        <w:tblLook w:val="04A0" w:firstRow="1" w:lastRow="0" w:firstColumn="1" w:lastColumn="0" w:noHBand="0" w:noVBand="1"/>
      </w:tblPr>
      <w:tblGrid>
        <w:gridCol w:w="9350"/>
        <w:gridCol w:w="1440"/>
      </w:tblGrid>
      <w:tr w:rsidR="00FE3652">
        <w:tc>
          <w:tcPr>
            <w:tcW w:w="9360" w:type="dxa"/>
            <w:shd w:val="clear" w:color="auto" w:fill="BDCAFF"/>
          </w:tcPr>
          <w:p w:rsidR="00FE3652" w:rsidRDefault="006423C8">
            <w:r>
              <w:rPr>
                <w:b/>
                <w:color w:val="000000"/>
                <w:sz w:val="20"/>
              </w:rPr>
              <w:t>Description</w:t>
            </w:r>
          </w:p>
        </w:tc>
        <w:tc>
          <w:tcPr>
            <w:tcW w:w="1440" w:type="dxa"/>
            <w:shd w:val="clear" w:color="auto" w:fill="BDCAFF"/>
          </w:tcPr>
          <w:p w:rsidR="00FE3652" w:rsidRDefault="006423C8">
            <w:r>
              <w:rPr>
                <w:b/>
                <w:color w:val="000000"/>
                <w:sz w:val="20"/>
              </w:rPr>
              <w:t>Completion Date</w:t>
            </w:r>
          </w:p>
        </w:tc>
      </w:tr>
      <w:tr w:rsidR="00FE3652">
        <w:tc>
          <w:tcPr>
            <w:tcW w:w="9360" w:type="dxa"/>
          </w:tcPr>
          <w:p w:rsidR="00FE3652" w:rsidRDefault="006423C8">
            <w:r>
              <w:rPr>
                <w:sz w:val="20"/>
              </w:rPr>
              <w:t xml:space="preserve">Capture turkeys annually in Jan-Mar using rocket </w:t>
            </w:r>
            <w:r>
              <w:rPr>
                <w:sz w:val="20"/>
              </w:rPr>
              <w:t>nets, deploy GPS-VHF tracking devices on adult hens.</w:t>
            </w:r>
          </w:p>
        </w:tc>
        <w:tc>
          <w:tcPr>
            <w:tcW w:w="1440" w:type="dxa"/>
          </w:tcPr>
          <w:p w:rsidR="00FE3652" w:rsidRDefault="006423C8">
            <w:pPr>
              <w:jc w:val="right"/>
            </w:pPr>
            <w:r>
              <w:rPr>
                <w:sz w:val="20"/>
              </w:rPr>
              <w:t>2024-03-31</w:t>
            </w:r>
          </w:p>
        </w:tc>
      </w:tr>
      <w:tr w:rsidR="00FE3652">
        <w:tc>
          <w:tcPr>
            <w:tcW w:w="9360" w:type="dxa"/>
          </w:tcPr>
          <w:p w:rsidR="00FE3652" w:rsidRDefault="006423C8">
            <w:r>
              <w:rPr>
                <w:sz w:val="20"/>
              </w:rPr>
              <w:t>Capture and recapture predators, deploy weather stations, conduct vegetation surveys, calculate landscape characteristics.</w:t>
            </w:r>
          </w:p>
        </w:tc>
        <w:tc>
          <w:tcPr>
            <w:tcW w:w="1440" w:type="dxa"/>
          </w:tcPr>
          <w:p w:rsidR="00FE3652" w:rsidRDefault="006423C8">
            <w:pPr>
              <w:jc w:val="right"/>
            </w:pPr>
            <w:r>
              <w:rPr>
                <w:sz w:val="20"/>
              </w:rPr>
              <w:t>2024-07-31</w:t>
            </w:r>
          </w:p>
        </w:tc>
      </w:tr>
      <w:tr w:rsidR="00FE3652">
        <w:tc>
          <w:tcPr>
            <w:tcW w:w="9360" w:type="dxa"/>
          </w:tcPr>
          <w:p w:rsidR="00FE3652" w:rsidRDefault="006423C8">
            <w:r>
              <w:rPr>
                <w:sz w:val="20"/>
              </w:rPr>
              <w:t>Estimate nesting success, link variation with predator d</w:t>
            </w:r>
            <w:r>
              <w:rPr>
                <w:sz w:val="20"/>
              </w:rPr>
              <w:t>ensities, weather conditions, micro-habitat conditions, and landscape characteristics.</w:t>
            </w:r>
          </w:p>
        </w:tc>
        <w:tc>
          <w:tcPr>
            <w:tcW w:w="1440" w:type="dxa"/>
          </w:tcPr>
          <w:p w:rsidR="00FE3652" w:rsidRDefault="006423C8">
            <w:pPr>
              <w:jc w:val="right"/>
            </w:pPr>
            <w:r>
              <w:rPr>
                <w:sz w:val="20"/>
              </w:rPr>
              <w:t>2024-10-31</w:t>
            </w:r>
          </w:p>
        </w:tc>
      </w:tr>
    </w:tbl>
    <w:p w:rsidR="00FE3652" w:rsidRDefault="00FE3652"/>
    <w:p w:rsidR="00FE3652" w:rsidRDefault="006423C8">
      <w:pPr>
        <w:pStyle w:val="Heading3"/>
        <w:spacing w:after="60"/>
      </w:pPr>
      <w:r>
        <w:rPr>
          <w:b/>
          <w:color w:val="254885"/>
          <w:sz w:val="26"/>
        </w:rPr>
        <w:t>Activity 2: Determine how temperature and precipitation, landscape characteristics, predator densities, and invertebrate abundance and diversity affect poul</w:t>
      </w:r>
      <w:r>
        <w:rPr>
          <w:b/>
          <w:color w:val="254885"/>
          <w:sz w:val="26"/>
        </w:rPr>
        <w:t>t survival.</w:t>
      </w:r>
    </w:p>
    <w:p w:rsidR="00FE3652" w:rsidRDefault="006423C8">
      <w:r>
        <w:rPr>
          <w:b/>
        </w:rPr>
        <w:t xml:space="preserve">Activity Budget: </w:t>
      </w:r>
      <w:r>
        <w:t>$185,641</w:t>
      </w:r>
    </w:p>
    <w:p w:rsidR="00FE3652" w:rsidRDefault="006423C8">
      <w:r>
        <w:rPr>
          <w:b/>
        </w:rPr>
        <w:t xml:space="preserve">Activity Description: </w:t>
      </w:r>
      <w:r>
        <w:rPr>
          <w:b/>
        </w:rPr>
        <w:br/>
      </w:r>
      <w:r>
        <w:t>Within 24 hours of a female successfully hatching a brood, we will capture poults by hand and fit them with 1 g mortality-sensitive VHF transmitters (Advanced Telemetry Systems). One poult will b</w:t>
      </w:r>
      <w:r>
        <w:t>e left at the flush site to ensure the female continues to exhibit brooding behavior. Marked broods will be radio-tracked intensively (&gt;1 location daily) for 30 days post-hatch to quantify poult survival and cause-specific mortality. When a mortality signa</w:t>
      </w:r>
      <w:r>
        <w:t>l is detected, the carcass will be collected and an assessment of cause of death determined. We plan to fit 65 poults (i.e., ~8 poults per brood, 8 broods) with VHF transmitters per year across 3 years. We will use known-fate modeling to estimate daily and</w:t>
      </w:r>
      <w:r>
        <w:t xml:space="preserve"> seasonal poult survival. Annual variation in poult survival will be described as a function of annual variation in weather conditions, landscape characteristics and arthropod abundance. Arthropod abundance will be quantified based on regular sampling at 5</w:t>
      </w:r>
      <w:r>
        <w:t>0 vegetation survey plots distributed across the study area during the brood-rearing season, as well as at a subset of locations used by GPS-tagged adult females with broods.</w:t>
      </w:r>
    </w:p>
    <w:p w:rsidR="00FE3652" w:rsidRDefault="006423C8">
      <w:r>
        <w:rPr>
          <w:b/>
        </w:rPr>
        <w:t xml:space="preserve">Activity Milestones: </w:t>
      </w:r>
    </w:p>
    <w:tbl>
      <w:tblPr>
        <w:tblStyle w:val="TableGrid"/>
        <w:tblW w:w="0" w:type="auto"/>
        <w:tblLook w:val="04A0" w:firstRow="1" w:lastRow="0" w:firstColumn="1" w:lastColumn="0" w:noHBand="0" w:noVBand="1"/>
      </w:tblPr>
      <w:tblGrid>
        <w:gridCol w:w="9350"/>
        <w:gridCol w:w="1440"/>
      </w:tblGrid>
      <w:tr w:rsidR="00FE3652">
        <w:tc>
          <w:tcPr>
            <w:tcW w:w="9360" w:type="dxa"/>
            <w:shd w:val="clear" w:color="auto" w:fill="BDCAFF"/>
          </w:tcPr>
          <w:p w:rsidR="00FE3652" w:rsidRDefault="006423C8">
            <w:r>
              <w:rPr>
                <w:b/>
                <w:color w:val="000000"/>
                <w:sz w:val="20"/>
              </w:rPr>
              <w:t>Description</w:t>
            </w:r>
          </w:p>
        </w:tc>
        <w:tc>
          <w:tcPr>
            <w:tcW w:w="1440" w:type="dxa"/>
            <w:shd w:val="clear" w:color="auto" w:fill="BDCAFF"/>
          </w:tcPr>
          <w:p w:rsidR="00FE3652" w:rsidRDefault="006423C8">
            <w:r>
              <w:rPr>
                <w:b/>
                <w:color w:val="000000"/>
                <w:sz w:val="20"/>
              </w:rPr>
              <w:t>Completion Date</w:t>
            </w:r>
          </w:p>
        </w:tc>
      </w:tr>
      <w:tr w:rsidR="00FE3652">
        <w:tc>
          <w:tcPr>
            <w:tcW w:w="9360" w:type="dxa"/>
          </w:tcPr>
          <w:p w:rsidR="00FE3652" w:rsidRDefault="006423C8">
            <w:r>
              <w:rPr>
                <w:sz w:val="20"/>
              </w:rPr>
              <w:t xml:space="preserve">Conduct arthropod sampling, </w:t>
            </w:r>
            <w:r>
              <w:rPr>
                <w:sz w:val="20"/>
              </w:rPr>
              <w:t>identify to lowest taxonomic level.</w:t>
            </w:r>
          </w:p>
        </w:tc>
        <w:tc>
          <w:tcPr>
            <w:tcW w:w="1440" w:type="dxa"/>
          </w:tcPr>
          <w:p w:rsidR="00FE3652" w:rsidRDefault="006423C8">
            <w:pPr>
              <w:jc w:val="right"/>
            </w:pPr>
            <w:r>
              <w:rPr>
                <w:sz w:val="20"/>
              </w:rPr>
              <w:t>2024-08-31</w:t>
            </w:r>
          </w:p>
        </w:tc>
      </w:tr>
      <w:tr w:rsidR="00FE3652">
        <w:tc>
          <w:tcPr>
            <w:tcW w:w="9360" w:type="dxa"/>
          </w:tcPr>
          <w:p w:rsidR="00FE3652" w:rsidRDefault="006423C8">
            <w:r>
              <w:rPr>
                <w:sz w:val="20"/>
              </w:rPr>
              <w:lastRenderedPageBreak/>
              <w:t>Determine cause of mortality</w:t>
            </w:r>
          </w:p>
        </w:tc>
        <w:tc>
          <w:tcPr>
            <w:tcW w:w="1440" w:type="dxa"/>
          </w:tcPr>
          <w:p w:rsidR="00FE3652" w:rsidRDefault="006423C8">
            <w:pPr>
              <w:jc w:val="right"/>
            </w:pPr>
            <w:r>
              <w:rPr>
                <w:sz w:val="20"/>
              </w:rPr>
              <w:t>2024-08-31</w:t>
            </w:r>
          </w:p>
        </w:tc>
      </w:tr>
      <w:tr w:rsidR="00FE3652">
        <w:tc>
          <w:tcPr>
            <w:tcW w:w="9360" w:type="dxa"/>
          </w:tcPr>
          <w:p w:rsidR="00FE3652" w:rsidRDefault="006423C8">
            <w:r>
              <w:rPr>
                <w:sz w:val="20"/>
              </w:rPr>
              <w:t>Estimate poult survival as a function of weather conditions, landscape characteristics and arthropod abundance.</w:t>
            </w:r>
          </w:p>
        </w:tc>
        <w:tc>
          <w:tcPr>
            <w:tcW w:w="1440" w:type="dxa"/>
          </w:tcPr>
          <w:p w:rsidR="00FE3652" w:rsidRDefault="006423C8">
            <w:pPr>
              <w:jc w:val="right"/>
            </w:pPr>
            <w:r>
              <w:rPr>
                <w:sz w:val="20"/>
              </w:rPr>
              <w:t>2024-10-31</w:t>
            </w:r>
          </w:p>
        </w:tc>
      </w:tr>
    </w:tbl>
    <w:p w:rsidR="00FE3652" w:rsidRDefault="00FE3652"/>
    <w:p w:rsidR="00FE3652" w:rsidRDefault="006423C8">
      <w:pPr>
        <w:pStyle w:val="Heading3"/>
        <w:spacing w:after="60"/>
      </w:pPr>
      <w:r>
        <w:rPr>
          <w:b/>
          <w:color w:val="254885"/>
          <w:sz w:val="26"/>
        </w:rPr>
        <w:t>Activity 3: Assess turkey brood-rearing ha</w:t>
      </w:r>
      <w:r>
        <w:rPr>
          <w:b/>
          <w:color w:val="254885"/>
          <w:sz w:val="26"/>
        </w:rPr>
        <w:t>bitat selection and determine habitats where turkeys and predators are most likely to interact.</w:t>
      </w:r>
    </w:p>
    <w:p w:rsidR="00FE3652" w:rsidRDefault="006423C8">
      <w:r>
        <w:rPr>
          <w:b/>
        </w:rPr>
        <w:t xml:space="preserve">Activity Budget: </w:t>
      </w:r>
      <w:r>
        <w:t>$179,242</w:t>
      </w:r>
    </w:p>
    <w:p w:rsidR="00FE3652" w:rsidRDefault="006423C8">
      <w:r>
        <w:rPr>
          <w:b/>
        </w:rPr>
        <w:t xml:space="preserve">Activity Description: </w:t>
      </w:r>
      <w:r>
        <w:rPr>
          <w:b/>
        </w:rPr>
        <w:br/>
      </w:r>
      <w:r>
        <w:t>We will quantify turkey resource selection relative to four functional environmental variables that influence p</w:t>
      </w:r>
      <w:r>
        <w:t>hysiology, spatial behavior and fitness of brood-rearing females and their young:</w:t>
      </w:r>
      <w:r>
        <w:br/>
        <w:t>1. Arthropod biomass as a measure of food availability for poults.</w:t>
      </w:r>
      <w:r>
        <w:br/>
        <w:t>2. Temperature at ground level, as poults are sensitive to thermal stress.</w:t>
      </w:r>
      <w:r>
        <w:br/>
        <w:t>3. Vegetation density and height</w:t>
      </w:r>
      <w:r>
        <w:t>, which can provide thermal refugia and cover from predators, or act as an impediment.</w:t>
      </w:r>
      <w:r>
        <w:br/>
        <w:t>4. Predation risk, which influences habitat use and activity.</w:t>
      </w:r>
      <w:r>
        <w:br/>
      </w:r>
      <w:r>
        <w:br/>
        <w:t>Resource selection will be quantified using step-selection functions, which compare resource use at sequen</w:t>
      </w:r>
      <w:r>
        <w:t xml:space="preserve">tial GPS locations to associated resource availability. Vegetation density, arthropod biomass, and ground-level temperature will be modeled across the landscape based on 50 vegetation plots sampled once weekly during the brood-rearing season. Distribution </w:t>
      </w:r>
      <w:r>
        <w:t>of potential mammalian poult predators will be quantified based on camera trapping and will inform occupancy models that predict the probability of predators as a function of habitat. Accelerometer data collected on the GPS tracking devices will be used to</w:t>
      </w:r>
      <w:r>
        <w:t xml:space="preserve"> identify behaviors of adult females (e.g., resting, feeding) to construct daily activity budgets during the brood-rearing season. These data will uniquely augment habitat use and resource selection inferences by identifying behavior in habitat types.</w:t>
      </w:r>
    </w:p>
    <w:p w:rsidR="00FE3652" w:rsidRDefault="006423C8">
      <w:r>
        <w:rPr>
          <w:b/>
        </w:rPr>
        <w:t>Acti</w:t>
      </w:r>
      <w:r>
        <w:rPr>
          <w:b/>
        </w:rPr>
        <w:t xml:space="preserve">vity Milestones: </w:t>
      </w:r>
    </w:p>
    <w:tbl>
      <w:tblPr>
        <w:tblStyle w:val="TableGrid"/>
        <w:tblW w:w="0" w:type="auto"/>
        <w:tblLook w:val="04A0" w:firstRow="1" w:lastRow="0" w:firstColumn="1" w:lastColumn="0" w:noHBand="0" w:noVBand="1"/>
      </w:tblPr>
      <w:tblGrid>
        <w:gridCol w:w="9350"/>
        <w:gridCol w:w="1440"/>
      </w:tblGrid>
      <w:tr w:rsidR="00FE3652">
        <w:tc>
          <w:tcPr>
            <w:tcW w:w="9360" w:type="dxa"/>
            <w:shd w:val="clear" w:color="auto" w:fill="BDCAFF"/>
          </w:tcPr>
          <w:p w:rsidR="00FE3652" w:rsidRDefault="006423C8">
            <w:r>
              <w:rPr>
                <w:b/>
                <w:color w:val="000000"/>
                <w:sz w:val="20"/>
              </w:rPr>
              <w:t>Description</w:t>
            </w:r>
          </w:p>
        </w:tc>
        <w:tc>
          <w:tcPr>
            <w:tcW w:w="1440" w:type="dxa"/>
            <w:shd w:val="clear" w:color="auto" w:fill="BDCAFF"/>
          </w:tcPr>
          <w:p w:rsidR="00FE3652" w:rsidRDefault="006423C8">
            <w:r>
              <w:rPr>
                <w:b/>
                <w:color w:val="000000"/>
                <w:sz w:val="20"/>
              </w:rPr>
              <w:t>Completion Date</w:t>
            </w:r>
          </w:p>
        </w:tc>
      </w:tr>
      <w:tr w:rsidR="00FE3652">
        <w:tc>
          <w:tcPr>
            <w:tcW w:w="9360" w:type="dxa"/>
          </w:tcPr>
          <w:p w:rsidR="00FE3652" w:rsidRDefault="006423C8">
            <w:r>
              <w:rPr>
                <w:sz w:val="20"/>
              </w:rPr>
              <w:t>Capture turkeys annually in Jan-Mar using rocket nets, deploy GPS-VHF tracking devices on adult hens.</w:t>
            </w:r>
          </w:p>
        </w:tc>
        <w:tc>
          <w:tcPr>
            <w:tcW w:w="1440" w:type="dxa"/>
          </w:tcPr>
          <w:p w:rsidR="00FE3652" w:rsidRDefault="006423C8">
            <w:pPr>
              <w:jc w:val="right"/>
            </w:pPr>
            <w:r>
              <w:rPr>
                <w:sz w:val="20"/>
              </w:rPr>
              <w:t>2024-03-31</w:t>
            </w:r>
          </w:p>
        </w:tc>
      </w:tr>
      <w:tr w:rsidR="00FE3652">
        <w:tc>
          <w:tcPr>
            <w:tcW w:w="9360" w:type="dxa"/>
          </w:tcPr>
          <w:p w:rsidR="00FE3652" w:rsidRDefault="006423C8">
            <w:r>
              <w:rPr>
                <w:sz w:val="20"/>
              </w:rPr>
              <w:t xml:space="preserve">Deploy weather stations, conduct vegetation and arthropod surveys, calculate landscape </w:t>
            </w:r>
            <w:r>
              <w:rPr>
                <w:sz w:val="20"/>
              </w:rPr>
              <w:t>characteristics, deploy and monitor cameras</w:t>
            </w:r>
          </w:p>
        </w:tc>
        <w:tc>
          <w:tcPr>
            <w:tcW w:w="1440" w:type="dxa"/>
          </w:tcPr>
          <w:p w:rsidR="00FE3652" w:rsidRDefault="006423C8">
            <w:pPr>
              <w:jc w:val="right"/>
            </w:pPr>
            <w:r>
              <w:rPr>
                <w:sz w:val="20"/>
              </w:rPr>
              <w:t>2024-08-31</w:t>
            </w:r>
          </w:p>
        </w:tc>
      </w:tr>
      <w:tr w:rsidR="00FE3652">
        <w:tc>
          <w:tcPr>
            <w:tcW w:w="9360" w:type="dxa"/>
          </w:tcPr>
          <w:p w:rsidR="00FE3652" w:rsidRDefault="006423C8">
            <w:r>
              <w:rPr>
                <w:sz w:val="20"/>
              </w:rPr>
              <w:t>Perform resource selection analyses as a function of habitat, predation risk, and forage availability. Compare between females with and without broods to make inferences on brood-specific habitat requ</w:t>
            </w:r>
            <w:r>
              <w:rPr>
                <w:sz w:val="20"/>
              </w:rPr>
              <w:t>irements.</w:t>
            </w:r>
          </w:p>
        </w:tc>
        <w:tc>
          <w:tcPr>
            <w:tcW w:w="1440" w:type="dxa"/>
          </w:tcPr>
          <w:p w:rsidR="00FE3652" w:rsidRDefault="006423C8">
            <w:pPr>
              <w:jc w:val="right"/>
            </w:pPr>
            <w:r>
              <w:rPr>
                <w:sz w:val="20"/>
              </w:rPr>
              <w:t>2024-10-31</w:t>
            </w:r>
          </w:p>
        </w:tc>
      </w:tr>
    </w:tbl>
    <w:p w:rsidR="00FE3652" w:rsidRDefault="00FE3652"/>
    <w:p w:rsidR="00FE3652" w:rsidRDefault="006423C8">
      <w:r>
        <w:br w:type="page"/>
      </w:r>
    </w:p>
    <w:p w:rsidR="00FE3652" w:rsidRDefault="006423C8">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FE3652">
        <w:tc>
          <w:tcPr>
            <w:tcW w:w="1440" w:type="dxa"/>
            <w:shd w:val="clear" w:color="auto" w:fill="BDCAFF"/>
          </w:tcPr>
          <w:p w:rsidR="00FE3652" w:rsidRDefault="006423C8">
            <w:r>
              <w:rPr>
                <w:b/>
                <w:color w:val="000000"/>
                <w:sz w:val="20"/>
              </w:rPr>
              <w:t>Name</w:t>
            </w:r>
          </w:p>
        </w:tc>
        <w:tc>
          <w:tcPr>
            <w:tcW w:w="1440" w:type="dxa"/>
            <w:shd w:val="clear" w:color="auto" w:fill="BDCAFF"/>
          </w:tcPr>
          <w:p w:rsidR="00FE3652" w:rsidRDefault="006423C8">
            <w:r>
              <w:rPr>
                <w:b/>
                <w:color w:val="000000"/>
                <w:sz w:val="20"/>
              </w:rPr>
              <w:t>Organization</w:t>
            </w:r>
          </w:p>
        </w:tc>
        <w:tc>
          <w:tcPr>
            <w:tcW w:w="6840" w:type="dxa"/>
            <w:shd w:val="clear" w:color="auto" w:fill="BDCAFF"/>
          </w:tcPr>
          <w:p w:rsidR="00FE3652" w:rsidRDefault="006423C8">
            <w:r>
              <w:rPr>
                <w:b/>
                <w:color w:val="000000"/>
                <w:sz w:val="20"/>
              </w:rPr>
              <w:t>Role</w:t>
            </w:r>
          </w:p>
        </w:tc>
        <w:tc>
          <w:tcPr>
            <w:tcW w:w="1080" w:type="dxa"/>
            <w:shd w:val="clear" w:color="auto" w:fill="BDCAFF"/>
          </w:tcPr>
          <w:p w:rsidR="00FE3652" w:rsidRDefault="006423C8">
            <w:r>
              <w:rPr>
                <w:b/>
                <w:color w:val="000000"/>
                <w:sz w:val="20"/>
              </w:rPr>
              <w:t>Receiving Funds</w:t>
            </w:r>
          </w:p>
        </w:tc>
      </w:tr>
      <w:tr w:rsidR="00FE3652">
        <w:tc>
          <w:tcPr>
            <w:tcW w:w="1440" w:type="dxa"/>
          </w:tcPr>
          <w:p w:rsidR="00FE3652" w:rsidRDefault="006423C8">
            <w:r>
              <w:rPr>
                <w:sz w:val="20"/>
              </w:rPr>
              <w:t>Dr. Michael Byrne</w:t>
            </w:r>
          </w:p>
        </w:tc>
        <w:tc>
          <w:tcPr>
            <w:tcW w:w="1440" w:type="dxa"/>
          </w:tcPr>
          <w:p w:rsidR="00FE3652" w:rsidRDefault="006423C8">
            <w:r>
              <w:rPr>
                <w:sz w:val="20"/>
              </w:rPr>
              <w:t>University of Missouri</w:t>
            </w:r>
          </w:p>
        </w:tc>
        <w:tc>
          <w:tcPr>
            <w:tcW w:w="6840" w:type="dxa"/>
          </w:tcPr>
          <w:p w:rsidR="00FE3652" w:rsidRDefault="006423C8">
            <w:r>
              <w:rPr>
                <w:sz w:val="20"/>
              </w:rPr>
              <w:t>Project PI</w:t>
            </w:r>
          </w:p>
        </w:tc>
        <w:tc>
          <w:tcPr>
            <w:tcW w:w="1080" w:type="dxa"/>
          </w:tcPr>
          <w:p w:rsidR="00FE3652" w:rsidRDefault="006423C8">
            <w:r>
              <w:rPr>
                <w:sz w:val="20"/>
              </w:rPr>
              <w:t>Yes</w:t>
            </w:r>
          </w:p>
        </w:tc>
      </w:tr>
      <w:tr w:rsidR="00FE3652">
        <w:tc>
          <w:tcPr>
            <w:tcW w:w="1440" w:type="dxa"/>
          </w:tcPr>
          <w:p w:rsidR="00FE3652" w:rsidRDefault="006423C8">
            <w:r>
              <w:rPr>
                <w:sz w:val="20"/>
              </w:rPr>
              <w:t>Dr. Mitch Weegman</w:t>
            </w:r>
          </w:p>
        </w:tc>
        <w:tc>
          <w:tcPr>
            <w:tcW w:w="1440" w:type="dxa"/>
          </w:tcPr>
          <w:p w:rsidR="00FE3652" w:rsidRDefault="006423C8">
            <w:r>
              <w:rPr>
                <w:sz w:val="20"/>
              </w:rPr>
              <w:t>University of Missouri</w:t>
            </w:r>
          </w:p>
        </w:tc>
        <w:tc>
          <w:tcPr>
            <w:tcW w:w="6840" w:type="dxa"/>
          </w:tcPr>
          <w:p w:rsidR="00FE3652" w:rsidRDefault="006423C8">
            <w:r>
              <w:rPr>
                <w:sz w:val="20"/>
              </w:rPr>
              <w:t>Project PI</w:t>
            </w:r>
          </w:p>
        </w:tc>
        <w:tc>
          <w:tcPr>
            <w:tcW w:w="1080" w:type="dxa"/>
          </w:tcPr>
          <w:p w:rsidR="00FE3652" w:rsidRDefault="006423C8">
            <w:r>
              <w:rPr>
                <w:sz w:val="20"/>
              </w:rPr>
              <w:t>Yes</w:t>
            </w:r>
          </w:p>
        </w:tc>
      </w:tr>
    </w:tbl>
    <w:p w:rsidR="00FE3652" w:rsidRDefault="00FE3652"/>
    <w:p w:rsidR="00FE3652" w:rsidRDefault="006423C8">
      <w:pPr>
        <w:pStyle w:val="Heading2"/>
        <w:spacing w:before="0" w:after="80"/>
      </w:pPr>
      <w:r>
        <w:rPr>
          <w:b/>
          <w:color w:val="2C559C"/>
          <w:sz w:val="28"/>
        </w:rPr>
        <w:t>Long-Term Implementation and Funding</w:t>
      </w:r>
    </w:p>
    <w:p w:rsidR="00FE3652" w:rsidRDefault="006423C8">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 xml:space="preserve">Results from this research will inform population and habitat management decisions for wild turkeys and associated species at a statewide scale. We anticipate our results will guide a much-needed update of the long-term turkey </w:t>
      </w:r>
      <w:r>
        <w:t xml:space="preserve">management plan for MN. Management implications can be used in other Midwestern states where turkey populations have declined in the last 5-10 years. Results from this project will be shared at natural resources conferences such as the Midwest and Eastern </w:t>
      </w:r>
      <w:r>
        <w:t>Wild Turkey Technical Committee Meetings, and form the subject of a PhD dissertation and minimum of 3 peer-reviewed publications (one for each project outcome).</w:t>
      </w:r>
    </w:p>
    <w:p w:rsidR="00FE3652" w:rsidRDefault="006423C8">
      <w:pPr>
        <w:pStyle w:val="Heading2"/>
        <w:spacing w:before="0" w:after="80"/>
      </w:pPr>
      <w:r>
        <w:rPr>
          <w:b/>
          <w:color w:val="2C559C"/>
          <w:sz w:val="28"/>
        </w:rPr>
        <w:t>Project Manager and Organization Qualifications</w:t>
      </w:r>
    </w:p>
    <w:p w:rsidR="00FE3652" w:rsidRDefault="006423C8">
      <w:r>
        <w:rPr>
          <w:b/>
        </w:rPr>
        <w:t xml:space="preserve">Project Manager Name: </w:t>
      </w:r>
      <w:r>
        <w:t>Matt Weegman</w:t>
      </w:r>
    </w:p>
    <w:p w:rsidR="00FE3652" w:rsidRDefault="006423C8">
      <w:r>
        <w:rPr>
          <w:b/>
        </w:rPr>
        <w:t xml:space="preserve">Job Title: </w:t>
      </w:r>
      <w:r>
        <w:t>N</w:t>
      </w:r>
      <w:r>
        <w:t>WTF District Biologist for MN, WI, &amp; IA</w:t>
      </w:r>
    </w:p>
    <w:p w:rsidR="00FE3652" w:rsidRDefault="006423C8">
      <w:r>
        <w:rPr>
          <w:b/>
        </w:rPr>
        <w:t xml:space="preserve">Provide description of the project manager’s qualifications to manage the proposed project. </w:t>
      </w:r>
      <w:r>
        <w:rPr>
          <w:b/>
        </w:rPr>
        <w:br/>
      </w:r>
      <w:r>
        <w:t>Matt Weegman is responsible for developing new conservation projects and managing all existing NWTF conservation projects i</w:t>
      </w:r>
      <w:r>
        <w:t>n Minnesota, Wisconsin, and Iowa. He also manages the NWTF Super Fund dollars that are earmarked for habitat work, land acquisition, and equipment purchases in these three states. Matt grew up in Winona, MN, the heart of the MN Driftless Region, and attend</w:t>
      </w:r>
      <w:r>
        <w:t xml:space="preserve">ed South Dakota State University for a Bachelors of Science in Wildlife and Fisheries (2009) and Mississippi State University for a Masters of Science in Wildlife, Fisheries, and Aquaculture (2013). Past positions with The National Wild Turkey Federation, </w:t>
      </w:r>
      <w:r>
        <w:t>Minnesota DNR, Ducks Unlimited, Mississippi State University, the U.S. Fish and Wildlife Service, and South Dakota Game Fish and Parks have given him a wealth of experiences that qualify him to manage this project.</w:t>
      </w:r>
    </w:p>
    <w:p w:rsidR="00FE3652" w:rsidRDefault="006423C8">
      <w:r>
        <w:rPr>
          <w:b/>
        </w:rPr>
        <w:t xml:space="preserve">Organization: </w:t>
      </w:r>
      <w:r>
        <w:t>National Wild Turkey Federa</w:t>
      </w:r>
      <w:r>
        <w:t>tion</w:t>
      </w:r>
    </w:p>
    <w:p w:rsidR="00FE3652" w:rsidRDefault="006423C8">
      <w:r>
        <w:rPr>
          <w:b/>
        </w:rPr>
        <w:t xml:space="preserve">Organization Description: </w:t>
      </w:r>
      <w:r>
        <w:rPr>
          <w:b/>
        </w:rPr>
        <w:br/>
      </w:r>
      <w:r>
        <w:t>The National Wild Turkey Federation (NWTF) was founded in 1973, there were approximately 1.3 million wild turkeys in North America. After decades of work, that number hit a historic high of almost 7 million turkeys. To succe</w:t>
      </w:r>
      <w:r>
        <w:t>ed, the NWTF stood behind science-based conservation and hunters’ rights while working diligently with partners to help restore wild turkeys across North America. Today, the NWTF is focused on the future of hunting and conservation through its 10-year init</w:t>
      </w:r>
      <w:r>
        <w:t>iative, Save the Habitat. Save the Hunt., a charge that mobilizes science, fundraising and devoted volunteers to conserve or enhance more than 4 million acres of essential wildlife habitat, recruit at least 1.5 million hunters and open access to 500,000 ac</w:t>
      </w:r>
      <w:r>
        <w:t>res for hunting.  The NWTF has conducted conservation work in the US and throughout 15 other countries.  We currently manage 300+ grants/agreements across the US for a variety of partners. For more information, visit NWTF.org.</w:t>
      </w:r>
    </w:p>
    <w:p w:rsidR="00FE3652" w:rsidRDefault="006423C8">
      <w:r>
        <w:br w:type="page"/>
      </w:r>
    </w:p>
    <w:p w:rsidR="00FE3652" w:rsidRDefault="00FE3652">
      <w:pPr>
        <w:sectPr w:rsidR="00FE365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FE3652" w:rsidRDefault="006423C8">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47"/>
        <w:gridCol w:w="1395"/>
        <w:gridCol w:w="4579"/>
        <w:gridCol w:w="3404"/>
        <w:gridCol w:w="618"/>
        <w:gridCol w:w="637"/>
        <w:gridCol w:w="571"/>
        <w:gridCol w:w="728"/>
        <w:gridCol w:w="1111"/>
      </w:tblGrid>
      <w:tr w:rsidR="00FE3652">
        <w:tc>
          <w:tcPr>
            <w:tcW w:w="864" w:type="dxa"/>
            <w:shd w:val="clear" w:color="auto" w:fill="BDCAFF"/>
          </w:tcPr>
          <w:p w:rsidR="00FE3652" w:rsidRDefault="006423C8">
            <w:r>
              <w:rPr>
                <w:b/>
                <w:color w:val="000000"/>
                <w:sz w:val="20"/>
              </w:rPr>
              <w:t>Category / Name</w:t>
            </w:r>
          </w:p>
        </w:tc>
        <w:tc>
          <w:tcPr>
            <w:tcW w:w="1440" w:type="dxa"/>
            <w:shd w:val="clear" w:color="auto" w:fill="BDCAFF"/>
          </w:tcPr>
          <w:p w:rsidR="00FE3652" w:rsidRDefault="006423C8">
            <w:r>
              <w:rPr>
                <w:b/>
                <w:color w:val="000000"/>
                <w:sz w:val="20"/>
              </w:rPr>
              <w:t>Subcategory or Type</w:t>
            </w:r>
          </w:p>
        </w:tc>
        <w:tc>
          <w:tcPr>
            <w:tcW w:w="5472" w:type="dxa"/>
            <w:shd w:val="clear" w:color="auto" w:fill="BDCAFF"/>
          </w:tcPr>
          <w:p w:rsidR="00FE3652" w:rsidRDefault="006423C8">
            <w:r>
              <w:rPr>
                <w:b/>
                <w:color w:val="000000"/>
                <w:sz w:val="20"/>
              </w:rPr>
              <w:t>Description</w:t>
            </w:r>
          </w:p>
        </w:tc>
        <w:tc>
          <w:tcPr>
            <w:tcW w:w="4032" w:type="dxa"/>
            <w:shd w:val="clear" w:color="auto" w:fill="BDCAFF"/>
          </w:tcPr>
          <w:p w:rsidR="00FE3652" w:rsidRDefault="006423C8">
            <w:r>
              <w:rPr>
                <w:b/>
                <w:color w:val="000000"/>
                <w:sz w:val="20"/>
              </w:rPr>
              <w:t>Purpose</w:t>
            </w:r>
          </w:p>
        </w:tc>
        <w:tc>
          <w:tcPr>
            <w:tcW w:w="360" w:type="dxa"/>
            <w:shd w:val="clear" w:color="auto" w:fill="BDCAFF"/>
          </w:tcPr>
          <w:p w:rsidR="00FE3652" w:rsidRDefault="006423C8">
            <w:r>
              <w:rPr>
                <w:b/>
                <w:color w:val="000000"/>
                <w:sz w:val="20"/>
              </w:rPr>
              <w:t>Gen. Ineli gible</w:t>
            </w:r>
          </w:p>
        </w:tc>
        <w:tc>
          <w:tcPr>
            <w:tcW w:w="360" w:type="dxa"/>
            <w:shd w:val="clear" w:color="auto" w:fill="BDCAFF"/>
          </w:tcPr>
          <w:p w:rsidR="00FE3652" w:rsidRDefault="006423C8">
            <w:r>
              <w:rPr>
                <w:b/>
                <w:color w:val="000000"/>
                <w:sz w:val="20"/>
              </w:rPr>
              <w:t>% Bene fits</w:t>
            </w:r>
          </w:p>
        </w:tc>
        <w:tc>
          <w:tcPr>
            <w:tcW w:w="360" w:type="dxa"/>
            <w:shd w:val="clear" w:color="auto" w:fill="BDCAFF"/>
          </w:tcPr>
          <w:p w:rsidR="00FE3652" w:rsidRDefault="006423C8">
            <w:r>
              <w:rPr>
                <w:b/>
                <w:color w:val="000000"/>
                <w:sz w:val="20"/>
              </w:rPr>
              <w:t># FTE</w:t>
            </w:r>
          </w:p>
        </w:tc>
        <w:tc>
          <w:tcPr>
            <w:tcW w:w="360" w:type="dxa"/>
            <w:shd w:val="clear" w:color="auto" w:fill="BDCAFF"/>
          </w:tcPr>
          <w:p w:rsidR="00FE3652" w:rsidRDefault="006423C8">
            <w:r>
              <w:rPr>
                <w:b/>
                <w:color w:val="000000"/>
                <w:sz w:val="20"/>
              </w:rPr>
              <w:t>Class ified Staff?</w:t>
            </w:r>
          </w:p>
        </w:tc>
        <w:tc>
          <w:tcPr>
            <w:tcW w:w="1152" w:type="dxa"/>
            <w:shd w:val="clear" w:color="auto" w:fill="BDCAFF"/>
          </w:tcPr>
          <w:p w:rsidR="00FE3652" w:rsidRDefault="006423C8">
            <w:r>
              <w:rPr>
                <w:b/>
                <w:color w:val="000000"/>
                <w:sz w:val="20"/>
              </w:rPr>
              <w:t>$ Amount</w:t>
            </w:r>
          </w:p>
        </w:tc>
      </w:tr>
      <w:tr w:rsidR="00FE3652">
        <w:tc>
          <w:tcPr>
            <w:tcW w:w="864" w:type="dxa"/>
            <w:shd w:val="clear" w:color="auto" w:fill="DDDDDD"/>
          </w:tcPr>
          <w:p w:rsidR="00FE3652" w:rsidRDefault="006423C8">
            <w:r>
              <w:rPr>
                <w:b/>
                <w:color w:val="000000"/>
                <w:sz w:val="20"/>
              </w:rPr>
              <w:t>Personnel</w:t>
            </w:r>
          </w:p>
        </w:tc>
        <w:tc>
          <w:tcPr>
            <w:tcW w:w="1440" w:type="dxa"/>
            <w:shd w:val="clear" w:color="auto" w:fill="DDDDDD"/>
          </w:tcPr>
          <w:p w:rsidR="00FE3652" w:rsidRDefault="00FE3652"/>
        </w:tc>
        <w:tc>
          <w:tcPr>
            <w:tcW w:w="5472" w:type="dxa"/>
            <w:shd w:val="clear" w:color="auto" w:fill="DDDDDD"/>
          </w:tcPr>
          <w:p w:rsidR="00FE3652" w:rsidRDefault="00FE3652"/>
        </w:tc>
        <w:tc>
          <w:tcPr>
            <w:tcW w:w="4032" w:type="dxa"/>
            <w:shd w:val="clear" w:color="auto" w:fill="DDDDDD"/>
          </w:tcPr>
          <w:p w:rsidR="00FE3652" w:rsidRDefault="00FE3652"/>
        </w:tc>
        <w:tc>
          <w:tcPr>
            <w:tcW w:w="360" w:type="dxa"/>
            <w:shd w:val="clear" w:color="auto" w:fill="DDDDDD"/>
          </w:tcPr>
          <w:p w:rsidR="00FE3652" w:rsidRDefault="00FE3652"/>
        </w:tc>
        <w:tc>
          <w:tcPr>
            <w:tcW w:w="360" w:type="dxa"/>
            <w:shd w:val="clear" w:color="auto" w:fill="DDDDDD"/>
          </w:tcPr>
          <w:p w:rsidR="00FE3652" w:rsidRDefault="00FE3652">
            <w:pPr>
              <w:jc w:val="right"/>
            </w:pPr>
          </w:p>
        </w:tc>
        <w:tc>
          <w:tcPr>
            <w:tcW w:w="360" w:type="dxa"/>
            <w:shd w:val="clear" w:color="auto" w:fill="DDDDDD"/>
          </w:tcPr>
          <w:p w:rsidR="00FE3652" w:rsidRDefault="00FE3652">
            <w:pPr>
              <w:jc w:val="right"/>
            </w:pPr>
          </w:p>
        </w:tc>
        <w:tc>
          <w:tcPr>
            <w:tcW w:w="360" w:type="dxa"/>
            <w:shd w:val="clear" w:color="auto" w:fill="DDDDDD"/>
          </w:tcPr>
          <w:p w:rsidR="00FE3652" w:rsidRDefault="00FE3652"/>
        </w:tc>
        <w:tc>
          <w:tcPr>
            <w:tcW w:w="1152" w:type="dxa"/>
            <w:shd w:val="clear" w:color="auto" w:fill="DDDDDD"/>
          </w:tcPr>
          <w:p w:rsidR="00FE3652" w:rsidRDefault="00FE3652">
            <w:pPr>
              <w:jc w:val="right"/>
            </w:pPr>
          </w:p>
        </w:tc>
      </w:tr>
      <w:tr w:rsidR="00FE3652">
        <w:tc>
          <w:tcPr>
            <w:tcW w:w="864" w:type="dxa"/>
          </w:tcPr>
          <w:p w:rsidR="00FE3652" w:rsidRDefault="006423C8">
            <w:r>
              <w:rPr>
                <w:sz w:val="20"/>
              </w:rPr>
              <w:t>District Biologist</w:t>
            </w:r>
          </w:p>
        </w:tc>
        <w:tc>
          <w:tcPr>
            <w:tcW w:w="1440" w:type="dxa"/>
          </w:tcPr>
          <w:p w:rsidR="00FE3652" w:rsidRDefault="00FE3652"/>
        </w:tc>
        <w:tc>
          <w:tcPr>
            <w:tcW w:w="5472" w:type="dxa"/>
          </w:tcPr>
          <w:p w:rsidR="00FE3652" w:rsidRDefault="006423C8">
            <w:r>
              <w:rPr>
                <w:sz w:val="20"/>
              </w:rPr>
              <w:t>Project Manager</w:t>
            </w:r>
          </w:p>
        </w:tc>
        <w:tc>
          <w:tcPr>
            <w:tcW w:w="4032" w:type="dxa"/>
          </w:tcPr>
          <w:p w:rsidR="00FE3652" w:rsidRDefault="00FE3652"/>
        </w:tc>
        <w:tc>
          <w:tcPr>
            <w:tcW w:w="360" w:type="dxa"/>
          </w:tcPr>
          <w:p w:rsidR="00FE3652" w:rsidRDefault="00FE3652"/>
        </w:tc>
        <w:tc>
          <w:tcPr>
            <w:tcW w:w="360" w:type="dxa"/>
          </w:tcPr>
          <w:p w:rsidR="00FE3652" w:rsidRDefault="006423C8">
            <w:pPr>
              <w:jc w:val="right"/>
            </w:pPr>
            <w:r>
              <w:rPr>
                <w:sz w:val="20"/>
              </w:rPr>
              <w:t>35%</w:t>
            </w:r>
          </w:p>
        </w:tc>
        <w:tc>
          <w:tcPr>
            <w:tcW w:w="360" w:type="dxa"/>
          </w:tcPr>
          <w:p w:rsidR="00FE3652" w:rsidRDefault="006423C8">
            <w:pPr>
              <w:jc w:val="right"/>
            </w:pPr>
            <w:r>
              <w:rPr>
                <w:sz w:val="20"/>
              </w:rPr>
              <w:t>0.3</w:t>
            </w:r>
          </w:p>
        </w:tc>
        <w:tc>
          <w:tcPr>
            <w:tcW w:w="360" w:type="dxa"/>
          </w:tcPr>
          <w:p w:rsidR="00FE3652" w:rsidRDefault="00FE3652"/>
        </w:tc>
        <w:tc>
          <w:tcPr>
            <w:tcW w:w="1152" w:type="dxa"/>
          </w:tcPr>
          <w:p w:rsidR="00FE3652" w:rsidRDefault="006423C8">
            <w:pPr>
              <w:jc w:val="right"/>
            </w:pPr>
            <w:r>
              <w:rPr>
                <w:sz w:val="20"/>
              </w:rPr>
              <w:t>$32,176</w:t>
            </w:r>
          </w:p>
        </w:tc>
      </w:tr>
      <w:tr w:rsidR="00FE3652">
        <w:tc>
          <w:tcPr>
            <w:tcW w:w="864" w:type="dxa"/>
          </w:tcPr>
          <w:p w:rsidR="00FE3652" w:rsidRDefault="006423C8">
            <w:r>
              <w:rPr>
                <w:sz w:val="20"/>
              </w:rPr>
              <w:t>Grant Administrator</w:t>
            </w:r>
          </w:p>
        </w:tc>
        <w:tc>
          <w:tcPr>
            <w:tcW w:w="1440" w:type="dxa"/>
          </w:tcPr>
          <w:p w:rsidR="00FE3652" w:rsidRDefault="00FE3652"/>
        </w:tc>
        <w:tc>
          <w:tcPr>
            <w:tcW w:w="5472" w:type="dxa"/>
          </w:tcPr>
          <w:p w:rsidR="00FE3652" w:rsidRDefault="006423C8">
            <w:r>
              <w:rPr>
                <w:sz w:val="20"/>
              </w:rPr>
              <w:t>Grant Management</w:t>
            </w:r>
          </w:p>
        </w:tc>
        <w:tc>
          <w:tcPr>
            <w:tcW w:w="4032" w:type="dxa"/>
          </w:tcPr>
          <w:p w:rsidR="00FE3652" w:rsidRDefault="00FE3652"/>
        </w:tc>
        <w:tc>
          <w:tcPr>
            <w:tcW w:w="360" w:type="dxa"/>
          </w:tcPr>
          <w:p w:rsidR="00FE3652" w:rsidRDefault="00FE3652"/>
        </w:tc>
        <w:tc>
          <w:tcPr>
            <w:tcW w:w="360" w:type="dxa"/>
          </w:tcPr>
          <w:p w:rsidR="00FE3652" w:rsidRDefault="006423C8">
            <w:pPr>
              <w:jc w:val="right"/>
            </w:pPr>
            <w:r>
              <w:rPr>
                <w:sz w:val="20"/>
              </w:rPr>
              <w:t>35%</w:t>
            </w:r>
          </w:p>
        </w:tc>
        <w:tc>
          <w:tcPr>
            <w:tcW w:w="360" w:type="dxa"/>
          </w:tcPr>
          <w:p w:rsidR="00FE3652" w:rsidRDefault="006423C8">
            <w:pPr>
              <w:jc w:val="right"/>
            </w:pPr>
            <w:r>
              <w:rPr>
                <w:sz w:val="20"/>
              </w:rPr>
              <w:t>0.21</w:t>
            </w:r>
          </w:p>
        </w:tc>
        <w:tc>
          <w:tcPr>
            <w:tcW w:w="360" w:type="dxa"/>
          </w:tcPr>
          <w:p w:rsidR="00FE3652" w:rsidRDefault="00FE3652"/>
        </w:tc>
        <w:tc>
          <w:tcPr>
            <w:tcW w:w="1152" w:type="dxa"/>
          </w:tcPr>
          <w:p w:rsidR="00FE3652" w:rsidRDefault="006423C8">
            <w:pPr>
              <w:jc w:val="right"/>
            </w:pPr>
            <w:r>
              <w:rPr>
                <w:sz w:val="20"/>
              </w:rPr>
              <w:t>$19,500</w:t>
            </w:r>
          </w:p>
        </w:tc>
      </w:tr>
      <w:tr w:rsidR="00FE3652">
        <w:tc>
          <w:tcPr>
            <w:tcW w:w="864" w:type="dxa"/>
            <w:shd w:val="clear" w:color="auto" w:fill="EEEEEE"/>
          </w:tcPr>
          <w:p w:rsidR="00FE3652" w:rsidRDefault="00FE3652"/>
        </w:tc>
        <w:tc>
          <w:tcPr>
            <w:tcW w:w="1440" w:type="dxa"/>
            <w:shd w:val="clear" w:color="auto" w:fill="EEEEEE"/>
          </w:tcPr>
          <w:p w:rsidR="00FE3652" w:rsidRDefault="00FE3652"/>
        </w:tc>
        <w:tc>
          <w:tcPr>
            <w:tcW w:w="5472" w:type="dxa"/>
            <w:shd w:val="clear" w:color="auto" w:fill="EEEEEE"/>
          </w:tcPr>
          <w:p w:rsidR="00FE3652" w:rsidRDefault="00FE3652"/>
        </w:tc>
        <w:tc>
          <w:tcPr>
            <w:tcW w:w="4032" w:type="dxa"/>
            <w:shd w:val="clear" w:color="auto" w:fill="EEEEEE"/>
          </w:tcPr>
          <w:p w:rsidR="00FE3652" w:rsidRDefault="00FE3652"/>
        </w:tc>
        <w:tc>
          <w:tcPr>
            <w:tcW w:w="360" w:type="dxa"/>
            <w:shd w:val="clear" w:color="auto" w:fill="EEEEEE"/>
          </w:tcPr>
          <w:p w:rsidR="00FE3652" w:rsidRDefault="00FE3652"/>
        </w:tc>
        <w:tc>
          <w:tcPr>
            <w:tcW w:w="360" w:type="dxa"/>
            <w:shd w:val="clear" w:color="auto" w:fill="EEEEEE"/>
          </w:tcPr>
          <w:p w:rsidR="00FE3652" w:rsidRDefault="00FE3652">
            <w:pPr>
              <w:jc w:val="right"/>
            </w:pPr>
          </w:p>
        </w:tc>
        <w:tc>
          <w:tcPr>
            <w:tcW w:w="360" w:type="dxa"/>
            <w:shd w:val="clear" w:color="auto" w:fill="EEEEEE"/>
          </w:tcPr>
          <w:p w:rsidR="00FE3652" w:rsidRDefault="00FE3652">
            <w:pPr>
              <w:jc w:val="right"/>
            </w:pPr>
          </w:p>
        </w:tc>
        <w:tc>
          <w:tcPr>
            <w:tcW w:w="360" w:type="dxa"/>
            <w:shd w:val="clear" w:color="auto" w:fill="EEEEEE"/>
          </w:tcPr>
          <w:p w:rsidR="00FE3652" w:rsidRDefault="006423C8">
            <w:r>
              <w:rPr>
                <w:b/>
                <w:color w:val="000000"/>
                <w:sz w:val="20"/>
              </w:rPr>
              <w:t>Sub Total</w:t>
            </w:r>
          </w:p>
        </w:tc>
        <w:tc>
          <w:tcPr>
            <w:tcW w:w="1152" w:type="dxa"/>
            <w:shd w:val="clear" w:color="auto" w:fill="EEEEEE"/>
          </w:tcPr>
          <w:p w:rsidR="00FE3652" w:rsidRDefault="006423C8">
            <w:pPr>
              <w:jc w:val="right"/>
            </w:pPr>
            <w:r>
              <w:rPr>
                <w:b/>
                <w:color w:val="000000"/>
                <w:sz w:val="20"/>
              </w:rPr>
              <w:t>$51,676</w:t>
            </w:r>
          </w:p>
        </w:tc>
      </w:tr>
      <w:tr w:rsidR="00FE3652">
        <w:tc>
          <w:tcPr>
            <w:tcW w:w="864" w:type="dxa"/>
            <w:shd w:val="clear" w:color="auto" w:fill="DDDDDD"/>
          </w:tcPr>
          <w:p w:rsidR="00FE3652" w:rsidRDefault="006423C8">
            <w:r>
              <w:rPr>
                <w:b/>
                <w:color w:val="000000"/>
                <w:sz w:val="20"/>
              </w:rPr>
              <w:t>Contracts and Services</w:t>
            </w:r>
          </w:p>
        </w:tc>
        <w:tc>
          <w:tcPr>
            <w:tcW w:w="1440" w:type="dxa"/>
            <w:shd w:val="clear" w:color="auto" w:fill="DDDDDD"/>
          </w:tcPr>
          <w:p w:rsidR="00FE3652" w:rsidRDefault="00FE3652"/>
        </w:tc>
        <w:tc>
          <w:tcPr>
            <w:tcW w:w="5472" w:type="dxa"/>
            <w:shd w:val="clear" w:color="auto" w:fill="DDDDDD"/>
          </w:tcPr>
          <w:p w:rsidR="00FE3652" w:rsidRDefault="00FE3652"/>
        </w:tc>
        <w:tc>
          <w:tcPr>
            <w:tcW w:w="4032" w:type="dxa"/>
            <w:shd w:val="clear" w:color="auto" w:fill="DDDDDD"/>
          </w:tcPr>
          <w:p w:rsidR="00FE3652" w:rsidRDefault="00FE3652"/>
        </w:tc>
        <w:tc>
          <w:tcPr>
            <w:tcW w:w="360" w:type="dxa"/>
            <w:shd w:val="clear" w:color="auto" w:fill="DDDDDD"/>
          </w:tcPr>
          <w:p w:rsidR="00FE3652" w:rsidRDefault="00FE3652"/>
        </w:tc>
        <w:tc>
          <w:tcPr>
            <w:tcW w:w="360" w:type="dxa"/>
            <w:shd w:val="clear" w:color="auto" w:fill="DDDDDD"/>
          </w:tcPr>
          <w:p w:rsidR="00FE3652" w:rsidRDefault="00FE3652">
            <w:pPr>
              <w:jc w:val="right"/>
            </w:pPr>
          </w:p>
        </w:tc>
        <w:tc>
          <w:tcPr>
            <w:tcW w:w="360" w:type="dxa"/>
            <w:shd w:val="clear" w:color="auto" w:fill="DDDDDD"/>
          </w:tcPr>
          <w:p w:rsidR="00FE3652" w:rsidRDefault="00FE3652">
            <w:pPr>
              <w:jc w:val="right"/>
            </w:pPr>
          </w:p>
        </w:tc>
        <w:tc>
          <w:tcPr>
            <w:tcW w:w="360" w:type="dxa"/>
            <w:shd w:val="clear" w:color="auto" w:fill="DDDDDD"/>
          </w:tcPr>
          <w:p w:rsidR="00FE3652" w:rsidRDefault="00FE3652"/>
        </w:tc>
        <w:tc>
          <w:tcPr>
            <w:tcW w:w="1152" w:type="dxa"/>
            <w:shd w:val="clear" w:color="auto" w:fill="DDDDDD"/>
          </w:tcPr>
          <w:p w:rsidR="00FE3652" w:rsidRDefault="00FE3652">
            <w:pPr>
              <w:jc w:val="right"/>
            </w:pPr>
          </w:p>
        </w:tc>
      </w:tr>
      <w:tr w:rsidR="00FE3652">
        <w:tc>
          <w:tcPr>
            <w:tcW w:w="864" w:type="dxa"/>
          </w:tcPr>
          <w:p w:rsidR="00FE3652" w:rsidRDefault="006423C8">
            <w:r>
              <w:rPr>
                <w:sz w:val="20"/>
              </w:rPr>
              <w:t>University of Missouri</w:t>
            </w:r>
          </w:p>
        </w:tc>
        <w:tc>
          <w:tcPr>
            <w:tcW w:w="1440" w:type="dxa"/>
          </w:tcPr>
          <w:p w:rsidR="00FE3652" w:rsidRDefault="006423C8">
            <w:r>
              <w:rPr>
                <w:sz w:val="20"/>
              </w:rPr>
              <w:t>Sub award</w:t>
            </w:r>
          </w:p>
        </w:tc>
        <w:tc>
          <w:tcPr>
            <w:tcW w:w="5472" w:type="dxa"/>
          </w:tcPr>
          <w:p w:rsidR="00FE3652" w:rsidRDefault="006423C8">
            <w:r>
              <w:rPr>
                <w:sz w:val="20"/>
              </w:rPr>
              <w:t xml:space="preserve">Personnel: 1 PhD stipend, tuition &amp; benefits ($162,069); 3 technicians &amp; benefits ($139,750). </w:t>
            </w:r>
            <w:r>
              <w:rPr>
                <w:sz w:val="20"/>
              </w:rPr>
              <w:br/>
            </w:r>
            <w:r>
              <w:rPr>
                <w:sz w:val="20"/>
              </w:rPr>
              <w:t>Field lodging, travel &amp; conferences ($98,984).</w:t>
            </w:r>
            <w:r>
              <w:rPr>
                <w:sz w:val="20"/>
              </w:rPr>
              <w:br/>
              <w:t>Capital, equipment, supplies: turkey trapping/marking equipment ($288,800), predator trapping/marking equipment ($43,590); computer ($2,000); weather recording equipment ($12,720).</w:t>
            </w:r>
            <w:r>
              <w:rPr>
                <w:sz w:val="20"/>
              </w:rPr>
              <w:br/>
              <w:t>Publications ($6,000).</w:t>
            </w:r>
            <w:r>
              <w:rPr>
                <w:sz w:val="20"/>
              </w:rPr>
              <w:br/>
            </w:r>
            <w:r>
              <w:rPr>
                <w:sz w:val="20"/>
              </w:rPr>
              <w:br/>
              <w:t>Deta</w:t>
            </w:r>
            <w:r>
              <w:rPr>
                <w:sz w:val="20"/>
              </w:rPr>
              <w:t>iled budget uploaded in Attachments.</w:t>
            </w:r>
          </w:p>
        </w:tc>
        <w:tc>
          <w:tcPr>
            <w:tcW w:w="4032" w:type="dxa"/>
          </w:tcPr>
          <w:p w:rsidR="00FE3652" w:rsidRDefault="00FE3652"/>
        </w:tc>
        <w:tc>
          <w:tcPr>
            <w:tcW w:w="360" w:type="dxa"/>
          </w:tcPr>
          <w:p w:rsidR="00FE3652" w:rsidRDefault="006423C8">
            <w:pPr>
              <w:jc w:val="center"/>
            </w:pPr>
            <w:r>
              <w:rPr>
                <w:sz w:val="20"/>
              </w:rPr>
              <w:t>X</w:t>
            </w:r>
          </w:p>
        </w:tc>
        <w:tc>
          <w:tcPr>
            <w:tcW w:w="360" w:type="dxa"/>
          </w:tcPr>
          <w:p w:rsidR="00FE3652" w:rsidRDefault="00FE3652">
            <w:pPr>
              <w:jc w:val="right"/>
            </w:pPr>
          </w:p>
        </w:tc>
        <w:tc>
          <w:tcPr>
            <w:tcW w:w="360" w:type="dxa"/>
          </w:tcPr>
          <w:p w:rsidR="00FE3652" w:rsidRDefault="006423C8">
            <w:pPr>
              <w:jc w:val="right"/>
            </w:pPr>
            <w:r>
              <w:rPr>
                <w:sz w:val="20"/>
              </w:rPr>
              <w:t>9.24</w:t>
            </w:r>
          </w:p>
        </w:tc>
        <w:tc>
          <w:tcPr>
            <w:tcW w:w="360" w:type="dxa"/>
          </w:tcPr>
          <w:p w:rsidR="00FE3652" w:rsidRDefault="00FE3652"/>
        </w:tc>
        <w:tc>
          <w:tcPr>
            <w:tcW w:w="1152" w:type="dxa"/>
          </w:tcPr>
          <w:p w:rsidR="00FE3652" w:rsidRDefault="006423C8">
            <w:pPr>
              <w:jc w:val="right"/>
            </w:pPr>
            <w:r>
              <w:rPr>
                <w:sz w:val="20"/>
              </w:rPr>
              <w:t>$753,913</w:t>
            </w:r>
          </w:p>
        </w:tc>
      </w:tr>
      <w:tr w:rsidR="00FE3652">
        <w:tc>
          <w:tcPr>
            <w:tcW w:w="864" w:type="dxa"/>
            <w:shd w:val="clear" w:color="auto" w:fill="EEEEEE"/>
          </w:tcPr>
          <w:p w:rsidR="00FE3652" w:rsidRDefault="00FE3652"/>
        </w:tc>
        <w:tc>
          <w:tcPr>
            <w:tcW w:w="1440" w:type="dxa"/>
            <w:shd w:val="clear" w:color="auto" w:fill="EEEEEE"/>
          </w:tcPr>
          <w:p w:rsidR="00FE3652" w:rsidRDefault="00FE3652"/>
        </w:tc>
        <w:tc>
          <w:tcPr>
            <w:tcW w:w="5472" w:type="dxa"/>
            <w:shd w:val="clear" w:color="auto" w:fill="EEEEEE"/>
          </w:tcPr>
          <w:p w:rsidR="00FE3652" w:rsidRDefault="00FE3652"/>
        </w:tc>
        <w:tc>
          <w:tcPr>
            <w:tcW w:w="4032" w:type="dxa"/>
            <w:shd w:val="clear" w:color="auto" w:fill="EEEEEE"/>
          </w:tcPr>
          <w:p w:rsidR="00FE3652" w:rsidRDefault="00FE3652"/>
        </w:tc>
        <w:tc>
          <w:tcPr>
            <w:tcW w:w="360" w:type="dxa"/>
            <w:shd w:val="clear" w:color="auto" w:fill="EEEEEE"/>
          </w:tcPr>
          <w:p w:rsidR="00FE3652" w:rsidRDefault="00FE3652"/>
        </w:tc>
        <w:tc>
          <w:tcPr>
            <w:tcW w:w="360" w:type="dxa"/>
            <w:shd w:val="clear" w:color="auto" w:fill="EEEEEE"/>
          </w:tcPr>
          <w:p w:rsidR="00FE3652" w:rsidRDefault="00FE3652">
            <w:pPr>
              <w:jc w:val="right"/>
            </w:pPr>
          </w:p>
        </w:tc>
        <w:tc>
          <w:tcPr>
            <w:tcW w:w="360" w:type="dxa"/>
            <w:shd w:val="clear" w:color="auto" w:fill="EEEEEE"/>
          </w:tcPr>
          <w:p w:rsidR="00FE3652" w:rsidRDefault="00FE3652">
            <w:pPr>
              <w:jc w:val="right"/>
            </w:pPr>
          </w:p>
        </w:tc>
        <w:tc>
          <w:tcPr>
            <w:tcW w:w="360" w:type="dxa"/>
            <w:shd w:val="clear" w:color="auto" w:fill="EEEEEE"/>
          </w:tcPr>
          <w:p w:rsidR="00FE3652" w:rsidRDefault="006423C8">
            <w:r>
              <w:rPr>
                <w:b/>
                <w:color w:val="000000"/>
                <w:sz w:val="20"/>
              </w:rPr>
              <w:t>Sub Total</w:t>
            </w:r>
          </w:p>
        </w:tc>
        <w:tc>
          <w:tcPr>
            <w:tcW w:w="1152" w:type="dxa"/>
            <w:shd w:val="clear" w:color="auto" w:fill="EEEEEE"/>
          </w:tcPr>
          <w:p w:rsidR="00FE3652" w:rsidRDefault="006423C8">
            <w:pPr>
              <w:jc w:val="right"/>
            </w:pPr>
            <w:r>
              <w:rPr>
                <w:b/>
                <w:color w:val="000000"/>
                <w:sz w:val="20"/>
              </w:rPr>
              <w:t>$753,913</w:t>
            </w:r>
          </w:p>
        </w:tc>
      </w:tr>
      <w:tr w:rsidR="00FE3652">
        <w:tc>
          <w:tcPr>
            <w:tcW w:w="864" w:type="dxa"/>
            <w:shd w:val="clear" w:color="auto" w:fill="DDDDDD"/>
          </w:tcPr>
          <w:p w:rsidR="00FE3652" w:rsidRDefault="006423C8">
            <w:r>
              <w:rPr>
                <w:b/>
                <w:color w:val="000000"/>
                <w:sz w:val="20"/>
              </w:rPr>
              <w:t>Equipment, Tools, and Supplies</w:t>
            </w:r>
          </w:p>
        </w:tc>
        <w:tc>
          <w:tcPr>
            <w:tcW w:w="1440" w:type="dxa"/>
            <w:shd w:val="clear" w:color="auto" w:fill="DDDDDD"/>
          </w:tcPr>
          <w:p w:rsidR="00FE3652" w:rsidRDefault="00FE3652"/>
        </w:tc>
        <w:tc>
          <w:tcPr>
            <w:tcW w:w="5472" w:type="dxa"/>
            <w:shd w:val="clear" w:color="auto" w:fill="DDDDDD"/>
          </w:tcPr>
          <w:p w:rsidR="00FE3652" w:rsidRDefault="00FE3652"/>
        </w:tc>
        <w:tc>
          <w:tcPr>
            <w:tcW w:w="4032" w:type="dxa"/>
            <w:shd w:val="clear" w:color="auto" w:fill="DDDDDD"/>
          </w:tcPr>
          <w:p w:rsidR="00FE3652" w:rsidRDefault="00FE3652"/>
        </w:tc>
        <w:tc>
          <w:tcPr>
            <w:tcW w:w="360" w:type="dxa"/>
            <w:shd w:val="clear" w:color="auto" w:fill="DDDDDD"/>
          </w:tcPr>
          <w:p w:rsidR="00FE3652" w:rsidRDefault="00FE3652"/>
        </w:tc>
        <w:tc>
          <w:tcPr>
            <w:tcW w:w="360" w:type="dxa"/>
            <w:shd w:val="clear" w:color="auto" w:fill="DDDDDD"/>
          </w:tcPr>
          <w:p w:rsidR="00FE3652" w:rsidRDefault="00FE3652">
            <w:pPr>
              <w:jc w:val="right"/>
            </w:pPr>
          </w:p>
        </w:tc>
        <w:tc>
          <w:tcPr>
            <w:tcW w:w="360" w:type="dxa"/>
            <w:shd w:val="clear" w:color="auto" w:fill="DDDDDD"/>
          </w:tcPr>
          <w:p w:rsidR="00FE3652" w:rsidRDefault="00FE3652">
            <w:pPr>
              <w:jc w:val="right"/>
            </w:pPr>
          </w:p>
        </w:tc>
        <w:tc>
          <w:tcPr>
            <w:tcW w:w="360" w:type="dxa"/>
            <w:shd w:val="clear" w:color="auto" w:fill="DDDDDD"/>
          </w:tcPr>
          <w:p w:rsidR="00FE3652" w:rsidRDefault="00FE3652"/>
        </w:tc>
        <w:tc>
          <w:tcPr>
            <w:tcW w:w="1152" w:type="dxa"/>
            <w:shd w:val="clear" w:color="auto" w:fill="DDDDDD"/>
          </w:tcPr>
          <w:p w:rsidR="00FE3652" w:rsidRDefault="00FE3652">
            <w:pPr>
              <w:jc w:val="right"/>
            </w:pPr>
          </w:p>
        </w:tc>
      </w:tr>
      <w:tr w:rsidR="00FE3652">
        <w:tc>
          <w:tcPr>
            <w:tcW w:w="864" w:type="dxa"/>
            <w:shd w:val="clear" w:color="auto" w:fill="EEEEEE"/>
          </w:tcPr>
          <w:p w:rsidR="00FE3652" w:rsidRDefault="00FE3652"/>
        </w:tc>
        <w:tc>
          <w:tcPr>
            <w:tcW w:w="1440" w:type="dxa"/>
            <w:shd w:val="clear" w:color="auto" w:fill="EEEEEE"/>
          </w:tcPr>
          <w:p w:rsidR="00FE3652" w:rsidRDefault="00FE3652"/>
        </w:tc>
        <w:tc>
          <w:tcPr>
            <w:tcW w:w="5472" w:type="dxa"/>
            <w:shd w:val="clear" w:color="auto" w:fill="EEEEEE"/>
          </w:tcPr>
          <w:p w:rsidR="00FE3652" w:rsidRDefault="00FE3652"/>
        </w:tc>
        <w:tc>
          <w:tcPr>
            <w:tcW w:w="4032" w:type="dxa"/>
            <w:shd w:val="clear" w:color="auto" w:fill="EEEEEE"/>
          </w:tcPr>
          <w:p w:rsidR="00FE3652" w:rsidRDefault="00FE3652"/>
        </w:tc>
        <w:tc>
          <w:tcPr>
            <w:tcW w:w="360" w:type="dxa"/>
            <w:shd w:val="clear" w:color="auto" w:fill="EEEEEE"/>
          </w:tcPr>
          <w:p w:rsidR="00FE3652" w:rsidRDefault="00FE3652"/>
        </w:tc>
        <w:tc>
          <w:tcPr>
            <w:tcW w:w="360" w:type="dxa"/>
            <w:shd w:val="clear" w:color="auto" w:fill="EEEEEE"/>
          </w:tcPr>
          <w:p w:rsidR="00FE3652" w:rsidRDefault="00FE3652">
            <w:pPr>
              <w:jc w:val="right"/>
            </w:pPr>
          </w:p>
        </w:tc>
        <w:tc>
          <w:tcPr>
            <w:tcW w:w="360" w:type="dxa"/>
            <w:shd w:val="clear" w:color="auto" w:fill="EEEEEE"/>
          </w:tcPr>
          <w:p w:rsidR="00FE3652" w:rsidRDefault="00FE3652">
            <w:pPr>
              <w:jc w:val="right"/>
            </w:pPr>
          </w:p>
        </w:tc>
        <w:tc>
          <w:tcPr>
            <w:tcW w:w="360" w:type="dxa"/>
            <w:shd w:val="clear" w:color="auto" w:fill="EEEEEE"/>
          </w:tcPr>
          <w:p w:rsidR="00FE3652" w:rsidRDefault="006423C8">
            <w:r>
              <w:rPr>
                <w:b/>
                <w:color w:val="000000"/>
                <w:sz w:val="20"/>
              </w:rPr>
              <w:t>Sub Total</w:t>
            </w:r>
          </w:p>
        </w:tc>
        <w:tc>
          <w:tcPr>
            <w:tcW w:w="1152" w:type="dxa"/>
            <w:shd w:val="clear" w:color="auto" w:fill="EEEEEE"/>
          </w:tcPr>
          <w:p w:rsidR="00FE3652" w:rsidRDefault="006423C8">
            <w:pPr>
              <w:jc w:val="right"/>
            </w:pPr>
            <w:r>
              <w:rPr>
                <w:b/>
                <w:color w:val="000000"/>
                <w:sz w:val="20"/>
              </w:rPr>
              <w:t>-</w:t>
            </w:r>
          </w:p>
        </w:tc>
      </w:tr>
      <w:tr w:rsidR="00FE3652">
        <w:tc>
          <w:tcPr>
            <w:tcW w:w="864" w:type="dxa"/>
            <w:shd w:val="clear" w:color="auto" w:fill="DDDDDD"/>
          </w:tcPr>
          <w:p w:rsidR="00FE3652" w:rsidRDefault="006423C8">
            <w:r>
              <w:rPr>
                <w:b/>
                <w:color w:val="000000"/>
                <w:sz w:val="20"/>
              </w:rPr>
              <w:t>Capital Expenditures</w:t>
            </w:r>
          </w:p>
        </w:tc>
        <w:tc>
          <w:tcPr>
            <w:tcW w:w="1440" w:type="dxa"/>
            <w:shd w:val="clear" w:color="auto" w:fill="DDDDDD"/>
          </w:tcPr>
          <w:p w:rsidR="00FE3652" w:rsidRDefault="00FE3652"/>
        </w:tc>
        <w:tc>
          <w:tcPr>
            <w:tcW w:w="5472" w:type="dxa"/>
            <w:shd w:val="clear" w:color="auto" w:fill="DDDDDD"/>
          </w:tcPr>
          <w:p w:rsidR="00FE3652" w:rsidRDefault="00FE3652"/>
        </w:tc>
        <w:tc>
          <w:tcPr>
            <w:tcW w:w="4032" w:type="dxa"/>
            <w:shd w:val="clear" w:color="auto" w:fill="DDDDDD"/>
          </w:tcPr>
          <w:p w:rsidR="00FE3652" w:rsidRDefault="00FE3652"/>
        </w:tc>
        <w:tc>
          <w:tcPr>
            <w:tcW w:w="360" w:type="dxa"/>
            <w:shd w:val="clear" w:color="auto" w:fill="DDDDDD"/>
          </w:tcPr>
          <w:p w:rsidR="00FE3652" w:rsidRDefault="00FE3652"/>
        </w:tc>
        <w:tc>
          <w:tcPr>
            <w:tcW w:w="360" w:type="dxa"/>
            <w:shd w:val="clear" w:color="auto" w:fill="DDDDDD"/>
          </w:tcPr>
          <w:p w:rsidR="00FE3652" w:rsidRDefault="00FE3652">
            <w:pPr>
              <w:jc w:val="right"/>
            </w:pPr>
          </w:p>
        </w:tc>
        <w:tc>
          <w:tcPr>
            <w:tcW w:w="360" w:type="dxa"/>
            <w:shd w:val="clear" w:color="auto" w:fill="DDDDDD"/>
          </w:tcPr>
          <w:p w:rsidR="00FE3652" w:rsidRDefault="00FE3652">
            <w:pPr>
              <w:jc w:val="right"/>
            </w:pPr>
          </w:p>
        </w:tc>
        <w:tc>
          <w:tcPr>
            <w:tcW w:w="360" w:type="dxa"/>
            <w:shd w:val="clear" w:color="auto" w:fill="DDDDDD"/>
          </w:tcPr>
          <w:p w:rsidR="00FE3652" w:rsidRDefault="00FE3652"/>
        </w:tc>
        <w:tc>
          <w:tcPr>
            <w:tcW w:w="1152" w:type="dxa"/>
            <w:shd w:val="clear" w:color="auto" w:fill="DDDDDD"/>
          </w:tcPr>
          <w:p w:rsidR="00FE3652" w:rsidRDefault="00FE3652">
            <w:pPr>
              <w:jc w:val="right"/>
            </w:pPr>
          </w:p>
        </w:tc>
      </w:tr>
      <w:tr w:rsidR="00FE3652">
        <w:tc>
          <w:tcPr>
            <w:tcW w:w="864" w:type="dxa"/>
            <w:shd w:val="clear" w:color="auto" w:fill="EEEEEE"/>
          </w:tcPr>
          <w:p w:rsidR="00FE3652" w:rsidRDefault="00FE3652"/>
        </w:tc>
        <w:tc>
          <w:tcPr>
            <w:tcW w:w="1440" w:type="dxa"/>
            <w:shd w:val="clear" w:color="auto" w:fill="EEEEEE"/>
          </w:tcPr>
          <w:p w:rsidR="00FE3652" w:rsidRDefault="00FE3652"/>
        </w:tc>
        <w:tc>
          <w:tcPr>
            <w:tcW w:w="5472" w:type="dxa"/>
            <w:shd w:val="clear" w:color="auto" w:fill="EEEEEE"/>
          </w:tcPr>
          <w:p w:rsidR="00FE3652" w:rsidRDefault="00FE3652"/>
        </w:tc>
        <w:tc>
          <w:tcPr>
            <w:tcW w:w="4032" w:type="dxa"/>
            <w:shd w:val="clear" w:color="auto" w:fill="EEEEEE"/>
          </w:tcPr>
          <w:p w:rsidR="00FE3652" w:rsidRDefault="00FE3652"/>
        </w:tc>
        <w:tc>
          <w:tcPr>
            <w:tcW w:w="360" w:type="dxa"/>
            <w:shd w:val="clear" w:color="auto" w:fill="EEEEEE"/>
          </w:tcPr>
          <w:p w:rsidR="00FE3652" w:rsidRDefault="00FE3652"/>
        </w:tc>
        <w:tc>
          <w:tcPr>
            <w:tcW w:w="360" w:type="dxa"/>
            <w:shd w:val="clear" w:color="auto" w:fill="EEEEEE"/>
          </w:tcPr>
          <w:p w:rsidR="00FE3652" w:rsidRDefault="00FE3652">
            <w:pPr>
              <w:jc w:val="right"/>
            </w:pPr>
          </w:p>
        </w:tc>
        <w:tc>
          <w:tcPr>
            <w:tcW w:w="360" w:type="dxa"/>
            <w:shd w:val="clear" w:color="auto" w:fill="EEEEEE"/>
          </w:tcPr>
          <w:p w:rsidR="00FE3652" w:rsidRDefault="00FE3652">
            <w:pPr>
              <w:jc w:val="right"/>
            </w:pPr>
          </w:p>
        </w:tc>
        <w:tc>
          <w:tcPr>
            <w:tcW w:w="360" w:type="dxa"/>
            <w:shd w:val="clear" w:color="auto" w:fill="EEEEEE"/>
          </w:tcPr>
          <w:p w:rsidR="00FE3652" w:rsidRDefault="006423C8">
            <w:r>
              <w:rPr>
                <w:b/>
                <w:color w:val="000000"/>
                <w:sz w:val="20"/>
              </w:rPr>
              <w:t>Sub Total</w:t>
            </w:r>
          </w:p>
        </w:tc>
        <w:tc>
          <w:tcPr>
            <w:tcW w:w="1152" w:type="dxa"/>
            <w:shd w:val="clear" w:color="auto" w:fill="EEEEEE"/>
          </w:tcPr>
          <w:p w:rsidR="00FE3652" w:rsidRDefault="006423C8">
            <w:pPr>
              <w:jc w:val="right"/>
            </w:pPr>
            <w:r>
              <w:rPr>
                <w:b/>
                <w:color w:val="000000"/>
                <w:sz w:val="20"/>
              </w:rPr>
              <w:t>-</w:t>
            </w:r>
          </w:p>
        </w:tc>
      </w:tr>
      <w:tr w:rsidR="00FE3652">
        <w:tc>
          <w:tcPr>
            <w:tcW w:w="864" w:type="dxa"/>
            <w:shd w:val="clear" w:color="auto" w:fill="DDDDDD"/>
          </w:tcPr>
          <w:p w:rsidR="00FE3652" w:rsidRDefault="006423C8">
            <w:r>
              <w:rPr>
                <w:b/>
                <w:color w:val="000000"/>
                <w:sz w:val="20"/>
              </w:rPr>
              <w:t>Acquisitions and Stewardship</w:t>
            </w:r>
          </w:p>
        </w:tc>
        <w:tc>
          <w:tcPr>
            <w:tcW w:w="1440" w:type="dxa"/>
            <w:shd w:val="clear" w:color="auto" w:fill="DDDDDD"/>
          </w:tcPr>
          <w:p w:rsidR="00FE3652" w:rsidRDefault="00FE3652"/>
        </w:tc>
        <w:tc>
          <w:tcPr>
            <w:tcW w:w="5472" w:type="dxa"/>
            <w:shd w:val="clear" w:color="auto" w:fill="DDDDDD"/>
          </w:tcPr>
          <w:p w:rsidR="00FE3652" w:rsidRDefault="00FE3652"/>
        </w:tc>
        <w:tc>
          <w:tcPr>
            <w:tcW w:w="4032" w:type="dxa"/>
            <w:shd w:val="clear" w:color="auto" w:fill="DDDDDD"/>
          </w:tcPr>
          <w:p w:rsidR="00FE3652" w:rsidRDefault="00FE3652"/>
        </w:tc>
        <w:tc>
          <w:tcPr>
            <w:tcW w:w="360" w:type="dxa"/>
            <w:shd w:val="clear" w:color="auto" w:fill="DDDDDD"/>
          </w:tcPr>
          <w:p w:rsidR="00FE3652" w:rsidRDefault="00FE3652"/>
        </w:tc>
        <w:tc>
          <w:tcPr>
            <w:tcW w:w="360" w:type="dxa"/>
            <w:shd w:val="clear" w:color="auto" w:fill="DDDDDD"/>
          </w:tcPr>
          <w:p w:rsidR="00FE3652" w:rsidRDefault="00FE3652">
            <w:pPr>
              <w:jc w:val="right"/>
            </w:pPr>
          </w:p>
        </w:tc>
        <w:tc>
          <w:tcPr>
            <w:tcW w:w="360" w:type="dxa"/>
            <w:shd w:val="clear" w:color="auto" w:fill="DDDDDD"/>
          </w:tcPr>
          <w:p w:rsidR="00FE3652" w:rsidRDefault="00FE3652">
            <w:pPr>
              <w:jc w:val="right"/>
            </w:pPr>
          </w:p>
        </w:tc>
        <w:tc>
          <w:tcPr>
            <w:tcW w:w="360" w:type="dxa"/>
            <w:shd w:val="clear" w:color="auto" w:fill="DDDDDD"/>
          </w:tcPr>
          <w:p w:rsidR="00FE3652" w:rsidRDefault="00FE3652"/>
        </w:tc>
        <w:tc>
          <w:tcPr>
            <w:tcW w:w="1152" w:type="dxa"/>
            <w:shd w:val="clear" w:color="auto" w:fill="DDDDDD"/>
          </w:tcPr>
          <w:p w:rsidR="00FE3652" w:rsidRDefault="00FE3652">
            <w:pPr>
              <w:jc w:val="right"/>
            </w:pPr>
          </w:p>
        </w:tc>
      </w:tr>
      <w:tr w:rsidR="00FE3652">
        <w:tc>
          <w:tcPr>
            <w:tcW w:w="864" w:type="dxa"/>
            <w:shd w:val="clear" w:color="auto" w:fill="EEEEEE"/>
          </w:tcPr>
          <w:p w:rsidR="00FE3652" w:rsidRDefault="00FE3652"/>
        </w:tc>
        <w:tc>
          <w:tcPr>
            <w:tcW w:w="1440" w:type="dxa"/>
            <w:shd w:val="clear" w:color="auto" w:fill="EEEEEE"/>
          </w:tcPr>
          <w:p w:rsidR="00FE3652" w:rsidRDefault="00FE3652"/>
        </w:tc>
        <w:tc>
          <w:tcPr>
            <w:tcW w:w="5472" w:type="dxa"/>
            <w:shd w:val="clear" w:color="auto" w:fill="EEEEEE"/>
          </w:tcPr>
          <w:p w:rsidR="00FE3652" w:rsidRDefault="00FE3652"/>
        </w:tc>
        <w:tc>
          <w:tcPr>
            <w:tcW w:w="4032" w:type="dxa"/>
            <w:shd w:val="clear" w:color="auto" w:fill="EEEEEE"/>
          </w:tcPr>
          <w:p w:rsidR="00FE3652" w:rsidRDefault="00FE3652"/>
        </w:tc>
        <w:tc>
          <w:tcPr>
            <w:tcW w:w="360" w:type="dxa"/>
            <w:shd w:val="clear" w:color="auto" w:fill="EEEEEE"/>
          </w:tcPr>
          <w:p w:rsidR="00FE3652" w:rsidRDefault="00FE3652"/>
        </w:tc>
        <w:tc>
          <w:tcPr>
            <w:tcW w:w="360" w:type="dxa"/>
            <w:shd w:val="clear" w:color="auto" w:fill="EEEEEE"/>
          </w:tcPr>
          <w:p w:rsidR="00FE3652" w:rsidRDefault="00FE3652">
            <w:pPr>
              <w:jc w:val="right"/>
            </w:pPr>
          </w:p>
        </w:tc>
        <w:tc>
          <w:tcPr>
            <w:tcW w:w="360" w:type="dxa"/>
            <w:shd w:val="clear" w:color="auto" w:fill="EEEEEE"/>
          </w:tcPr>
          <w:p w:rsidR="00FE3652" w:rsidRDefault="00FE3652">
            <w:pPr>
              <w:jc w:val="right"/>
            </w:pPr>
          </w:p>
        </w:tc>
        <w:tc>
          <w:tcPr>
            <w:tcW w:w="360" w:type="dxa"/>
            <w:shd w:val="clear" w:color="auto" w:fill="EEEEEE"/>
          </w:tcPr>
          <w:p w:rsidR="00FE3652" w:rsidRDefault="006423C8">
            <w:r>
              <w:rPr>
                <w:b/>
                <w:color w:val="000000"/>
                <w:sz w:val="20"/>
              </w:rPr>
              <w:t>Sub Total</w:t>
            </w:r>
          </w:p>
        </w:tc>
        <w:tc>
          <w:tcPr>
            <w:tcW w:w="1152" w:type="dxa"/>
            <w:shd w:val="clear" w:color="auto" w:fill="EEEEEE"/>
          </w:tcPr>
          <w:p w:rsidR="00FE3652" w:rsidRDefault="006423C8">
            <w:pPr>
              <w:jc w:val="right"/>
            </w:pPr>
            <w:r>
              <w:rPr>
                <w:b/>
                <w:color w:val="000000"/>
                <w:sz w:val="20"/>
              </w:rPr>
              <w:t>-</w:t>
            </w:r>
          </w:p>
        </w:tc>
      </w:tr>
      <w:tr w:rsidR="00FE3652">
        <w:tc>
          <w:tcPr>
            <w:tcW w:w="864" w:type="dxa"/>
            <w:shd w:val="clear" w:color="auto" w:fill="DDDDDD"/>
          </w:tcPr>
          <w:p w:rsidR="00FE3652" w:rsidRDefault="006423C8">
            <w:r>
              <w:rPr>
                <w:b/>
                <w:color w:val="000000"/>
                <w:sz w:val="20"/>
              </w:rPr>
              <w:lastRenderedPageBreak/>
              <w:t>Travel In Minnesota</w:t>
            </w:r>
          </w:p>
        </w:tc>
        <w:tc>
          <w:tcPr>
            <w:tcW w:w="1440" w:type="dxa"/>
            <w:shd w:val="clear" w:color="auto" w:fill="DDDDDD"/>
          </w:tcPr>
          <w:p w:rsidR="00FE3652" w:rsidRDefault="00FE3652"/>
        </w:tc>
        <w:tc>
          <w:tcPr>
            <w:tcW w:w="5472" w:type="dxa"/>
            <w:shd w:val="clear" w:color="auto" w:fill="DDDDDD"/>
          </w:tcPr>
          <w:p w:rsidR="00FE3652" w:rsidRDefault="00FE3652"/>
        </w:tc>
        <w:tc>
          <w:tcPr>
            <w:tcW w:w="4032" w:type="dxa"/>
            <w:shd w:val="clear" w:color="auto" w:fill="DDDDDD"/>
          </w:tcPr>
          <w:p w:rsidR="00FE3652" w:rsidRDefault="00FE3652"/>
        </w:tc>
        <w:tc>
          <w:tcPr>
            <w:tcW w:w="360" w:type="dxa"/>
            <w:shd w:val="clear" w:color="auto" w:fill="DDDDDD"/>
          </w:tcPr>
          <w:p w:rsidR="00FE3652" w:rsidRDefault="00FE3652"/>
        </w:tc>
        <w:tc>
          <w:tcPr>
            <w:tcW w:w="360" w:type="dxa"/>
            <w:shd w:val="clear" w:color="auto" w:fill="DDDDDD"/>
          </w:tcPr>
          <w:p w:rsidR="00FE3652" w:rsidRDefault="00FE3652">
            <w:pPr>
              <w:jc w:val="right"/>
            </w:pPr>
          </w:p>
        </w:tc>
        <w:tc>
          <w:tcPr>
            <w:tcW w:w="360" w:type="dxa"/>
            <w:shd w:val="clear" w:color="auto" w:fill="DDDDDD"/>
          </w:tcPr>
          <w:p w:rsidR="00FE3652" w:rsidRDefault="00FE3652">
            <w:pPr>
              <w:jc w:val="right"/>
            </w:pPr>
          </w:p>
        </w:tc>
        <w:tc>
          <w:tcPr>
            <w:tcW w:w="360" w:type="dxa"/>
            <w:shd w:val="clear" w:color="auto" w:fill="DDDDDD"/>
          </w:tcPr>
          <w:p w:rsidR="00FE3652" w:rsidRDefault="00FE3652"/>
        </w:tc>
        <w:tc>
          <w:tcPr>
            <w:tcW w:w="1152" w:type="dxa"/>
            <w:shd w:val="clear" w:color="auto" w:fill="DDDDDD"/>
          </w:tcPr>
          <w:p w:rsidR="00FE3652" w:rsidRDefault="00FE3652">
            <w:pPr>
              <w:jc w:val="right"/>
            </w:pPr>
          </w:p>
        </w:tc>
      </w:tr>
      <w:tr w:rsidR="00FE3652">
        <w:tc>
          <w:tcPr>
            <w:tcW w:w="864" w:type="dxa"/>
          </w:tcPr>
          <w:p w:rsidR="00FE3652" w:rsidRDefault="00FE3652"/>
        </w:tc>
        <w:tc>
          <w:tcPr>
            <w:tcW w:w="1440" w:type="dxa"/>
          </w:tcPr>
          <w:p w:rsidR="00FE3652" w:rsidRDefault="006423C8">
            <w:r>
              <w:rPr>
                <w:sz w:val="20"/>
              </w:rPr>
              <w:t>Miles/ Meals/ Lodging</w:t>
            </w:r>
          </w:p>
        </w:tc>
        <w:tc>
          <w:tcPr>
            <w:tcW w:w="5472" w:type="dxa"/>
          </w:tcPr>
          <w:p w:rsidR="00FE3652" w:rsidRDefault="006423C8">
            <w:r>
              <w:rPr>
                <w:sz w:val="20"/>
              </w:rPr>
              <w:t>NWTF Personal vehicle mileage and meals</w:t>
            </w:r>
          </w:p>
        </w:tc>
        <w:tc>
          <w:tcPr>
            <w:tcW w:w="4032" w:type="dxa"/>
          </w:tcPr>
          <w:p w:rsidR="00FE3652" w:rsidRDefault="006423C8">
            <w:r>
              <w:rPr>
                <w:sz w:val="20"/>
              </w:rPr>
              <w:t>Partner meetings and site visits to assist with research operations</w:t>
            </w:r>
          </w:p>
        </w:tc>
        <w:tc>
          <w:tcPr>
            <w:tcW w:w="360" w:type="dxa"/>
          </w:tcPr>
          <w:p w:rsidR="00FE3652" w:rsidRDefault="00FE3652"/>
        </w:tc>
        <w:tc>
          <w:tcPr>
            <w:tcW w:w="360" w:type="dxa"/>
          </w:tcPr>
          <w:p w:rsidR="00FE3652" w:rsidRDefault="00FE3652">
            <w:pPr>
              <w:jc w:val="right"/>
            </w:pPr>
          </w:p>
        </w:tc>
        <w:tc>
          <w:tcPr>
            <w:tcW w:w="360" w:type="dxa"/>
          </w:tcPr>
          <w:p w:rsidR="00FE3652" w:rsidRDefault="00FE3652">
            <w:pPr>
              <w:jc w:val="right"/>
            </w:pPr>
          </w:p>
        </w:tc>
        <w:tc>
          <w:tcPr>
            <w:tcW w:w="360" w:type="dxa"/>
          </w:tcPr>
          <w:p w:rsidR="00FE3652" w:rsidRDefault="00FE3652"/>
        </w:tc>
        <w:tc>
          <w:tcPr>
            <w:tcW w:w="1152" w:type="dxa"/>
          </w:tcPr>
          <w:p w:rsidR="00FE3652" w:rsidRDefault="006423C8">
            <w:pPr>
              <w:jc w:val="right"/>
            </w:pPr>
            <w:r>
              <w:rPr>
                <w:sz w:val="20"/>
              </w:rPr>
              <w:t>$1,499</w:t>
            </w:r>
          </w:p>
        </w:tc>
      </w:tr>
      <w:tr w:rsidR="00FE3652">
        <w:tc>
          <w:tcPr>
            <w:tcW w:w="864" w:type="dxa"/>
            <w:shd w:val="clear" w:color="auto" w:fill="EEEEEE"/>
          </w:tcPr>
          <w:p w:rsidR="00FE3652" w:rsidRDefault="00FE3652"/>
        </w:tc>
        <w:tc>
          <w:tcPr>
            <w:tcW w:w="1440" w:type="dxa"/>
            <w:shd w:val="clear" w:color="auto" w:fill="EEEEEE"/>
          </w:tcPr>
          <w:p w:rsidR="00FE3652" w:rsidRDefault="00FE3652"/>
        </w:tc>
        <w:tc>
          <w:tcPr>
            <w:tcW w:w="5472" w:type="dxa"/>
            <w:shd w:val="clear" w:color="auto" w:fill="EEEEEE"/>
          </w:tcPr>
          <w:p w:rsidR="00FE3652" w:rsidRDefault="00FE3652"/>
        </w:tc>
        <w:tc>
          <w:tcPr>
            <w:tcW w:w="4032" w:type="dxa"/>
            <w:shd w:val="clear" w:color="auto" w:fill="EEEEEE"/>
          </w:tcPr>
          <w:p w:rsidR="00FE3652" w:rsidRDefault="00FE3652"/>
        </w:tc>
        <w:tc>
          <w:tcPr>
            <w:tcW w:w="360" w:type="dxa"/>
            <w:shd w:val="clear" w:color="auto" w:fill="EEEEEE"/>
          </w:tcPr>
          <w:p w:rsidR="00FE3652" w:rsidRDefault="00FE3652"/>
        </w:tc>
        <w:tc>
          <w:tcPr>
            <w:tcW w:w="360" w:type="dxa"/>
            <w:shd w:val="clear" w:color="auto" w:fill="EEEEEE"/>
          </w:tcPr>
          <w:p w:rsidR="00FE3652" w:rsidRDefault="00FE3652">
            <w:pPr>
              <w:jc w:val="right"/>
            </w:pPr>
          </w:p>
        </w:tc>
        <w:tc>
          <w:tcPr>
            <w:tcW w:w="360" w:type="dxa"/>
            <w:shd w:val="clear" w:color="auto" w:fill="EEEEEE"/>
          </w:tcPr>
          <w:p w:rsidR="00FE3652" w:rsidRDefault="00FE3652">
            <w:pPr>
              <w:jc w:val="right"/>
            </w:pPr>
          </w:p>
        </w:tc>
        <w:tc>
          <w:tcPr>
            <w:tcW w:w="360" w:type="dxa"/>
            <w:shd w:val="clear" w:color="auto" w:fill="EEEEEE"/>
          </w:tcPr>
          <w:p w:rsidR="00FE3652" w:rsidRDefault="006423C8">
            <w:r>
              <w:rPr>
                <w:b/>
                <w:color w:val="000000"/>
                <w:sz w:val="20"/>
              </w:rPr>
              <w:t>Sub Total</w:t>
            </w:r>
          </w:p>
        </w:tc>
        <w:tc>
          <w:tcPr>
            <w:tcW w:w="1152" w:type="dxa"/>
            <w:shd w:val="clear" w:color="auto" w:fill="EEEEEE"/>
          </w:tcPr>
          <w:p w:rsidR="00FE3652" w:rsidRDefault="006423C8">
            <w:pPr>
              <w:jc w:val="right"/>
            </w:pPr>
            <w:r>
              <w:rPr>
                <w:b/>
                <w:color w:val="000000"/>
                <w:sz w:val="20"/>
              </w:rPr>
              <w:t>$1,499</w:t>
            </w:r>
          </w:p>
        </w:tc>
      </w:tr>
      <w:tr w:rsidR="00FE3652">
        <w:tc>
          <w:tcPr>
            <w:tcW w:w="864" w:type="dxa"/>
            <w:shd w:val="clear" w:color="auto" w:fill="DDDDDD"/>
          </w:tcPr>
          <w:p w:rsidR="00FE3652" w:rsidRDefault="006423C8">
            <w:r>
              <w:rPr>
                <w:b/>
                <w:color w:val="000000"/>
                <w:sz w:val="20"/>
              </w:rPr>
              <w:t>Travel Outside Minnesota</w:t>
            </w:r>
          </w:p>
        </w:tc>
        <w:tc>
          <w:tcPr>
            <w:tcW w:w="1440" w:type="dxa"/>
            <w:shd w:val="clear" w:color="auto" w:fill="DDDDDD"/>
          </w:tcPr>
          <w:p w:rsidR="00FE3652" w:rsidRDefault="00FE3652"/>
        </w:tc>
        <w:tc>
          <w:tcPr>
            <w:tcW w:w="5472" w:type="dxa"/>
            <w:shd w:val="clear" w:color="auto" w:fill="DDDDDD"/>
          </w:tcPr>
          <w:p w:rsidR="00FE3652" w:rsidRDefault="00FE3652"/>
        </w:tc>
        <w:tc>
          <w:tcPr>
            <w:tcW w:w="4032" w:type="dxa"/>
            <w:shd w:val="clear" w:color="auto" w:fill="DDDDDD"/>
          </w:tcPr>
          <w:p w:rsidR="00FE3652" w:rsidRDefault="00FE3652"/>
        </w:tc>
        <w:tc>
          <w:tcPr>
            <w:tcW w:w="360" w:type="dxa"/>
            <w:shd w:val="clear" w:color="auto" w:fill="DDDDDD"/>
          </w:tcPr>
          <w:p w:rsidR="00FE3652" w:rsidRDefault="00FE3652"/>
        </w:tc>
        <w:tc>
          <w:tcPr>
            <w:tcW w:w="360" w:type="dxa"/>
            <w:shd w:val="clear" w:color="auto" w:fill="DDDDDD"/>
          </w:tcPr>
          <w:p w:rsidR="00FE3652" w:rsidRDefault="00FE3652">
            <w:pPr>
              <w:jc w:val="right"/>
            </w:pPr>
          </w:p>
        </w:tc>
        <w:tc>
          <w:tcPr>
            <w:tcW w:w="360" w:type="dxa"/>
            <w:shd w:val="clear" w:color="auto" w:fill="DDDDDD"/>
          </w:tcPr>
          <w:p w:rsidR="00FE3652" w:rsidRDefault="00FE3652">
            <w:pPr>
              <w:jc w:val="right"/>
            </w:pPr>
          </w:p>
        </w:tc>
        <w:tc>
          <w:tcPr>
            <w:tcW w:w="360" w:type="dxa"/>
            <w:shd w:val="clear" w:color="auto" w:fill="DDDDDD"/>
          </w:tcPr>
          <w:p w:rsidR="00FE3652" w:rsidRDefault="00FE3652"/>
        </w:tc>
        <w:tc>
          <w:tcPr>
            <w:tcW w:w="1152" w:type="dxa"/>
            <w:shd w:val="clear" w:color="auto" w:fill="DDDDDD"/>
          </w:tcPr>
          <w:p w:rsidR="00FE3652" w:rsidRDefault="00FE3652">
            <w:pPr>
              <w:jc w:val="right"/>
            </w:pPr>
          </w:p>
        </w:tc>
      </w:tr>
      <w:tr w:rsidR="00FE3652">
        <w:tc>
          <w:tcPr>
            <w:tcW w:w="864" w:type="dxa"/>
          </w:tcPr>
          <w:p w:rsidR="00FE3652" w:rsidRDefault="00FE3652"/>
        </w:tc>
        <w:tc>
          <w:tcPr>
            <w:tcW w:w="1440" w:type="dxa"/>
          </w:tcPr>
          <w:p w:rsidR="00FE3652" w:rsidRDefault="006423C8">
            <w:r>
              <w:rPr>
                <w:sz w:val="20"/>
              </w:rPr>
              <w:t xml:space="preserve">Conference Registration </w:t>
            </w:r>
            <w:r>
              <w:rPr>
                <w:sz w:val="20"/>
              </w:rPr>
              <w:t>Miles/ Meals/ Lodging</w:t>
            </w:r>
          </w:p>
        </w:tc>
        <w:tc>
          <w:tcPr>
            <w:tcW w:w="5472" w:type="dxa"/>
          </w:tcPr>
          <w:p w:rsidR="00FE3652" w:rsidRDefault="006423C8">
            <w:r>
              <w:rPr>
                <w:sz w:val="20"/>
              </w:rPr>
              <w:t>NWTF Travel for Midwest Deer and Turkey Study Group Meetings</w:t>
            </w:r>
          </w:p>
        </w:tc>
        <w:tc>
          <w:tcPr>
            <w:tcW w:w="4032" w:type="dxa"/>
          </w:tcPr>
          <w:p w:rsidR="00FE3652" w:rsidRDefault="006423C8">
            <w:r>
              <w:rPr>
                <w:sz w:val="20"/>
              </w:rPr>
              <w:t>Research presentations</w:t>
            </w:r>
          </w:p>
        </w:tc>
        <w:tc>
          <w:tcPr>
            <w:tcW w:w="360" w:type="dxa"/>
          </w:tcPr>
          <w:p w:rsidR="00FE3652" w:rsidRDefault="006423C8">
            <w:pPr>
              <w:jc w:val="center"/>
            </w:pPr>
            <w:r>
              <w:rPr>
                <w:sz w:val="20"/>
              </w:rPr>
              <w:t>X</w:t>
            </w:r>
          </w:p>
        </w:tc>
        <w:tc>
          <w:tcPr>
            <w:tcW w:w="360" w:type="dxa"/>
          </w:tcPr>
          <w:p w:rsidR="00FE3652" w:rsidRDefault="00FE3652">
            <w:pPr>
              <w:jc w:val="right"/>
            </w:pPr>
          </w:p>
        </w:tc>
        <w:tc>
          <w:tcPr>
            <w:tcW w:w="360" w:type="dxa"/>
          </w:tcPr>
          <w:p w:rsidR="00FE3652" w:rsidRDefault="00FE3652">
            <w:pPr>
              <w:jc w:val="right"/>
            </w:pPr>
          </w:p>
        </w:tc>
        <w:tc>
          <w:tcPr>
            <w:tcW w:w="360" w:type="dxa"/>
          </w:tcPr>
          <w:p w:rsidR="00FE3652" w:rsidRDefault="00FE3652"/>
        </w:tc>
        <w:tc>
          <w:tcPr>
            <w:tcW w:w="1152" w:type="dxa"/>
          </w:tcPr>
          <w:p w:rsidR="00FE3652" w:rsidRDefault="006423C8">
            <w:pPr>
              <w:jc w:val="right"/>
            </w:pPr>
            <w:r>
              <w:rPr>
                <w:sz w:val="20"/>
              </w:rPr>
              <w:t>$1,912</w:t>
            </w:r>
          </w:p>
        </w:tc>
      </w:tr>
      <w:tr w:rsidR="00FE3652">
        <w:tc>
          <w:tcPr>
            <w:tcW w:w="864" w:type="dxa"/>
            <w:shd w:val="clear" w:color="auto" w:fill="EEEEEE"/>
          </w:tcPr>
          <w:p w:rsidR="00FE3652" w:rsidRDefault="00FE3652"/>
        </w:tc>
        <w:tc>
          <w:tcPr>
            <w:tcW w:w="1440" w:type="dxa"/>
            <w:shd w:val="clear" w:color="auto" w:fill="EEEEEE"/>
          </w:tcPr>
          <w:p w:rsidR="00FE3652" w:rsidRDefault="00FE3652"/>
        </w:tc>
        <w:tc>
          <w:tcPr>
            <w:tcW w:w="5472" w:type="dxa"/>
            <w:shd w:val="clear" w:color="auto" w:fill="EEEEEE"/>
          </w:tcPr>
          <w:p w:rsidR="00FE3652" w:rsidRDefault="00FE3652"/>
        </w:tc>
        <w:tc>
          <w:tcPr>
            <w:tcW w:w="4032" w:type="dxa"/>
            <w:shd w:val="clear" w:color="auto" w:fill="EEEEEE"/>
          </w:tcPr>
          <w:p w:rsidR="00FE3652" w:rsidRDefault="00FE3652"/>
        </w:tc>
        <w:tc>
          <w:tcPr>
            <w:tcW w:w="360" w:type="dxa"/>
            <w:shd w:val="clear" w:color="auto" w:fill="EEEEEE"/>
          </w:tcPr>
          <w:p w:rsidR="00FE3652" w:rsidRDefault="00FE3652"/>
        </w:tc>
        <w:tc>
          <w:tcPr>
            <w:tcW w:w="360" w:type="dxa"/>
            <w:shd w:val="clear" w:color="auto" w:fill="EEEEEE"/>
          </w:tcPr>
          <w:p w:rsidR="00FE3652" w:rsidRDefault="00FE3652">
            <w:pPr>
              <w:jc w:val="right"/>
            </w:pPr>
          </w:p>
        </w:tc>
        <w:tc>
          <w:tcPr>
            <w:tcW w:w="360" w:type="dxa"/>
            <w:shd w:val="clear" w:color="auto" w:fill="EEEEEE"/>
          </w:tcPr>
          <w:p w:rsidR="00FE3652" w:rsidRDefault="00FE3652">
            <w:pPr>
              <w:jc w:val="right"/>
            </w:pPr>
          </w:p>
        </w:tc>
        <w:tc>
          <w:tcPr>
            <w:tcW w:w="360" w:type="dxa"/>
            <w:shd w:val="clear" w:color="auto" w:fill="EEEEEE"/>
          </w:tcPr>
          <w:p w:rsidR="00FE3652" w:rsidRDefault="006423C8">
            <w:r>
              <w:rPr>
                <w:b/>
                <w:color w:val="000000"/>
                <w:sz w:val="20"/>
              </w:rPr>
              <w:t>Sub Total</w:t>
            </w:r>
          </w:p>
        </w:tc>
        <w:tc>
          <w:tcPr>
            <w:tcW w:w="1152" w:type="dxa"/>
            <w:shd w:val="clear" w:color="auto" w:fill="EEEEEE"/>
          </w:tcPr>
          <w:p w:rsidR="00FE3652" w:rsidRDefault="006423C8">
            <w:pPr>
              <w:jc w:val="right"/>
            </w:pPr>
            <w:r>
              <w:rPr>
                <w:b/>
                <w:color w:val="000000"/>
                <w:sz w:val="20"/>
              </w:rPr>
              <w:t>$1,912</w:t>
            </w:r>
          </w:p>
        </w:tc>
      </w:tr>
      <w:tr w:rsidR="00FE3652">
        <w:tc>
          <w:tcPr>
            <w:tcW w:w="864" w:type="dxa"/>
            <w:shd w:val="clear" w:color="auto" w:fill="DDDDDD"/>
          </w:tcPr>
          <w:p w:rsidR="00FE3652" w:rsidRDefault="006423C8">
            <w:r>
              <w:rPr>
                <w:b/>
                <w:color w:val="000000"/>
                <w:sz w:val="20"/>
              </w:rPr>
              <w:t>Printing and Publication</w:t>
            </w:r>
          </w:p>
        </w:tc>
        <w:tc>
          <w:tcPr>
            <w:tcW w:w="1440" w:type="dxa"/>
            <w:shd w:val="clear" w:color="auto" w:fill="DDDDDD"/>
          </w:tcPr>
          <w:p w:rsidR="00FE3652" w:rsidRDefault="00FE3652"/>
        </w:tc>
        <w:tc>
          <w:tcPr>
            <w:tcW w:w="5472" w:type="dxa"/>
            <w:shd w:val="clear" w:color="auto" w:fill="DDDDDD"/>
          </w:tcPr>
          <w:p w:rsidR="00FE3652" w:rsidRDefault="00FE3652"/>
        </w:tc>
        <w:tc>
          <w:tcPr>
            <w:tcW w:w="4032" w:type="dxa"/>
            <w:shd w:val="clear" w:color="auto" w:fill="DDDDDD"/>
          </w:tcPr>
          <w:p w:rsidR="00FE3652" w:rsidRDefault="00FE3652"/>
        </w:tc>
        <w:tc>
          <w:tcPr>
            <w:tcW w:w="360" w:type="dxa"/>
            <w:shd w:val="clear" w:color="auto" w:fill="DDDDDD"/>
          </w:tcPr>
          <w:p w:rsidR="00FE3652" w:rsidRDefault="00FE3652"/>
        </w:tc>
        <w:tc>
          <w:tcPr>
            <w:tcW w:w="360" w:type="dxa"/>
            <w:shd w:val="clear" w:color="auto" w:fill="DDDDDD"/>
          </w:tcPr>
          <w:p w:rsidR="00FE3652" w:rsidRDefault="00FE3652">
            <w:pPr>
              <w:jc w:val="right"/>
            </w:pPr>
          </w:p>
        </w:tc>
        <w:tc>
          <w:tcPr>
            <w:tcW w:w="360" w:type="dxa"/>
            <w:shd w:val="clear" w:color="auto" w:fill="DDDDDD"/>
          </w:tcPr>
          <w:p w:rsidR="00FE3652" w:rsidRDefault="00FE3652">
            <w:pPr>
              <w:jc w:val="right"/>
            </w:pPr>
          </w:p>
        </w:tc>
        <w:tc>
          <w:tcPr>
            <w:tcW w:w="360" w:type="dxa"/>
            <w:shd w:val="clear" w:color="auto" w:fill="DDDDDD"/>
          </w:tcPr>
          <w:p w:rsidR="00FE3652" w:rsidRDefault="00FE3652"/>
        </w:tc>
        <w:tc>
          <w:tcPr>
            <w:tcW w:w="1152" w:type="dxa"/>
            <w:shd w:val="clear" w:color="auto" w:fill="DDDDDD"/>
          </w:tcPr>
          <w:p w:rsidR="00FE3652" w:rsidRDefault="00FE3652">
            <w:pPr>
              <w:jc w:val="right"/>
            </w:pPr>
          </w:p>
        </w:tc>
      </w:tr>
      <w:tr w:rsidR="00FE3652">
        <w:tc>
          <w:tcPr>
            <w:tcW w:w="864" w:type="dxa"/>
            <w:shd w:val="clear" w:color="auto" w:fill="EEEEEE"/>
          </w:tcPr>
          <w:p w:rsidR="00FE3652" w:rsidRDefault="00FE3652"/>
        </w:tc>
        <w:tc>
          <w:tcPr>
            <w:tcW w:w="1440" w:type="dxa"/>
            <w:shd w:val="clear" w:color="auto" w:fill="EEEEEE"/>
          </w:tcPr>
          <w:p w:rsidR="00FE3652" w:rsidRDefault="00FE3652"/>
        </w:tc>
        <w:tc>
          <w:tcPr>
            <w:tcW w:w="5472" w:type="dxa"/>
            <w:shd w:val="clear" w:color="auto" w:fill="EEEEEE"/>
          </w:tcPr>
          <w:p w:rsidR="00FE3652" w:rsidRDefault="00FE3652"/>
        </w:tc>
        <w:tc>
          <w:tcPr>
            <w:tcW w:w="4032" w:type="dxa"/>
            <w:shd w:val="clear" w:color="auto" w:fill="EEEEEE"/>
          </w:tcPr>
          <w:p w:rsidR="00FE3652" w:rsidRDefault="00FE3652"/>
        </w:tc>
        <w:tc>
          <w:tcPr>
            <w:tcW w:w="360" w:type="dxa"/>
            <w:shd w:val="clear" w:color="auto" w:fill="EEEEEE"/>
          </w:tcPr>
          <w:p w:rsidR="00FE3652" w:rsidRDefault="00FE3652"/>
        </w:tc>
        <w:tc>
          <w:tcPr>
            <w:tcW w:w="360" w:type="dxa"/>
            <w:shd w:val="clear" w:color="auto" w:fill="EEEEEE"/>
          </w:tcPr>
          <w:p w:rsidR="00FE3652" w:rsidRDefault="00FE3652">
            <w:pPr>
              <w:jc w:val="right"/>
            </w:pPr>
          </w:p>
        </w:tc>
        <w:tc>
          <w:tcPr>
            <w:tcW w:w="360" w:type="dxa"/>
            <w:shd w:val="clear" w:color="auto" w:fill="EEEEEE"/>
          </w:tcPr>
          <w:p w:rsidR="00FE3652" w:rsidRDefault="00FE3652">
            <w:pPr>
              <w:jc w:val="right"/>
            </w:pPr>
          </w:p>
        </w:tc>
        <w:tc>
          <w:tcPr>
            <w:tcW w:w="360" w:type="dxa"/>
            <w:shd w:val="clear" w:color="auto" w:fill="EEEEEE"/>
          </w:tcPr>
          <w:p w:rsidR="00FE3652" w:rsidRDefault="006423C8">
            <w:r>
              <w:rPr>
                <w:b/>
                <w:color w:val="000000"/>
                <w:sz w:val="20"/>
              </w:rPr>
              <w:t>Sub Total</w:t>
            </w:r>
          </w:p>
        </w:tc>
        <w:tc>
          <w:tcPr>
            <w:tcW w:w="1152" w:type="dxa"/>
            <w:shd w:val="clear" w:color="auto" w:fill="EEEEEE"/>
          </w:tcPr>
          <w:p w:rsidR="00FE3652" w:rsidRDefault="006423C8">
            <w:pPr>
              <w:jc w:val="right"/>
            </w:pPr>
            <w:r>
              <w:rPr>
                <w:b/>
                <w:color w:val="000000"/>
                <w:sz w:val="20"/>
              </w:rPr>
              <w:t>-</w:t>
            </w:r>
          </w:p>
        </w:tc>
      </w:tr>
      <w:tr w:rsidR="00FE3652">
        <w:tc>
          <w:tcPr>
            <w:tcW w:w="864" w:type="dxa"/>
            <w:shd w:val="clear" w:color="auto" w:fill="DDDDDD"/>
          </w:tcPr>
          <w:p w:rsidR="00FE3652" w:rsidRDefault="006423C8">
            <w:r>
              <w:rPr>
                <w:b/>
                <w:color w:val="000000"/>
                <w:sz w:val="20"/>
              </w:rPr>
              <w:t>Other Expenses</w:t>
            </w:r>
          </w:p>
        </w:tc>
        <w:tc>
          <w:tcPr>
            <w:tcW w:w="1440" w:type="dxa"/>
            <w:shd w:val="clear" w:color="auto" w:fill="DDDDDD"/>
          </w:tcPr>
          <w:p w:rsidR="00FE3652" w:rsidRDefault="00FE3652"/>
        </w:tc>
        <w:tc>
          <w:tcPr>
            <w:tcW w:w="5472" w:type="dxa"/>
            <w:shd w:val="clear" w:color="auto" w:fill="DDDDDD"/>
          </w:tcPr>
          <w:p w:rsidR="00FE3652" w:rsidRDefault="00FE3652"/>
        </w:tc>
        <w:tc>
          <w:tcPr>
            <w:tcW w:w="4032" w:type="dxa"/>
            <w:shd w:val="clear" w:color="auto" w:fill="DDDDDD"/>
          </w:tcPr>
          <w:p w:rsidR="00FE3652" w:rsidRDefault="00FE3652"/>
        </w:tc>
        <w:tc>
          <w:tcPr>
            <w:tcW w:w="360" w:type="dxa"/>
            <w:shd w:val="clear" w:color="auto" w:fill="DDDDDD"/>
          </w:tcPr>
          <w:p w:rsidR="00FE3652" w:rsidRDefault="00FE3652"/>
        </w:tc>
        <w:tc>
          <w:tcPr>
            <w:tcW w:w="360" w:type="dxa"/>
            <w:shd w:val="clear" w:color="auto" w:fill="DDDDDD"/>
          </w:tcPr>
          <w:p w:rsidR="00FE3652" w:rsidRDefault="00FE3652">
            <w:pPr>
              <w:jc w:val="right"/>
            </w:pPr>
          </w:p>
        </w:tc>
        <w:tc>
          <w:tcPr>
            <w:tcW w:w="360" w:type="dxa"/>
            <w:shd w:val="clear" w:color="auto" w:fill="DDDDDD"/>
          </w:tcPr>
          <w:p w:rsidR="00FE3652" w:rsidRDefault="00FE3652">
            <w:pPr>
              <w:jc w:val="right"/>
            </w:pPr>
          </w:p>
        </w:tc>
        <w:tc>
          <w:tcPr>
            <w:tcW w:w="360" w:type="dxa"/>
            <w:shd w:val="clear" w:color="auto" w:fill="DDDDDD"/>
          </w:tcPr>
          <w:p w:rsidR="00FE3652" w:rsidRDefault="00FE3652"/>
        </w:tc>
        <w:tc>
          <w:tcPr>
            <w:tcW w:w="1152" w:type="dxa"/>
            <w:shd w:val="clear" w:color="auto" w:fill="DDDDDD"/>
          </w:tcPr>
          <w:p w:rsidR="00FE3652" w:rsidRDefault="00FE3652">
            <w:pPr>
              <w:jc w:val="right"/>
            </w:pPr>
          </w:p>
        </w:tc>
      </w:tr>
      <w:tr w:rsidR="00FE3652">
        <w:tc>
          <w:tcPr>
            <w:tcW w:w="864" w:type="dxa"/>
            <w:shd w:val="clear" w:color="auto" w:fill="EEEEEE"/>
          </w:tcPr>
          <w:p w:rsidR="00FE3652" w:rsidRDefault="00FE3652"/>
        </w:tc>
        <w:tc>
          <w:tcPr>
            <w:tcW w:w="1440" w:type="dxa"/>
            <w:shd w:val="clear" w:color="auto" w:fill="EEEEEE"/>
          </w:tcPr>
          <w:p w:rsidR="00FE3652" w:rsidRDefault="00FE3652"/>
        </w:tc>
        <w:tc>
          <w:tcPr>
            <w:tcW w:w="5472" w:type="dxa"/>
            <w:shd w:val="clear" w:color="auto" w:fill="EEEEEE"/>
          </w:tcPr>
          <w:p w:rsidR="00FE3652" w:rsidRDefault="00FE3652"/>
        </w:tc>
        <w:tc>
          <w:tcPr>
            <w:tcW w:w="4032" w:type="dxa"/>
            <w:shd w:val="clear" w:color="auto" w:fill="EEEEEE"/>
          </w:tcPr>
          <w:p w:rsidR="00FE3652" w:rsidRDefault="00FE3652"/>
        </w:tc>
        <w:tc>
          <w:tcPr>
            <w:tcW w:w="360" w:type="dxa"/>
            <w:shd w:val="clear" w:color="auto" w:fill="EEEEEE"/>
          </w:tcPr>
          <w:p w:rsidR="00FE3652" w:rsidRDefault="00FE3652"/>
        </w:tc>
        <w:tc>
          <w:tcPr>
            <w:tcW w:w="360" w:type="dxa"/>
            <w:shd w:val="clear" w:color="auto" w:fill="EEEEEE"/>
          </w:tcPr>
          <w:p w:rsidR="00FE3652" w:rsidRDefault="00FE3652">
            <w:pPr>
              <w:jc w:val="right"/>
            </w:pPr>
          </w:p>
        </w:tc>
        <w:tc>
          <w:tcPr>
            <w:tcW w:w="360" w:type="dxa"/>
            <w:shd w:val="clear" w:color="auto" w:fill="EEEEEE"/>
          </w:tcPr>
          <w:p w:rsidR="00FE3652" w:rsidRDefault="00FE3652">
            <w:pPr>
              <w:jc w:val="right"/>
            </w:pPr>
          </w:p>
        </w:tc>
        <w:tc>
          <w:tcPr>
            <w:tcW w:w="360" w:type="dxa"/>
            <w:shd w:val="clear" w:color="auto" w:fill="EEEEEE"/>
          </w:tcPr>
          <w:p w:rsidR="00FE3652" w:rsidRDefault="006423C8">
            <w:r>
              <w:rPr>
                <w:b/>
                <w:color w:val="000000"/>
                <w:sz w:val="20"/>
              </w:rPr>
              <w:t>Sub Total</w:t>
            </w:r>
          </w:p>
        </w:tc>
        <w:tc>
          <w:tcPr>
            <w:tcW w:w="1152" w:type="dxa"/>
            <w:shd w:val="clear" w:color="auto" w:fill="EEEEEE"/>
          </w:tcPr>
          <w:p w:rsidR="00FE3652" w:rsidRDefault="006423C8">
            <w:pPr>
              <w:jc w:val="right"/>
            </w:pPr>
            <w:r>
              <w:rPr>
                <w:b/>
                <w:color w:val="000000"/>
                <w:sz w:val="20"/>
              </w:rPr>
              <w:t>-</w:t>
            </w:r>
          </w:p>
        </w:tc>
      </w:tr>
      <w:tr w:rsidR="00FE3652">
        <w:tc>
          <w:tcPr>
            <w:tcW w:w="864" w:type="dxa"/>
            <w:shd w:val="clear" w:color="auto" w:fill="DBE4FF"/>
          </w:tcPr>
          <w:p w:rsidR="00FE3652" w:rsidRDefault="00FE3652"/>
        </w:tc>
        <w:tc>
          <w:tcPr>
            <w:tcW w:w="1440" w:type="dxa"/>
            <w:shd w:val="clear" w:color="auto" w:fill="DBE4FF"/>
          </w:tcPr>
          <w:p w:rsidR="00FE3652" w:rsidRDefault="00FE3652"/>
        </w:tc>
        <w:tc>
          <w:tcPr>
            <w:tcW w:w="5472" w:type="dxa"/>
            <w:shd w:val="clear" w:color="auto" w:fill="DBE4FF"/>
          </w:tcPr>
          <w:p w:rsidR="00FE3652" w:rsidRDefault="00FE3652"/>
        </w:tc>
        <w:tc>
          <w:tcPr>
            <w:tcW w:w="4032" w:type="dxa"/>
            <w:shd w:val="clear" w:color="auto" w:fill="DBE4FF"/>
          </w:tcPr>
          <w:p w:rsidR="00FE3652" w:rsidRDefault="00FE3652"/>
        </w:tc>
        <w:tc>
          <w:tcPr>
            <w:tcW w:w="360" w:type="dxa"/>
            <w:shd w:val="clear" w:color="auto" w:fill="DBE4FF"/>
          </w:tcPr>
          <w:p w:rsidR="00FE3652" w:rsidRDefault="00FE3652"/>
        </w:tc>
        <w:tc>
          <w:tcPr>
            <w:tcW w:w="360" w:type="dxa"/>
            <w:shd w:val="clear" w:color="auto" w:fill="DBE4FF"/>
          </w:tcPr>
          <w:p w:rsidR="00FE3652" w:rsidRDefault="00FE3652">
            <w:pPr>
              <w:jc w:val="right"/>
            </w:pPr>
          </w:p>
        </w:tc>
        <w:tc>
          <w:tcPr>
            <w:tcW w:w="360" w:type="dxa"/>
            <w:shd w:val="clear" w:color="auto" w:fill="DBE4FF"/>
          </w:tcPr>
          <w:p w:rsidR="00FE3652" w:rsidRDefault="00FE3652">
            <w:pPr>
              <w:jc w:val="right"/>
            </w:pPr>
          </w:p>
        </w:tc>
        <w:tc>
          <w:tcPr>
            <w:tcW w:w="360" w:type="dxa"/>
            <w:shd w:val="clear" w:color="auto" w:fill="DBE4FF"/>
          </w:tcPr>
          <w:p w:rsidR="00FE3652" w:rsidRDefault="006423C8">
            <w:r>
              <w:rPr>
                <w:b/>
                <w:color w:val="000000"/>
                <w:sz w:val="20"/>
              </w:rPr>
              <w:t xml:space="preserve">Grand </w:t>
            </w:r>
            <w:r>
              <w:rPr>
                <w:b/>
                <w:color w:val="000000"/>
                <w:sz w:val="20"/>
              </w:rPr>
              <w:t>Total</w:t>
            </w:r>
          </w:p>
        </w:tc>
        <w:tc>
          <w:tcPr>
            <w:tcW w:w="1152" w:type="dxa"/>
            <w:shd w:val="clear" w:color="auto" w:fill="DBE4FF"/>
          </w:tcPr>
          <w:p w:rsidR="00FE3652" w:rsidRDefault="006423C8">
            <w:pPr>
              <w:jc w:val="right"/>
            </w:pPr>
            <w:r>
              <w:rPr>
                <w:b/>
                <w:color w:val="000000"/>
                <w:sz w:val="20"/>
              </w:rPr>
              <w:t>$809,000</w:t>
            </w:r>
          </w:p>
        </w:tc>
      </w:tr>
    </w:tbl>
    <w:p w:rsidR="00FE3652" w:rsidRDefault="006423C8">
      <w:r>
        <w:br w:type="page"/>
      </w:r>
    </w:p>
    <w:p w:rsidR="00FE3652" w:rsidRDefault="006423C8">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795"/>
        <w:gridCol w:w="1936"/>
        <w:gridCol w:w="3211"/>
        <w:gridCol w:w="7448"/>
      </w:tblGrid>
      <w:tr w:rsidR="00FE3652">
        <w:tc>
          <w:tcPr>
            <w:tcW w:w="1800" w:type="dxa"/>
            <w:shd w:val="clear" w:color="auto" w:fill="BDCAFF"/>
          </w:tcPr>
          <w:p w:rsidR="00FE3652" w:rsidRDefault="006423C8">
            <w:r>
              <w:rPr>
                <w:b/>
                <w:color w:val="000000"/>
                <w:sz w:val="20"/>
              </w:rPr>
              <w:t>Category/Name</w:t>
            </w:r>
          </w:p>
        </w:tc>
        <w:tc>
          <w:tcPr>
            <w:tcW w:w="1800" w:type="dxa"/>
            <w:shd w:val="clear" w:color="auto" w:fill="BDCAFF"/>
          </w:tcPr>
          <w:p w:rsidR="00FE3652" w:rsidRDefault="006423C8">
            <w:r>
              <w:rPr>
                <w:b/>
                <w:color w:val="000000"/>
                <w:sz w:val="20"/>
              </w:rPr>
              <w:t>Subcategory or Type</w:t>
            </w:r>
          </w:p>
        </w:tc>
        <w:tc>
          <w:tcPr>
            <w:tcW w:w="3240" w:type="dxa"/>
            <w:shd w:val="clear" w:color="auto" w:fill="BDCAFF"/>
          </w:tcPr>
          <w:p w:rsidR="00FE3652" w:rsidRDefault="006423C8">
            <w:r>
              <w:rPr>
                <w:b/>
                <w:color w:val="000000"/>
                <w:sz w:val="20"/>
              </w:rPr>
              <w:t>Description</w:t>
            </w:r>
          </w:p>
        </w:tc>
        <w:tc>
          <w:tcPr>
            <w:tcW w:w="7560" w:type="dxa"/>
            <w:shd w:val="clear" w:color="auto" w:fill="BDCAFF"/>
          </w:tcPr>
          <w:p w:rsidR="00FE3652" w:rsidRDefault="006423C8">
            <w:r>
              <w:rPr>
                <w:b/>
                <w:color w:val="000000"/>
                <w:sz w:val="20"/>
              </w:rPr>
              <w:t>Justification Ineligible Expense or Classified Staff Request</w:t>
            </w:r>
          </w:p>
        </w:tc>
      </w:tr>
      <w:tr w:rsidR="00FE3652">
        <w:tc>
          <w:tcPr>
            <w:tcW w:w="1800" w:type="dxa"/>
          </w:tcPr>
          <w:p w:rsidR="00FE3652" w:rsidRDefault="006423C8">
            <w:r>
              <w:rPr>
                <w:b/>
                <w:sz w:val="20"/>
              </w:rPr>
              <w:t>Contracts and Services</w:t>
            </w:r>
            <w:r>
              <w:rPr>
                <w:sz w:val="20"/>
              </w:rPr>
              <w:t xml:space="preserve"> - University of Missouri</w:t>
            </w:r>
          </w:p>
        </w:tc>
        <w:tc>
          <w:tcPr>
            <w:tcW w:w="1800" w:type="dxa"/>
          </w:tcPr>
          <w:p w:rsidR="00FE3652" w:rsidRDefault="006423C8">
            <w:r>
              <w:rPr>
                <w:sz w:val="20"/>
              </w:rPr>
              <w:t>Sub award</w:t>
            </w:r>
          </w:p>
        </w:tc>
        <w:tc>
          <w:tcPr>
            <w:tcW w:w="3240" w:type="dxa"/>
          </w:tcPr>
          <w:p w:rsidR="00FE3652" w:rsidRDefault="006423C8">
            <w:r>
              <w:rPr>
                <w:sz w:val="20"/>
              </w:rPr>
              <w:t xml:space="preserve">Personnel: 1 PhD stipend, tuition &amp; benefits ($162,069); 3 technicians &amp; benefits ($139,750). </w:t>
            </w:r>
            <w:r>
              <w:rPr>
                <w:sz w:val="20"/>
              </w:rPr>
              <w:br/>
              <w:t>Field lodging, travel &amp; conferences ($98,984).</w:t>
            </w:r>
            <w:r>
              <w:rPr>
                <w:sz w:val="20"/>
              </w:rPr>
              <w:br/>
              <w:t>Capital, equipment, supplies: turkey trapping/marking equipment ($288,800), predator trapping/marking equipment ($</w:t>
            </w:r>
            <w:r>
              <w:rPr>
                <w:sz w:val="20"/>
              </w:rPr>
              <w:t>43,590); computer ($2,000); weather recording equipment ($12,720).</w:t>
            </w:r>
            <w:r>
              <w:rPr>
                <w:sz w:val="20"/>
              </w:rPr>
              <w:br/>
              <w:t>Publications ($6,000).</w:t>
            </w:r>
            <w:r>
              <w:rPr>
                <w:sz w:val="20"/>
              </w:rPr>
              <w:br/>
            </w:r>
            <w:r>
              <w:rPr>
                <w:sz w:val="20"/>
              </w:rPr>
              <w:br/>
              <w:t>Detailed budget uploaded in Attachments.</w:t>
            </w:r>
          </w:p>
        </w:tc>
        <w:tc>
          <w:tcPr>
            <w:tcW w:w="7560" w:type="dxa"/>
          </w:tcPr>
          <w:p w:rsidR="00FE3652" w:rsidRDefault="006423C8">
            <w:r>
              <w:rPr>
                <w:sz w:val="20"/>
              </w:rPr>
              <w:t>1. Travel from Missouri to Minnesota ($1,500). The PhD student and technicians will be based in Minnesota, but travel from M</w:t>
            </w:r>
            <w:r>
              <w:rPr>
                <w:sz w:val="20"/>
              </w:rPr>
              <w:t>issouri to Minnesota to begin and end field operations across 3 years.</w:t>
            </w:r>
            <w:r>
              <w:rPr>
                <w:sz w:val="20"/>
              </w:rPr>
              <w:br/>
              <w:t xml:space="preserve">2. Conference travel ($7,100). The PhD student and Drs. Mike Byrne and Mitch Weegman will present research findings at two Ecological Society of America annual meetings (out of state). </w:t>
            </w:r>
            <w:r>
              <w:rPr>
                <w:sz w:val="20"/>
              </w:rPr>
              <w:t>This will be an important experience for the student to discuss project results and learn from other researchers.</w:t>
            </w:r>
            <w:r>
              <w:rPr>
                <w:sz w:val="20"/>
              </w:rPr>
              <w:br/>
            </w:r>
          </w:p>
        </w:tc>
      </w:tr>
      <w:tr w:rsidR="00FE3652">
        <w:tc>
          <w:tcPr>
            <w:tcW w:w="1800" w:type="dxa"/>
          </w:tcPr>
          <w:p w:rsidR="00FE3652" w:rsidRDefault="006423C8">
            <w:r>
              <w:rPr>
                <w:b/>
                <w:sz w:val="20"/>
              </w:rPr>
              <w:t>Travel Outside Minnesota</w:t>
            </w:r>
          </w:p>
        </w:tc>
        <w:tc>
          <w:tcPr>
            <w:tcW w:w="1800" w:type="dxa"/>
          </w:tcPr>
          <w:p w:rsidR="00FE3652" w:rsidRDefault="006423C8">
            <w:r>
              <w:rPr>
                <w:sz w:val="20"/>
              </w:rPr>
              <w:t>Conference Registration Miles/Meals/Lodging</w:t>
            </w:r>
          </w:p>
        </w:tc>
        <w:tc>
          <w:tcPr>
            <w:tcW w:w="3240" w:type="dxa"/>
          </w:tcPr>
          <w:p w:rsidR="00FE3652" w:rsidRDefault="006423C8">
            <w:r>
              <w:rPr>
                <w:sz w:val="20"/>
              </w:rPr>
              <w:t>NWTF Travel for Midwest Deer and Turkey Study Group Meetings</w:t>
            </w:r>
          </w:p>
        </w:tc>
        <w:tc>
          <w:tcPr>
            <w:tcW w:w="7560" w:type="dxa"/>
          </w:tcPr>
          <w:p w:rsidR="00FE3652" w:rsidRDefault="006423C8">
            <w:r>
              <w:rPr>
                <w:sz w:val="20"/>
              </w:rPr>
              <w:t>If the res</w:t>
            </w:r>
            <w:r>
              <w:rPr>
                <w:sz w:val="20"/>
              </w:rPr>
              <w:t>earch is funded, I will be giving presentations at two years of  Midwest deer and turkey study group meetings at a cost of $1,000 per year for travel and lodging.</w:t>
            </w:r>
            <w:r>
              <w:rPr>
                <w:sz w:val="20"/>
              </w:rPr>
              <w:br/>
            </w:r>
          </w:p>
        </w:tc>
      </w:tr>
    </w:tbl>
    <w:p w:rsidR="00FE3652" w:rsidRDefault="006423C8">
      <w:r>
        <w:br w:type="page"/>
      </w:r>
    </w:p>
    <w:p w:rsidR="00FE3652" w:rsidRDefault="006423C8">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FE3652">
        <w:tc>
          <w:tcPr>
            <w:tcW w:w="1080" w:type="dxa"/>
            <w:shd w:val="clear" w:color="auto" w:fill="BDCAFF"/>
          </w:tcPr>
          <w:p w:rsidR="00FE3652" w:rsidRDefault="006423C8">
            <w:r>
              <w:rPr>
                <w:b/>
                <w:color w:val="000000"/>
                <w:sz w:val="20"/>
              </w:rPr>
              <w:t>Category</w:t>
            </w:r>
          </w:p>
        </w:tc>
        <w:tc>
          <w:tcPr>
            <w:tcW w:w="4680" w:type="dxa"/>
            <w:shd w:val="clear" w:color="auto" w:fill="BDCAFF"/>
          </w:tcPr>
          <w:p w:rsidR="00FE3652" w:rsidRDefault="006423C8">
            <w:r>
              <w:rPr>
                <w:b/>
                <w:color w:val="000000"/>
                <w:sz w:val="20"/>
              </w:rPr>
              <w:t>Specific Source</w:t>
            </w:r>
          </w:p>
        </w:tc>
        <w:tc>
          <w:tcPr>
            <w:tcW w:w="6120" w:type="dxa"/>
            <w:shd w:val="clear" w:color="auto" w:fill="BDCAFF"/>
          </w:tcPr>
          <w:p w:rsidR="00FE3652" w:rsidRDefault="006423C8">
            <w:r>
              <w:rPr>
                <w:b/>
                <w:color w:val="000000"/>
                <w:sz w:val="20"/>
              </w:rPr>
              <w:t>Use</w:t>
            </w:r>
          </w:p>
        </w:tc>
        <w:tc>
          <w:tcPr>
            <w:tcW w:w="1080" w:type="dxa"/>
            <w:shd w:val="clear" w:color="auto" w:fill="BDCAFF"/>
          </w:tcPr>
          <w:p w:rsidR="00FE3652" w:rsidRDefault="006423C8">
            <w:r>
              <w:rPr>
                <w:b/>
                <w:color w:val="000000"/>
                <w:sz w:val="20"/>
              </w:rPr>
              <w:t>Status</w:t>
            </w:r>
          </w:p>
        </w:tc>
        <w:tc>
          <w:tcPr>
            <w:tcW w:w="1440" w:type="dxa"/>
            <w:shd w:val="clear" w:color="auto" w:fill="BDCAFF"/>
          </w:tcPr>
          <w:p w:rsidR="00FE3652" w:rsidRDefault="006423C8">
            <w:r>
              <w:rPr>
                <w:b/>
                <w:color w:val="000000"/>
                <w:sz w:val="20"/>
              </w:rPr>
              <w:t>Amount</w:t>
            </w:r>
          </w:p>
        </w:tc>
      </w:tr>
      <w:tr w:rsidR="00FE3652">
        <w:tc>
          <w:tcPr>
            <w:tcW w:w="1080" w:type="dxa"/>
            <w:shd w:val="clear" w:color="auto" w:fill="DDDDDD"/>
          </w:tcPr>
          <w:p w:rsidR="00FE3652" w:rsidRDefault="006423C8">
            <w:r>
              <w:rPr>
                <w:b/>
                <w:color w:val="000000"/>
                <w:sz w:val="20"/>
              </w:rPr>
              <w:t>State</w:t>
            </w:r>
          </w:p>
        </w:tc>
        <w:tc>
          <w:tcPr>
            <w:tcW w:w="4680" w:type="dxa"/>
            <w:shd w:val="clear" w:color="auto" w:fill="DDDDDD"/>
          </w:tcPr>
          <w:p w:rsidR="00FE3652" w:rsidRDefault="00FE3652"/>
        </w:tc>
        <w:tc>
          <w:tcPr>
            <w:tcW w:w="6120" w:type="dxa"/>
            <w:shd w:val="clear" w:color="auto" w:fill="DDDDDD"/>
          </w:tcPr>
          <w:p w:rsidR="00FE3652" w:rsidRDefault="00FE3652"/>
        </w:tc>
        <w:tc>
          <w:tcPr>
            <w:tcW w:w="1080" w:type="dxa"/>
            <w:shd w:val="clear" w:color="auto" w:fill="DDDDDD"/>
          </w:tcPr>
          <w:p w:rsidR="00FE3652" w:rsidRDefault="00FE3652"/>
        </w:tc>
        <w:tc>
          <w:tcPr>
            <w:tcW w:w="1440" w:type="dxa"/>
            <w:shd w:val="clear" w:color="auto" w:fill="DDDDDD"/>
          </w:tcPr>
          <w:p w:rsidR="00FE3652" w:rsidRDefault="00FE3652">
            <w:pPr>
              <w:jc w:val="right"/>
            </w:pPr>
          </w:p>
        </w:tc>
      </w:tr>
      <w:tr w:rsidR="00FE3652">
        <w:tc>
          <w:tcPr>
            <w:tcW w:w="1080" w:type="dxa"/>
          </w:tcPr>
          <w:p w:rsidR="00FE3652" w:rsidRDefault="006423C8">
            <w:r>
              <w:rPr>
                <w:sz w:val="20"/>
              </w:rPr>
              <w:t>In-Kind</w:t>
            </w:r>
          </w:p>
        </w:tc>
        <w:tc>
          <w:tcPr>
            <w:tcW w:w="4680" w:type="dxa"/>
          </w:tcPr>
          <w:p w:rsidR="00FE3652" w:rsidRDefault="006423C8">
            <w:r>
              <w:rPr>
                <w:sz w:val="20"/>
              </w:rPr>
              <w:t>MN DNR</w:t>
            </w:r>
          </w:p>
        </w:tc>
        <w:tc>
          <w:tcPr>
            <w:tcW w:w="6120" w:type="dxa"/>
          </w:tcPr>
          <w:p w:rsidR="00FE3652" w:rsidRDefault="006423C8">
            <w:r>
              <w:rPr>
                <w:sz w:val="20"/>
              </w:rPr>
              <w:t xml:space="preserve">MN </w:t>
            </w:r>
            <w:r>
              <w:rPr>
                <w:sz w:val="20"/>
              </w:rPr>
              <w:t>DNR has contributed staff salary and fringe ($20,181), staff travel ($3841), equipment (e.g., rocket nets to capture adult hen turkeys; $735) and consumables (i.e., rocket charges; $243) to help carry field operations associated with this project.</w:t>
            </w:r>
          </w:p>
        </w:tc>
        <w:tc>
          <w:tcPr>
            <w:tcW w:w="1080" w:type="dxa"/>
          </w:tcPr>
          <w:p w:rsidR="00FE3652" w:rsidRDefault="006423C8">
            <w:r>
              <w:rPr>
                <w:sz w:val="20"/>
              </w:rPr>
              <w:t>Secured</w:t>
            </w:r>
          </w:p>
        </w:tc>
        <w:tc>
          <w:tcPr>
            <w:tcW w:w="1440" w:type="dxa"/>
          </w:tcPr>
          <w:p w:rsidR="00FE3652" w:rsidRDefault="006423C8">
            <w:pPr>
              <w:jc w:val="right"/>
            </w:pPr>
            <w:r>
              <w:rPr>
                <w:sz w:val="20"/>
              </w:rPr>
              <w:t>$25,000</w:t>
            </w:r>
          </w:p>
        </w:tc>
      </w:tr>
      <w:tr w:rsidR="00FE3652">
        <w:tc>
          <w:tcPr>
            <w:tcW w:w="1080" w:type="dxa"/>
            <w:shd w:val="clear" w:color="auto" w:fill="EEEEEE"/>
          </w:tcPr>
          <w:p w:rsidR="00FE3652" w:rsidRDefault="00FE3652"/>
        </w:tc>
        <w:tc>
          <w:tcPr>
            <w:tcW w:w="4680" w:type="dxa"/>
            <w:shd w:val="clear" w:color="auto" w:fill="EEEEEE"/>
          </w:tcPr>
          <w:p w:rsidR="00FE3652" w:rsidRDefault="00FE3652"/>
        </w:tc>
        <w:tc>
          <w:tcPr>
            <w:tcW w:w="6120" w:type="dxa"/>
            <w:shd w:val="clear" w:color="auto" w:fill="EEEEEE"/>
          </w:tcPr>
          <w:p w:rsidR="00FE3652" w:rsidRDefault="00FE3652"/>
        </w:tc>
        <w:tc>
          <w:tcPr>
            <w:tcW w:w="1080" w:type="dxa"/>
            <w:shd w:val="clear" w:color="auto" w:fill="EEEEEE"/>
          </w:tcPr>
          <w:p w:rsidR="00FE3652" w:rsidRDefault="006423C8">
            <w:r>
              <w:rPr>
                <w:b/>
                <w:color w:val="000000"/>
                <w:sz w:val="20"/>
              </w:rPr>
              <w:t>State Sub Total</w:t>
            </w:r>
          </w:p>
        </w:tc>
        <w:tc>
          <w:tcPr>
            <w:tcW w:w="1440" w:type="dxa"/>
            <w:shd w:val="clear" w:color="auto" w:fill="EEEEEE"/>
          </w:tcPr>
          <w:p w:rsidR="00FE3652" w:rsidRDefault="006423C8">
            <w:pPr>
              <w:jc w:val="right"/>
            </w:pPr>
            <w:r>
              <w:rPr>
                <w:b/>
                <w:color w:val="000000"/>
                <w:sz w:val="20"/>
              </w:rPr>
              <w:t>$25,000</w:t>
            </w:r>
          </w:p>
        </w:tc>
      </w:tr>
      <w:tr w:rsidR="00FE3652">
        <w:tc>
          <w:tcPr>
            <w:tcW w:w="1080" w:type="dxa"/>
            <w:shd w:val="clear" w:color="auto" w:fill="DDDDDD"/>
          </w:tcPr>
          <w:p w:rsidR="00FE3652" w:rsidRDefault="006423C8">
            <w:r>
              <w:rPr>
                <w:b/>
                <w:color w:val="000000"/>
                <w:sz w:val="20"/>
              </w:rPr>
              <w:t>Non-State</w:t>
            </w:r>
          </w:p>
        </w:tc>
        <w:tc>
          <w:tcPr>
            <w:tcW w:w="4680" w:type="dxa"/>
            <w:shd w:val="clear" w:color="auto" w:fill="DDDDDD"/>
          </w:tcPr>
          <w:p w:rsidR="00FE3652" w:rsidRDefault="00FE3652"/>
        </w:tc>
        <w:tc>
          <w:tcPr>
            <w:tcW w:w="6120" w:type="dxa"/>
            <w:shd w:val="clear" w:color="auto" w:fill="DDDDDD"/>
          </w:tcPr>
          <w:p w:rsidR="00FE3652" w:rsidRDefault="00FE3652"/>
        </w:tc>
        <w:tc>
          <w:tcPr>
            <w:tcW w:w="1080" w:type="dxa"/>
            <w:shd w:val="clear" w:color="auto" w:fill="DDDDDD"/>
          </w:tcPr>
          <w:p w:rsidR="00FE3652" w:rsidRDefault="00FE3652"/>
        </w:tc>
        <w:tc>
          <w:tcPr>
            <w:tcW w:w="1440" w:type="dxa"/>
            <w:shd w:val="clear" w:color="auto" w:fill="DDDDDD"/>
          </w:tcPr>
          <w:p w:rsidR="00FE3652" w:rsidRDefault="00FE3652">
            <w:pPr>
              <w:jc w:val="right"/>
            </w:pPr>
          </w:p>
        </w:tc>
      </w:tr>
      <w:tr w:rsidR="00FE3652">
        <w:tc>
          <w:tcPr>
            <w:tcW w:w="1080" w:type="dxa"/>
          </w:tcPr>
          <w:p w:rsidR="00FE3652" w:rsidRDefault="006423C8">
            <w:r>
              <w:rPr>
                <w:sz w:val="20"/>
              </w:rPr>
              <w:t>In-Kind</w:t>
            </w:r>
          </w:p>
        </w:tc>
        <w:tc>
          <w:tcPr>
            <w:tcW w:w="4680" w:type="dxa"/>
          </w:tcPr>
          <w:p w:rsidR="00FE3652" w:rsidRDefault="006423C8">
            <w:r>
              <w:rPr>
                <w:sz w:val="20"/>
              </w:rPr>
              <w:t>NWTF Indirect Rate @ 16.98%</w:t>
            </w:r>
          </w:p>
        </w:tc>
        <w:tc>
          <w:tcPr>
            <w:tcW w:w="6120" w:type="dxa"/>
          </w:tcPr>
          <w:p w:rsidR="00FE3652" w:rsidRDefault="006423C8">
            <w:r>
              <w:rPr>
                <w:sz w:val="20"/>
              </w:rPr>
              <w:t>This is an unrecoverable indirect rate</w:t>
            </w:r>
          </w:p>
        </w:tc>
        <w:tc>
          <w:tcPr>
            <w:tcW w:w="1080" w:type="dxa"/>
          </w:tcPr>
          <w:p w:rsidR="00FE3652" w:rsidRDefault="006423C8">
            <w:r>
              <w:rPr>
                <w:sz w:val="20"/>
              </w:rPr>
              <w:t>Secured</w:t>
            </w:r>
          </w:p>
        </w:tc>
        <w:tc>
          <w:tcPr>
            <w:tcW w:w="1440" w:type="dxa"/>
          </w:tcPr>
          <w:p w:rsidR="00FE3652" w:rsidRDefault="006423C8">
            <w:pPr>
              <w:jc w:val="right"/>
            </w:pPr>
            <w:r>
              <w:rPr>
                <w:sz w:val="20"/>
              </w:rPr>
              <w:t>$129,897</w:t>
            </w:r>
          </w:p>
        </w:tc>
      </w:tr>
      <w:tr w:rsidR="00FE3652">
        <w:tc>
          <w:tcPr>
            <w:tcW w:w="1080" w:type="dxa"/>
          </w:tcPr>
          <w:p w:rsidR="00FE3652" w:rsidRDefault="006423C8">
            <w:r>
              <w:rPr>
                <w:sz w:val="20"/>
              </w:rPr>
              <w:t>Cash</w:t>
            </w:r>
          </w:p>
        </w:tc>
        <w:tc>
          <w:tcPr>
            <w:tcW w:w="4680" w:type="dxa"/>
          </w:tcPr>
          <w:p w:rsidR="00FE3652" w:rsidRDefault="006423C8">
            <w:r>
              <w:rPr>
                <w:sz w:val="20"/>
              </w:rPr>
              <w:t>NWTF Super Funds</w:t>
            </w:r>
          </w:p>
        </w:tc>
        <w:tc>
          <w:tcPr>
            <w:tcW w:w="6120" w:type="dxa"/>
          </w:tcPr>
          <w:p w:rsidR="00FE3652" w:rsidRDefault="006423C8">
            <w:r>
              <w:rPr>
                <w:sz w:val="20"/>
              </w:rPr>
              <w:t>The MN NWTF State Chapter has committed cash from the Super Fund to support this research</w:t>
            </w:r>
          </w:p>
        </w:tc>
        <w:tc>
          <w:tcPr>
            <w:tcW w:w="1080" w:type="dxa"/>
          </w:tcPr>
          <w:p w:rsidR="00FE3652" w:rsidRDefault="006423C8">
            <w:r>
              <w:rPr>
                <w:sz w:val="20"/>
              </w:rPr>
              <w:t>Secured</w:t>
            </w:r>
          </w:p>
        </w:tc>
        <w:tc>
          <w:tcPr>
            <w:tcW w:w="1440" w:type="dxa"/>
          </w:tcPr>
          <w:p w:rsidR="00FE3652" w:rsidRDefault="006423C8">
            <w:pPr>
              <w:jc w:val="right"/>
            </w:pPr>
            <w:r>
              <w:rPr>
                <w:sz w:val="20"/>
              </w:rPr>
              <w:t>$5,000</w:t>
            </w:r>
          </w:p>
        </w:tc>
      </w:tr>
      <w:tr w:rsidR="00FE3652">
        <w:tc>
          <w:tcPr>
            <w:tcW w:w="1080" w:type="dxa"/>
            <w:shd w:val="clear" w:color="auto" w:fill="EEEEEE"/>
          </w:tcPr>
          <w:p w:rsidR="00FE3652" w:rsidRDefault="00FE3652"/>
        </w:tc>
        <w:tc>
          <w:tcPr>
            <w:tcW w:w="4680" w:type="dxa"/>
            <w:shd w:val="clear" w:color="auto" w:fill="EEEEEE"/>
          </w:tcPr>
          <w:p w:rsidR="00FE3652" w:rsidRDefault="00FE3652"/>
        </w:tc>
        <w:tc>
          <w:tcPr>
            <w:tcW w:w="6120" w:type="dxa"/>
            <w:shd w:val="clear" w:color="auto" w:fill="EEEEEE"/>
          </w:tcPr>
          <w:p w:rsidR="00FE3652" w:rsidRDefault="00FE3652"/>
        </w:tc>
        <w:tc>
          <w:tcPr>
            <w:tcW w:w="1080" w:type="dxa"/>
            <w:shd w:val="clear" w:color="auto" w:fill="EEEEEE"/>
          </w:tcPr>
          <w:p w:rsidR="00FE3652" w:rsidRDefault="006423C8">
            <w:r>
              <w:rPr>
                <w:b/>
                <w:color w:val="000000"/>
                <w:sz w:val="20"/>
              </w:rPr>
              <w:t>Non State Sub Total</w:t>
            </w:r>
          </w:p>
        </w:tc>
        <w:tc>
          <w:tcPr>
            <w:tcW w:w="1440" w:type="dxa"/>
            <w:shd w:val="clear" w:color="auto" w:fill="EEEEEE"/>
          </w:tcPr>
          <w:p w:rsidR="00FE3652" w:rsidRDefault="006423C8">
            <w:pPr>
              <w:jc w:val="right"/>
            </w:pPr>
            <w:r>
              <w:rPr>
                <w:b/>
                <w:color w:val="000000"/>
                <w:sz w:val="20"/>
              </w:rPr>
              <w:t>$134,897</w:t>
            </w:r>
          </w:p>
        </w:tc>
      </w:tr>
      <w:tr w:rsidR="00FE3652">
        <w:tc>
          <w:tcPr>
            <w:tcW w:w="1080" w:type="dxa"/>
            <w:shd w:val="clear" w:color="auto" w:fill="DBE4FF"/>
          </w:tcPr>
          <w:p w:rsidR="00FE3652" w:rsidRDefault="00FE3652"/>
        </w:tc>
        <w:tc>
          <w:tcPr>
            <w:tcW w:w="4680" w:type="dxa"/>
            <w:shd w:val="clear" w:color="auto" w:fill="DBE4FF"/>
          </w:tcPr>
          <w:p w:rsidR="00FE3652" w:rsidRDefault="00FE3652"/>
        </w:tc>
        <w:tc>
          <w:tcPr>
            <w:tcW w:w="6120" w:type="dxa"/>
            <w:shd w:val="clear" w:color="auto" w:fill="DBE4FF"/>
          </w:tcPr>
          <w:p w:rsidR="00FE3652" w:rsidRDefault="00FE3652"/>
        </w:tc>
        <w:tc>
          <w:tcPr>
            <w:tcW w:w="1080" w:type="dxa"/>
            <w:shd w:val="clear" w:color="auto" w:fill="DBE4FF"/>
          </w:tcPr>
          <w:p w:rsidR="00FE3652" w:rsidRDefault="006423C8">
            <w:r>
              <w:rPr>
                <w:b/>
                <w:color w:val="000000"/>
                <w:sz w:val="20"/>
              </w:rPr>
              <w:t>Funds Total</w:t>
            </w:r>
          </w:p>
        </w:tc>
        <w:tc>
          <w:tcPr>
            <w:tcW w:w="1440" w:type="dxa"/>
            <w:shd w:val="clear" w:color="auto" w:fill="DBE4FF"/>
          </w:tcPr>
          <w:p w:rsidR="00FE3652" w:rsidRDefault="006423C8">
            <w:pPr>
              <w:jc w:val="right"/>
            </w:pPr>
            <w:r>
              <w:rPr>
                <w:b/>
                <w:color w:val="000000"/>
                <w:sz w:val="20"/>
              </w:rPr>
              <w:t>$159,897</w:t>
            </w:r>
          </w:p>
        </w:tc>
      </w:tr>
    </w:tbl>
    <w:p w:rsidR="00FE3652" w:rsidRDefault="006423C8">
      <w:r>
        <w:br w:type="page"/>
      </w:r>
    </w:p>
    <w:p w:rsidR="00FE3652" w:rsidRDefault="00FE3652">
      <w:pPr>
        <w:sectPr w:rsidR="00FE3652">
          <w:pgSz w:w="15840" w:h="12240" w:orient="landscape"/>
          <w:pgMar w:top="720" w:right="720" w:bottom="720" w:left="720" w:header="720" w:footer="720" w:gutter="0"/>
          <w:cols w:space="720"/>
          <w:docGrid w:linePitch="360"/>
        </w:sectPr>
      </w:pPr>
    </w:p>
    <w:p w:rsidR="00FE3652" w:rsidRDefault="006423C8">
      <w:pPr>
        <w:pStyle w:val="Heading2"/>
        <w:spacing w:before="0" w:after="80"/>
      </w:pPr>
      <w:r>
        <w:rPr>
          <w:b/>
          <w:color w:val="2C559C"/>
          <w:sz w:val="28"/>
        </w:rPr>
        <w:lastRenderedPageBreak/>
        <w:t>Attachments</w:t>
      </w:r>
    </w:p>
    <w:p w:rsidR="00FE3652" w:rsidRDefault="006423C8">
      <w:pPr>
        <w:pStyle w:val="Heading3"/>
        <w:spacing w:after="60"/>
      </w:pPr>
      <w:r>
        <w:rPr>
          <w:b/>
          <w:color w:val="254885"/>
          <w:sz w:val="26"/>
        </w:rPr>
        <w:t>Required Attachments</w:t>
      </w:r>
    </w:p>
    <w:p w:rsidR="00FE3652" w:rsidRDefault="006423C8">
      <w:pPr>
        <w:pStyle w:val="Heading4"/>
        <w:spacing w:before="40" w:after="20"/>
      </w:pPr>
      <w:r>
        <w:rPr>
          <w:b/>
          <w:color w:val="000000"/>
          <w:sz w:val="24"/>
        </w:rPr>
        <w:t>Visual Component</w:t>
      </w:r>
    </w:p>
    <w:p w:rsidR="00FE3652" w:rsidRDefault="006423C8">
      <w:r>
        <w:t xml:space="preserve">File: </w:t>
      </w:r>
      <w:hyperlink r:id="rId15">
        <w:r>
          <w:rPr>
            <w:color w:val="0563C1" w:themeColor="hyperlink"/>
            <w:u w:val="single"/>
          </w:rPr>
          <w:t>0094d465-82f.pdf</w:t>
        </w:r>
      </w:hyperlink>
    </w:p>
    <w:p w:rsidR="00FE3652" w:rsidRDefault="006423C8">
      <w:pPr>
        <w:pStyle w:val="Heading4"/>
        <w:spacing w:before="40" w:after="20"/>
      </w:pPr>
      <w:r>
        <w:rPr>
          <w:b/>
          <w:color w:val="000000"/>
          <w:sz w:val="24"/>
        </w:rPr>
        <w:t xml:space="preserve">Alternate </w:t>
      </w:r>
      <w:r>
        <w:rPr>
          <w:b/>
          <w:color w:val="000000"/>
          <w:sz w:val="24"/>
        </w:rPr>
        <w:t>Text for Visual Component</w:t>
      </w:r>
    </w:p>
    <w:p w:rsidR="00FE3652" w:rsidRDefault="006423C8">
      <w:r>
        <w:t>This attachment is a one page document that summarizes the research and includes a map showing the proposed work area in southeast Minnesota.</w:t>
      </w:r>
    </w:p>
    <w:p w:rsidR="00FE3652" w:rsidRDefault="006423C8">
      <w:pPr>
        <w:pStyle w:val="Heading4"/>
        <w:spacing w:before="40" w:after="20"/>
      </w:pPr>
      <w:r>
        <w:rPr>
          <w:b/>
          <w:color w:val="000000"/>
          <w:sz w:val="24"/>
        </w:rPr>
        <w:t>Financial Capacity</w:t>
      </w:r>
    </w:p>
    <w:p w:rsidR="00FE3652" w:rsidRDefault="006423C8">
      <w:r>
        <w:t xml:space="preserve">File: </w:t>
      </w:r>
      <w:hyperlink r:id="rId16">
        <w:r>
          <w:rPr>
            <w:color w:val="0563C1" w:themeColor="hyperlink"/>
            <w:u w:val="single"/>
          </w:rPr>
          <w:t>c8751a0b-c3b.pdf</w:t>
        </w:r>
      </w:hyperlink>
    </w:p>
    <w:p w:rsidR="00FE3652" w:rsidRDefault="006423C8">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FE3652">
        <w:tc>
          <w:tcPr>
            <w:tcW w:w="5400" w:type="dxa"/>
            <w:shd w:val="clear" w:color="auto" w:fill="BDCAFF"/>
          </w:tcPr>
          <w:p w:rsidR="00FE3652" w:rsidRDefault="006423C8">
            <w:r>
              <w:rPr>
                <w:b/>
                <w:color w:val="000000"/>
                <w:sz w:val="20"/>
              </w:rPr>
              <w:t>Title</w:t>
            </w:r>
          </w:p>
        </w:tc>
        <w:tc>
          <w:tcPr>
            <w:tcW w:w="5400" w:type="dxa"/>
            <w:shd w:val="clear" w:color="auto" w:fill="BDCAFF"/>
          </w:tcPr>
          <w:p w:rsidR="00FE3652" w:rsidRDefault="006423C8">
            <w:r>
              <w:rPr>
                <w:b/>
                <w:color w:val="000000"/>
                <w:sz w:val="20"/>
              </w:rPr>
              <w:t>File</w:t>
            </w:r>
          </w:p>
        </w:tc>
      </w:tr>
      <w:tr w:rsidR="00FE3652">
        <w:tc>
          <w:tcPr>
            <w:tcW w:w="5400" w:type="dxa"/>
          </w:tcPr>
          <w:p w:rsidR="00FE3652" w:rsidRDefault="006423C8">
            <w:r>
              <w:rPr>
                <w:sz w:val="20"/>
              </w:rPr>
              <w:t>Board Resolution</w:t>
            </w:r>
          </w:p>
        </w:tc>
        <w:tc>
          <w:tcPr>
            <w:tcW w:w="5400" w:type="dxa"/>
          </w:tcPr>
          <w:p w:rsidR="00FE3652" w:rsidRDefault="006423C8">
            <w:hyperlink r:id="rId17">
              <w:r>
                <w:rPr>
                  <w:color w:val="0563C1" w:themeColor="hyperlink"/>
                  <w:sz w:val="20"/>
                  <w:u w:val="single"/>
                </w:rPr>
                <w:t>419b827b-f4d.pdf</w:t>
              </w:r>
            </w:hyperlink>
          </w:p>
        </w:tc>
      </w:tr>
    </w:tbl>
    <w:p w:rsidR="00FE3652" w:rsidRDefault="006423C8">
      <w:pPr>
        <w:pStyle w:val="Heading3"/>
        <w:spacing w:after="60"/>
      </w:pPr>
      <w:r>
        <w:rPr>
          <w:b/>
          <w:color w:val="254885"/>
          <w:sz w:val="26"/>
        </w:rPr>
        <w:t>Optional Attachments</w:t>
      </w:r>
    </w:p>
    <w:p w:rsidR="00FE3652" w:rsidRDefault="006423C8">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FE3652">
        <w:tc>
          <w:tcPr>
            <w:tcW w:w="5400" w:type="dxa"/>
            <w:shd w:val="clear" w:color="auto" w:fill="BDCAFF"/>
          </w:tcPr>
          <w:p w:rsidR="00FE3652" w:rsidRDefault="006423C8">
            <w:r>
              <w:rPr>
                <w:b/>
                <w:color w:val="000000"/>
                <w:sz w:val="20"/>
              </w:rPr>
              <w:t>Title</w:t>
            </w:r>
          </w:p>
        </w:tc>
        <w:tc>
          <w:tcPr>
            <w:tcW w:w="5400" w:type="dxa"/>
            <w:shd w:val="clear" w:color="auto" w:fill="BDCAFF"/>
          </w:tcPr>
          <w:p w:rsidR="00FE3652" w:rsidRDefault="006423C8">
            <w:r>
              <w:rPr>
                <w:b/>
                <w:color w:val="000000"/>
                <w:sz w:val="20"/>
              </w:rPr>
              <w:t>File</w:t>
            </w:r>
          </w:p>
        </w:tc>
      </w:tr>
      <w:tr w:rsidR="00FE3652">
        <w:tc>
          <w:tcPr>
            <w:tcW w:w="5400" w:type="dxa"/>
          </w:tcPr>
          <w:p w:rsidR="00FE3652" w:rsidRDefault="006423C8">
            <w:r>
              <w:rPr>
                <w:sz w:val="20"/>
              </w:rPr>
              <w:t>Letter of In-Kind Support from MN DNR</w:t>
            </w:r>
          </w:p>
        </w:tc>
        <w:tc>
          <w:tcPr>
            <w:tcW w:w="5400" w:type="dxa"/>
          </w:tcPr>
          <w:p w:rsidR="00FE3652" w:rsidRDefault="006423C8">
            <w:hyperlink r:id="rId18">
              <w:r>
                <w:rPr>
                  <w:color w:val="0563C1" w:themeColor="hyperlink"/>
                  <w:sz w:val="20"/>
                  <w:u w:val="single"/>
                </w:rPr>
                <w:t>f819ae57-c3f.pdf</w:t>
              </w:r>
            </w:hyperlink>
          </w:p>
        </w:tc>
      </w:tr>
      <w:tr w:rsidR="00FE3652">
        <w:tc>
          <w:tcPr>
            <w:tcW w:w="5400" w:type="dxa"/>
          </w:tcPr>
          <w:p w:rsidR="00FE3652" w:rsidRDefault="006423C8">
            <w:r>
              <w:rPr>
                <w:sz w:val="20"/>
              </w:rPr>
              <w:t>Sub-award detailed budget</w:t>
            </w:r>
          </w:p>
        </w:tc>
        <w:tc>
          <w:tcPr>
            <w:tcW w:w="5400" w:type="dxa"/>
          </w:tcPr>
          <w:p w:rsidR="00FE3652" w:rsidRDefault="006423C8">
            <w:hyperlink r:id="rId19">
              <w:r>
                <w:rPr>
                  <w:color w:val="0563C1" w:themeColor="hyperlink"/>
                  <w:sz w:val="20"/>
                  <w:u w:val="single"/>
                </w:rPr>
                <w:t>ffd4b087-fc3.pdf</w:t>
              </w:r>
            </w:hyperlink>
          </w:p>
        </w:tc>
      </w:tr>
    </w:tbl>
    <w:p w:rsidR="00FE3652" w:rsidRDefault="00FE3652"/>
    <w:p w:rsidR="00FE3652" w:rsidRDefault="00FE3652"/>
    <w:p w:rsidR="00FE3652" w:rsidRDefault="006423C8">
      <w:pPr>
        <w:pStyle w:val="Heading2"/>
        <w:spacing w:before="0" w:after="80"/>
      </w:pPr>
      <w:r>
        <w:rPr>
          <w:b/>
          <w:color w:val="2C559C"/>
          <w:sz w:val="28"/>
        </w:rPr>
        <w:t>Administrative Use</w:t>
      </w:r>
    </w:p>
    <w:p w:rsidR="00FE3652" w:rsidRDefault="006423C8">
      <w:r>
        <w:rPr>
          <w:b/>
        </w:rPr>
        <w:t xml:space="preserve">Does your project include restoration or acquisition of land rights? </w:t>
      </w:r>
      <w:r>
        <w:br/>
      </w:r>
      <w:r>
        <w:tab/>
        <w:t>No</w:t>
      </w:r>
    </w:p>
    <w:p w:rsidR="00FE3652" w:rsidRDefault="006423C8">
      <w:r>
        <w:rPr>
          <w:b/>
        </w:rPr>
        <w:t xml:space="preserve">Does your project have patent, royalties, or revenue potential? </w:t>
      </w:r>
      <w:r>
        <w:br/>
      </w:r>
      <w:r>
        <w:tab/>
        <w:t>No</w:t>
      </w:r>
    </w:p>
    <w:p w:rsidR="00FE3652" w:rsidRDefault="006423C8">
      <w:r>
        <w:rPr>
          <w:b/>
        </w:rPr>
        <w:t xml:space="preserve">Does your project include research? </w:t>
      </w:r>
      <w:r>
        <w:br/>
      </w:r>
      <w:r>
        <w:tab/>
        <w:t>Yes</w:t>
      </w:r>
    </w:p>
    <w:p w:rsidR="00FE3652" w:rsidRDefault="006423C8">
      <w:r>
        <w:rPr>
          <w:b/>
        </w:rPr>
        <w:t xml:space="preserve">Does the organization have a fiscal agent for this project? </w:t>
      </w:r>
      <w:r>
        <w:br/>
      </w:r>
      <w:r>
        <w:tab/>
        <w:t>No</w:t>
      </w:r>
    </w:p>
    <w:sectPr w:rsidR="00FE3652"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6423C8">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6423C8">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423C8"/>
    <w:rsid w:val="006604C6"/>
    <w:rsid w:val="006B2086"/>
    <w:rsid w:val="00730762"/>
    <w:rsid w:val="00924F45"/>
    <w:rsid w:val="00C62757"/>
    <w:rsid w:val="00CA47C9"/>
    <w:rsid w:val="00CA5D0E"/>
    <w:rsid w:val="00D90370"/>
    <w:rsid w:val="00E1400A"/>
    <w:rsid w:val="00E62CB0"/>
    <w:rsid w:val="00EE2926"/>
    <w:rsid w:val="00EF7ABA"/>
    <w:rsid w:val="00F26216"/>
    <w:rsid w:val="00FD335F"/>
    <w:rsid w:val="00FE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592703"/>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f819ae57-c3f.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419b827b-f4d.pdf" TargetMode="External"/><Relationship Id="rId2" Type="http://schemas.openxmlformats.org/officeDocument/2006/relationships/numbering" Target="numbering.xml"/><Relationship Id="rId16" Type="http://schemas.openxmlformats.org/officeDocument/2006/relationships/hyperlink" Target="https://lccmrprojectmgmt.leg.mn/media/financial_capacity/c8751a0b-c3b.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0094d465-82f.pdf" TargetMode="External"/><Relationship Id="rId10" Type="http://schemas.openxmlformats.org/officeDocument/2006/relationships/header" Target="header2.xml"/><Relationship Id="rId19" Type="http://schemas.openxmlformats.org/officeDocument/2006/relationships/hyperlink" Target="https://lccmrprojectmgmt.leg.mn/media/attachments/ffd4b087-fc3.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5DD72-A82D-4878-992D-607A5595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2621</Words>
  <Characters>15622</Characters>
  <Application>Microsoft Office Word</Application>
  <DocSecurity>0</DocSecurity>
  <Lines>710</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Factors influencing wild turkey productivity in southeast Minnesota</dc:title>
  <dc:subject/>
  <dc:creator>LCCMR</dc:creator>
  <cp:keywords/>
  <dc:description/>
  <cp:lastModifiedBy>Diana Griffith</cp:lastModifiedBy>
  <cp:revision>4</cp:revision>
  <dcterms:created xsi:type="dcterms:W3CDTF">2020-02-10T16:12:00Z</dcterms:created>
  <dcterms:modified xsi:type="dcterms:W3CDTF">2020-05-17T18:25:00Z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