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7E" w:rsidRDefault="00107014">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360D7E" w:rsidRDefault="00107014">
      <w:pPr>
        <w:pStyle w:val="Title"/>
        <w:spacing w:before="40"/>
        <w:jc w:val="center"/>
      </w:pPr>
      <w:r>
        <w:rPr>
          <w:b/>
          <w:color w:val="3266A8"/>
          <w:sz w:val="36"/>
        </w:rPr>
        <w:t>Environment and Natural Resources Trust Fund</w:t>
      </w:r>
    </w:p>
    <w:p w:rsidR="00360D7E" w:rsidRDefault="00107014">
      <w:pPr>
        <w:pStyle w:val="Heading1"/>
        <w:spacing w:before="40" w:after="40"/>
        <w:jc w:val="center"/>
      </w:pPr>
      <w:r>
        <w:rPr>
          <w:color w:val="000000"/>
          <w:sz w:val="28"/>
        </w:rPr>
        <w:t>2021 Request for Proposal</w:t>
      </w:r>
    </w:p>
    <w:p w:rsidR="00360D7E" w:rsidRDefault="00107014">
      <w:pPr>
        <w:pStyle w:val="Heading2"/>
        <w:spacing w:before="0" w:after="80"/>
      </w:pPr>
      <w:r>
        <w:rPr>
          <w:b/>
          <w:color w:val="2C559C"/>
          <w:sz w:val="28"/>
        </w:rPr>
        <w:t>General Information</w:t>
      </w:r>
    </w:p>
    <w:p w:rsidR="00360D7E" w:rsidRDefault="00107014">
      <w:r>
        <w:rPr>
          <w:b/>
        </w:rPr>
        <w:t xml:space="preserve">Proposal ID: </w:t>
      </w:r>
      <w:r>
        <w:t>2021-264</w:t>
      </w:r>
    </w:p>
    <w:p w:rsidR="00360D7E" w:rsidRDefault="00107014">
      <w:r>
        <w:rPr>
          <w:b/>
        </w:rPr>
        <w:t xml:space="preserve">Proposal Title: </w:t>
      </w:r>
      <w:r>
        <w:t>Automated W</w:t>
      </w:r>
      <w:r>
        <w:t>eed M</w:t>
      </w:r>
      <w:r>
        <w:t>anagement for H</w:t>
      </w:r>
      <w:r>
        <w:t>erbicide W</w:t>
      </w:r>
      <w:r>
        <w:t>ater R</w:t>
      </w:r>
      <w:r>
        <w:t>unoff R</w:t>
      </w:r>
      <w:bookmarkStart w:id="0" w:name="_GoBack"/>
      <w:bookmarkEnd w:id="0"/>
      <w:r>
        <w:t>eduction</w:t>
      </w:r>
    </w:p>
    <w:p w:rsidR="00360D7E" w:rsidRDefault="00360D7E"/>
    <w:p w:rsidR="00360D7E" w:rsidRDefault="00107014">
      <w:pPr>
        <w:pStyle w:val="Heading2"/>
        <w:spacing w:before="0" w:after="80"/>
      </w:pPr>
      <w:r>
        <w:rPr>
          <w:b/>
          <w:color w:val="2C559C"/>
          <w:sz w:val="28"/>
        </w:rPr>
        <w:t>Project Manager Information</w:t>
      </w:r>
    </w:p>
    <w:p w:rsidR="00360D7E" w:rsidRDefault="00107014">
      <w:r>
        <w:rPr>
          <w:b/>
        </w:rPr>
        <w:t xml:space="preserve">Name: </w:t>
      </w:r>
      <w:r>
        <w:t>Junaed Sattar</w:t>
      </w:r>
    </w:p>
    <w:p w:rsidR="00360D7E" w:rsidRDefault="00107014">
      <w:r>
        <w:rPr>
          <w:b/>
        </w:rPr>
        <w:t xml:space="preserve">Organization: </w:t>
      </w:r>
      <w:r>
        <w:t>U of MN - College of Science and Engineering</w:t>
      </w:r>
    </w:p>
    <w:p w:rsidR="00360D7E" w:rsidRDefault="00107014">
      <w:r>
        <w:rPr>
          <w:b/>
        </w:rPr>
        <w:t xml:space="preserve">Office Telephone: </w:t>
      </w:r>
      <w:r>
        <w:t>(612) 626-7235</w:t>
      </w:r>
    </w:p>
    <w:p w:rsidR="00360D7E" w:rsidRDefault="00107014">
      <w:r>
        <w:rPr>
          <w:b/>
        </w:rPr>
        <w:t xml:space="preserve">Email: </w:t>
      </w:r>
      <w:r>
        <w:t>junaed@umn.edu</w:t>
      </w:r>
    </w:p>
    <w:p w:rsidR="00360D7E" w:rsidRDefault="00360D7E"/>
    <w:p w:rsidR="00360D7E" w:rsidRDefault="00107014">
      <w:pPr>
        <w:pStyle w:val="Heading2"/>
        <w:spacing w:before="0" w:after="80"/>
      </w:pPr>
      <w:r>
        <w:rPr>
          <w:b/>
          <w:color w:val="2C559C"/>
          <w:sz w:val="28"/>
        </w:rPr>
        <w:t>Project Basic Information</w:t>
      </w:r>
    </w:p>
    <w:p w:rsidR="00360D7E" w:rsidRDefault="00107014">
      <w:r>
        <w:rPr>
          <w:b/>
        </w:rPr>
        <w:t xml:space="preserve">Project Summary: </w:t>
      </w:r>
      <w:r>
        <w:t>This project will quantify the effect o</w:t>
      </w:r>
      <w:r>
        <w:t>f herbicide use in precision agriculture on water quality using observations from autonomous underwater and aerial vehicles towards environmental sustainability and cost-effective weed control.</w:t>
      </w:r>
    </w:p>
    <w:p w:rsidR="00360D7E" w:rsidRDefault="00107014">
      <w:r>
        <w:rPr>
          <w:b/>
        </w:rPr>
        <w:t xml:space="preserve">Funds Requested: </w:t>
      </w:r>
      <w:r>
        <w:t>$829,000</w:t>
      </w:r>
    </w:p>
    <w:p w:rsidR="00360D7E" w:rsidRDefault="00107014">
      <w:r>
        <w:rPr>
          <w:b/>
        </w:rPr>
        <w:t xml:space="preserve">Proposed Project Completion: </w:t>
      </w:r>
      <w:r>
        <w:t>2024-06</w:t>
      </w:r>
      <w:r>
        <w:t>-30</w:t>
      </w:r>
    </w:p>
    <w:p w:rsidR="00360D7E" w:rsidRDefault="00107014">
      <w:r>
        <w:rPr>
          <w:b/>
        </w:rPr>
        <w:t xml:space="preserve">LCCMR Funding Category: </w:t>
      </w:r>
      <w:r>
        <w:t>Water Resources (B)</w:t>
      </w:r>
    </w:p>
    <w:p w:rsidR="00360D7E" w:rsidRDefault="00360D7E"/>
    <w:p w:rsidR="00360D7E" w:rsidRDefault="00107014">
      <w:pPr>
        <w:pStyle w:val="Heading2"/>
        <w:spacing w:before="0" w:after="80"/>
      </w:pPr>
      <w:r>
        <w:rPr>
          <w:b/>
          <w:color w:val="2C559C"/>
          <w:sz w:val="28"/>
        </w:rPr>
        <w:t>Project Location</w:t>
      </w:r>
    </w:p>
    <w:p w:rsidR="00360D7E" w:rsidRDefault="00107014">
      <w:r>
        <w:rPr>
          <w:b/>
        </w:rPr>
        <w:t xml:space="preserve">What is the best scale for describing where your work will take place?  </w:t>
      </w:r>
      <w:r>
        <w:rPr>
          <w:b/>
        </w:rPr>
        <w:br/>
      </w:r>
      <w:r>
        <w:rPr>
          <w:b/>
        </w:rPr>
        <w:tab/>
      </w:r>
      <w:r>
        <w:t>Statewide</w:t>
      </w:r>
    </w:p>
    <w:p w:rsidR="00360D7E" w:rsidRDefault="00107014">
      <w:r>
        <w:rPr>
          <w:b/>
        </w:rPr>
        <w:t xml:space="preserve">What is the best scale to describe the area impacted by your work?  </w:t>
      </w:r>
      <w:r>
        <w:rPr>
          <w:b/>
        </w:rPr>
        <w:br/>
      </w:r>
      <w:r>
        <w:rPr>
          <w:b/>
        </w:rPr>
        <w:tab/>
      </w:r>
      <w:r>
        <w:t>Statewide</w:t>
      </w:r>
    </w:p>
    <w:p w:rsidR="00360D7E" w:rsidRDefault="00107014">
      <w:pPr>
        <w:spacing w:after="20"/>
      </w:pPr>
      <w:r>
        <w:rPr>
          <w:b/>
        </w:rPr>
        <w:t xml:space="preserve">When will the work impact occur?  </w:t>
      </w:r>
      <w:r>
        <w:rPr>
          <w:b/>
        </w:rPr>
        <w:br/>
      </w:r>
      <w:r>
        <w:rPr>
          <w:b/>
        </w:rPr>
        <w:tab/>
      </w:r>
      <w:r>
        <w:t>During the Project and In the Future</w:t>
      </w:r>
    </w:p>
    <w:p w:rsidR="00360D7E" w:rsidRDefault="00107014">
      <w:r>
        <w:br w:type="page"/>
      </w:r>
    </w:p>
    <w:p w:rsidR="00360D7E" w:rsidRDefault="00107014">
      <w:pPr>
        <w:pStyle w:val="Heading2"/>
        <w:spacing w:before="0" w:after="80"/>
      </w:pPr>
      <w:r>
        <w:rPr>
          <w:b/>
          <w:color w:val="2C559C"/>
          <w:sz w:val="28"/>
        </w:rPr>
        <w:lastRenderedPageBreak/>
        <w:t>Narrative</w:t>
      </w:r>
    </w:p>
    <w:p w:rsidR="00360D7E" w:rsidRDefault="00107014">
      <w:pPr>
        <w:spacing w:after="60"/>
      </w:pPr>
      <w:r>
        <w:rPr>
          <w:b/>
        </w:rPr>
        <w:t>Describe the opportunity or problem your proposal seeks to address. Include any relevant background information.</w:t>
      </w:r>
    </w:p>
    <w:p w:rsidR="00360D7E" w:rsidRDefault="00107014">
      <w:r>
        <w:t xml:space="preserve">Herbicide use is essential to ensure high crop yield in a </w:t>
      </w:r>
      <w:r>
        <w:t xml:space="preserve">variety of agricultural applications. If untreated with herbicides, weeds can occur in ever-increasing frequency and occur across geographically dispersed regions. Weed escapes (such as giant ragweed, tall waterhemp, and common lambsquarters in Minnesota) </w:t>
      </w:r>
      <w:r>
        <w:t>are undesirable because they compete with corn and soybean for light, water, and nutrients; if present in large enough densities, these can reduce crop yield, and potentially can produce seeds that can transmit and spread herbicide resistance. Deciding whi</w:t>
      </w:r>
      <w:r>
        <w:t xml:space="preserve">ch herbicide or mix of herbicides to use in a spot spray program to control weed escapes depends on many factors, including knowledge of what weed species are present. To date, there has been little research devoted to the automated identification of weed </w:t>
      </w:r>
      <w:r>
        <w:t>species that have escaped application of glyphosate or atrazine herbicides.  There is a pressing need to identify weed escapes at early growth stages so that appropriate spot-spraying measures involving the most effective chemical product can be used, redu</w:t>
      </w:r>
      <w:r>
        <w:t>cing water quality degradation. The proposed project thus aims to address these two opportunities by developing a system to detect and classify commonly-occurring weeds to assist in reducing herbicide use and alleviate the impact on water quality.</w:t>
      </w:r>
    </w:p>
    <w:p w:rsidR="00360D7E" w:rsidRDefault="00107014">
      <w:pPr>
        <w:spacing w:after="60"/>
      </w:pPr>
      <w:r>
        <w:rPr>
          <w:b/>
        </w:rPr>
        <w:t xml:space="preserve">What is </w:t>
      </w:r>
      <w:r>
        <w:rPr>
          <w:b/>
        </w:rPr>
        <w:t>your proposed solution to the problem or opportunity discussed above? i.e. What are you seeking funding to do? You will be asked to expand on this in Activities and Milestones.</w:t>
      </w:r>
    </w:p>
    <w:p w:rsidR="00360D7E" w:rsidRDefault="00107014">
      <w:r>
        <w:t>The investigators will use small unmanned aerial vehicle (UAV) platforms equipp</w:t>
      </w:r>
      <w:r>
        <w:t>ed with vision sensors to capture imagery of crop fields, which will be enhanced by deep machine learning techniques to assist in the detection and classification of weed varieties. To measure the effect of herbicides on water quality, sensor-equipped aqua</w:t>
      </w:r>
      <w:r>
        <w:t>tic robots will be deployed in headwater ditches and wetlands to conduct long-term sampling and assessment. The methodology includes ground truth assessment of weed species and weed densities, aerial imagery collected with a multispectral camera mounted on</w:t>
      </w:r>
      <w:r>
        <w:t xml:space="preserve"> a UAV, processing of the aerial imagery using deep learning techniques, and development of algorithms and an automated decision support system to distinguish giant ragweed, common waterhemp, and lambsquarters weed species from one another and indicate the</w:t>
      </w:r>
      <w:r>
        <w:t xml:space="preserve"> severity of infestation. The captured images will be enhanced using the techniques developed by Dr. Sattar’s group; specifically, he will apply super-resolution and enhancement methods, either on-board the UAV or offline, to make the weed detection proces</w:t>
      </w:r>
      <w:r>
        <w:t>s even more robust. The amount of herbicide reduction and the quantities that are found in the nearby water deposits will be evaluated through a buoyancy operated robotic platform which, equipped with sensors, will quantify the</w:t>
      </w:r>
    </w:p>
    <w:p w:rsidR="00360D7E" w:rsidRDefault="00107014">
      <w:pPr>
        <w:spacing w:after="60"/>
      </w:pPr>
      <w:r>
        <w:rPr>
          <w:b/>
        </w:rPr>
        <w:t>What are the specific projec</w:t>
      </w:r>
      <w:r>
        <w:rPr>
          <w:b/>
        </w:rPr>
        <w:t xml:space="preserve">t outcomes as they relate to the public purpose of protection, conservation, preservation, and enhancement of the state’s natural resources? </w:t>
      </w:r>
    </w:p>
    <w:p w:rsidR="00360D7E" w:rsidRDefault="00107014">
      <w:r>
        <w:t>The outcome of this project is the creation and validation of a commercially available process that will significa</w:t>
      </w:r>
      <w:r>
        <w:t xml:space="preserve">ntly reduce the amount of herbicide applied in row crop fields. As weeds become increasingly resistant to glyphosate, other herbicides that are known to disperse much farther, like dicamba and 2,4D, are being adopted. Since herbicide applications occur at </w:t>
      </w:r>
      <w:r>
        <w:t>least twice  per year for every field, the risk of runoffs increases. By quantifying the effect of herbicides on water quality of run-off areas, this project will greatly assist in preserving Minnesota’s vital aquatic resources, and also lower use of toxic</w:t>
      </w:r>
      <w:r>
        <w:t xml:space="preserve"> chemicals.</w:t>
      </w:r>
    </w:p>
    <w:p w:rsidR="00360D7E" w:rsidRDefault="00107014">
      <w:r>
        <w:br w:type="page"/>
      </w:r>
    </w:p>
    <w:p w:rsidR="00360D7E" w:rsidRDefault="00107014">
      <w:pPr>
        <w:pStyle w:val="Heading2"/>
        <w:spacing w:before="0" w:after="80"/>
      </w:pPr>
      <w:r>
        <w:rPr>
          <w:b/>
          <w:color w:val="2C559C"/>
          <w:sz w:val="28"/>
        </w:rPr>
        <w:lastRenderedPageBreak/>
        <w:t>Activities and Milestones</w:t>
      </w:r>
    </w:p>
    <w:p w:rsidR="00360D7E" w:rsidRDefault="00107014">
      <w:pPr>
        <w:pStyle w:val="Heading3"/>
        <w:spacing w:after="60"/>
      </w:pPr>
      <w:r>
        <w:rPr>
          <w:b/>
          <w:color w:val="254885"/>
          <w:sz w:val="26"/>
        </w:rPr>
        <w:t>Activity 1: Weed pressure map creation and classification of weed species from UAV images</w:t>
      </w:r>
    </w:p>
    <w:p w:rsidR="00360D7E" w:rsidRDefault="00107014">
      <w:r>
        <w:rPr>
          <w:b/>
        </w:rPr>
        <w:t xml:space="preserve">Activity Budget: </w:t>
      </w:r>
      <w:r>
        <w:t>$331,600</w:t>
      </w:r>
    </w:p>
    <w:p w:rsidR="00360D7E" w:rsidRDefault="00107014">
      <w:r>
        <w:rPr>
          <w:b/>
        </w:rPr>
        <w:t xml:space="preserve">Activity Description: </w:t>
      </w:r>
      <w:r>
        <w:rPr>
          <w:b/>
        </w:rPr>
        <w:br/>
      </w:r>
      <w:r>
        <w:t xml:space="preserve">Activity description: This activity would involve using Unmanned Aerial </w:t>
      </w:r>
      <w:r>
        <w:t>Vehicles to fly over selected crop fields with known infestations of specific species of weed and capture pictures at different altitudes and UAV velocities. Commercially-existing technology is often challenged in such tasks as the velocity and altitude of</w:t>
      </w:r>
      <w:r>
        <w:t xml:space="preserve"> the UAV has to be well-controlled to capture images of sufficient clarity for weed classification tasks. Dr. Sattar and his team at the UoM specializes in enhancing imagery captured under degraded visual conditions, both in terms of improving visibility a</w:t>
      </w:r>
      <w:r>
        <w:t xml:space="preserve">nd resolution. Combining those techniques with deep-learned object classification methods (e.g., those used by his team for aquatic debris detection), different species of weeds will be detected and localized. This can be potentially conducted both during </w:t>
      </w:r>
      <w:r>
        <w:t>the UAV flyover and also afterward, processing the captured imagery offline.  Working with our industry partner Sentera, the investigators will identify potential locations with known weed infestations to collect data so that the image enhancement, super-r</w:t>
      </w:r>
      <w:r>
        <w:t>esolution, and weed detection systems can be developed. The outcome of this activity will be a system involving UAVs, cameras, and on- and off-board computational resources, to detect, identify, and map species of weed in crop fields in Minnesota and beyon</w:t>
      </w:r>
      <w:r>
        <w:t>d.</w:t>
      </w:r>
    </w:p>
    <w:p w:rsidR="00360D7E" w:rsidRDefault="00107014">
      <w:r>
        <w:rPr>
          <w:b/>
        </w:rPr>
        <w:t xml:space="preserve">Activity Milestones: </w:t>
      </w:r>
    </w:p>
    <w:tbl>
      <w:tblPr>
        <w:tblStyle w:val="TableGrid"/>
        <w:tblW w:w="0" w:type="auto"/>
        <w:tblLook w:val="04A0" w:firstRow="1" w:lastRow="0" w:firstColumn="1" w:lastColumn="0" w:noHBand="0" w:noVBand="1"/>
      </w:tblPr>
      <w:tblGrid>
        <w:gridCol w:w="9350"/>
        <w:gridCol w:w="1440"/>
      </w:tblGrid>
      <w:tr w:rsidR="00360D7E">
        <w:tc>
          <w:tcPr>
            <w:tcW w:w="9360" w:type="dxa"/>
            <w:shd w:val="clear" w:color="auto" w:fill="BDCAFF"/>
          </w:tcPr>
          <w:p w:rsidR="00360D7E" w:rsidRDefault="00107014">
            <w:r>
              <w:rPr>
                <w:b/>
                <w:color w:val="000000"/>
                <w:sz w:val="20"/>
              </w:rPr>
              <w:t>Description</w:t>
            </w:r>
          </w:p>
        </w:tc>
        <w:tc>
          <w:tcPr>
            <w:tcW w:w="1440" w:type="dxa"/>
            <w:shd w:val="clear" w:color="auto" w:fill="BDCAFF"/>
          </w:tcPr>
          <w:p w:rsidR="00360D7E" w:rsidRDefault="00107014">
            <w:r>
              <w:rPr>
                <w:b/>
                <w:color w:val="000000"/>
                <w:sz w:val="20"/>
              </w:rPr>
              <w:t>Completion Date</w:t>
            </w:r>
          </w:p>
        </w:tc>
      </w:tr>
      <w:tr w:rsidR="00360D7E">
        <w:tc>
          <w:tcPr>
            <w:tcW w:w="9360" w:type="dxa"/>
          </w:tcPr>
          <w:p w:rsidR="00360D7E" w:rsidRDefault="00107014">
            <w:r>
              <w:rPr>
                <w:sz w:val="20"/>
              </w:rPr>
              <w:t>Ground truth data collection for giant and common ragweed, tall waterhemp, and common lambsquarters</w:t>
            </w:r>
          </w:p>
        </w:tc>
        <w:tc>
          <w:tcPr>
            <w:tcW w:w="1440" w:type="dxa"/>
          </w:tcPr>
          <w:p w:rsidR="00360D7E" w:rsidRDefault="00107014">
            <w:pPr>
              <w:jc w:val="right"/>
            </w:pPr>
            <w:r>
              <w:rPr>
                <w:sz w:val="20"/>
              </w:rPr>
              <w:t>2021-12-31</w:t>
            </w:r>
          </w:p>
        </w:tc>
      </w:tr>
      <w:tr w:rsidR="00360D7E">
        <w:tc>
          <w:tcPr>
            <w:tcW w:w="9360" w:type="dxa"/>
          </w:tcPr>
          <w:p w:rsidR="00360D7E" w:rsidRDefault="00107014">
            <w:r>
              <w:rPr>
                <w:sz w:val="20"/>
              </w:rPr>
              <w:t>High-resolution UAV based multispectral imagery and imagery annotation</w:t>
            </w:r>
          </w:p>
        </w:tc>
        <w:tc>
          <w:tcPr>
            <w:tcW w:w="1440" w:type="dxa"/>
          </w:tcPr>
          <w:p w:rsidR="00360D7E" w:rsidRDefault="00107014">
            <w:pPr>
              <w:jc w:val="right"/>
            </w:pPr>
            <w:r>
              <w:rPr>
                <w:sz w:val="20"/>
              </w:rPr>
              <w:t>2022-04-30</w:t>
            </w:r>
          </w:p>
        </w:tc>
      </w:tr>
      <w:tr w:rsidR="00360D7E">
        <w:tc>
          <w:tcPr>
            <w:tcW w:w="9360" w:type="dxa"/>
          </w:tcPr>
          <w:p w:rsidR="00360D7E" w:rsidRDefault="00107014">
            <w:r>
              <w:rPr>
                <w:sz w:val="20"/>
              </w:rPr>
              <w:t>Develop</w:t>
            </w:r>
            <w:r>
              <w:rPr>
                <w:sz w:val="20"/>
              </w:rPr>
              <w:t xml:space="preserve"> and deploy machine vision algorithms to enhance and super-resolve  high-resolution imagery</w:t>
            </w:r>
          </w:p>
        </w:tc>
        <w:tc>
          <w:tcPr>
            <w:tcW w:w="1440" w:type="dxa"/>
          </w:tcPr>
          <w:p w:rsidR="00360D7E" w:rsidRDefault="00107014">
            <w:pPr>
              <w:jc w:val="right"/>
            </w:pPr>
            <w:r>
              <w:rPr>
                <w:sz w:val="20"/>
              </w:rPr>
              <w:t>2022-08-31</w:t>
            </w:r>
          </w:p>
        </w:tc>
      </w:tr>
      <w:tr w:rsidR="00360D7E">
        <w:tc>
          <w:tcPr>
            <w:tcW w:w="9360" w:type="dxa"/>
          </w:tcPr>
          <w:p w:rsidR="00360D7E" w:rsidRDefault="00107014">
            <w:r>
              <w:rPr>
                <w:sz w:val="20"/>
              </w:rPr>
              <w:t>Creation of automated machine vision algorithms to distinguish herbicide-resistant weeds</w:t>
            </w:r>
          </w:p>
        </w:tc>
        <w:tc>
          <w:tcPr>
            <w:tcW w:w="1440" w:type="dxa"/>
          </w:tcPr>
          <w:p w:rsidR="00360D7E" w:rsidRDefault="00107014">
            <w:pPr>
              <w:jc w:val="right"/>
            </w:pPr>
            <w:r>
              <w:rPr>
                <w:sz w:val="20"/>
              </w:rPr>
              <w:t>2023-05-31</w:t>
            </w:r>
          </w:p>
        </w:tc>
      </w:tr>
      <w:tr w:rsidR="00360D7E">
        <w:tc>
          <w:tcPr>
            <w:tcW w:w="9360" w:type="dxa"/>
          </w:tcPr>
          <w:p w:rsidR="00360D7E" w:rsidRDefault="00107014">
            <w:r>
              <w:rPr>
                <w:sz w:val="20"/>
              </w:rPr>
              <w:t xml:space="preserve">Conduct field tests in selected fields to validate </w:t>
            </w:r>
            <w:r>
              <w:rPr>
                <w:sz w:val="20"/>
              </w:rPr>
              <w:t>systems, collect data, and refine methods.</w:t>
            </w:r>
          </w:p>
        </w:tc>
        <w:tc>
          <w:tcPr>
            <w:tcW w:w="1440" w:type="dxa"/>
          </w:tcPr>
          <w:p w:rsidR="00360D7E" w:rsidRDefault="00107014">
            <w:pPr>
              <w:jc w:val="right"/>
            </w:pPr>
            <w:r>
              <w:rPr>
                <w:sz w:val="20"/>
              </w:rPr>
              <w:t>2024-06-30</w:t>
            </w:r>
          </w:p>
        </w:tc>
      </w:tr>
    </w:tbl>
    <w:p w:rsidR="00360D7E" w:rsidRDefault="00360D7E"/>
    <w:p w:rsidR="00360D7E" w:rsidRDefault="00107014">
      <w:pPr>
        <w:pStyle w:val="Heading3"/>
        <w:spacing w:after="60"/>
      </w:pPr>
      <w:r>
        <w:rPr>
          <w:b/>
          <w:color w:val="254885"/>
          <w:sz w:val="26"/>
        </w:rPr>
        <w:t>Activity 2: Develop a water quality assessment mechanism using autonomous underwater robots.</w:t>
      </w:r>
    </w:p>
    <w:p w:rsidR="00360D7E" w:rsidRDefault="00107014">
      <w:r>
        <w:rPr>
          <w:b/>
        </w:rPr>
        <w:t xml:space="preserve">Activity Budget: </w:t>
      </w:r>
      <w:r>
        <w:t>$497,400</w:t>
      </w:r>
    </w:p>
    <w:p w:rsidR="00360D7E" w:rsidRDefault="00107014">
      <w:r>
        <w:rPr>
          <w:b/>
        </w:rPr>
        <w:t xml:space="preserve">Activity Description: </w:t>
      </w:r>
      <w:r>
        <w:rPr>
          <w:b/>
        </w:rPr>
        <w:br/>
      </w:r>
      <w:r>
        <w:t xml:space="preserve">This activity would involve using Autonomous Underwater </w:t>
      </w:r>
      <w:r>
        <w:t>Vehicles (AUVs) to assess the water quality in headwater ditches near herbicide application zones. Specifically, the aim will be to quantify the volume of chemicals resulting from herbicide applications, their dispersal, and long-term implications. Researc</w:t>
      </w:r>
      <w:r>
        <w:t>h from Mulla et al. (2002) shows that herbicide runoff can be reduced by over 30% by targeting applications to areas with weeds. Uniform herbicide management results in development of herbicide resistance, weed escapes, loss of crop yield, and water pollut</w:t>
      </w:r>
      <w:r>
        <w:t>ion. As these chemicals are not concentrated in a single area, but often disperse broadly, a single immovable sensor would not be ideal to provide broad coverage for assessment. Dr. Sattar and his group will support this activity by designing, building, an</w:t>
      </w:r>
      <w:r>
        <w:t>d deploying AUVs in headwater ditches near the study fields with appropriate sensors to sample and assess water quality over fixed time periods. The AUVs will be constructed at the IRVLab directed by PM Sattar, and prototyped and validated at the facilitie</w:t>
      </w:r>
      <w:r>
        <w:t>s of the University of Minnesota Twin Cities. After consultations with the industrial partner and collaborators Drs. Mulla and Johnson, these AUVs will be deployed in the headwater ditches to collect samples and quantify herbicide runoff effects.</w:t>
      </w:r>
    </w:p>
    <w:p w:rsidR="00360D7E" w:rsidRDefault="00107014">
      <w:r>
        <w:rPr>
          <w:b/>
        </w:rPr>
        <w:t xml:space="preserve">Activity </w:t>
      </w:r>
      <w:r>
        <w:rPr>
          <w:b/>
        </w:rPr>
        <w:t xml:space="preserve">Milestones: </w:t>
      </w:r>
    </w:p>
    <w:tbl>
      <w:tblPr>
        <w:tblStyle w:val="TableGrid"/>
        <w:tblW w:w="0" w:type="auto"/>
        <w:tblLook w:val="04A0" w:firstRow="1" w:lastRow="0" w:firstColumn="1" w:lastColumn="0" w:noHBand="0" w:noVBand="1"/>
      </w:tblPr>
      <w:tblGrid>
        <w:gridCol w:w="9350"/>
        <w:gridCol w:w="1440"/>
      </w:tblGrid>
      <w:tr w:rsidR="00360D7E">
        <w:tc>
          <w:tcPr>
            <w:tcW w:w="9360" w:type="dxa"/>
            <w:shd w:val="clear" w:color="auto" w:fill="BDCAFF"/>
          </w:tcPr>
          <w:p w:rsidR="00360D7E" w:rsidRDefault="00107014">
            <w:r>
              <w:rPr>
                <w:b/>
                <w:color w:val="000000"/>
                <w:sz w:val="20"/>
              </w:rPr>
              <w:lastRenderedPageBreak/>
              <w:t>Description</w:t>
            </w:r>
          </w:p>
        </w:tc>
        <w:tc>
          <w:tcPr>
            <w:tcW w:w="1440" w:type="dxa"/>
            <w:shd w:val="clear" w:color="auto" w:fill="BDCAFF"/>
          </w:tcPr>
          <w:p w:rsidR="00360D7E" w:rsidRDefault="00107014">
            <w:r>
              <w:rPr>
                <w:b/>
                <w:color w:val="000000"/>
                <w:sz w:val="20"/>
              </w:rPr>
              <w:t>Completion Date</w:t>
            </w:r>
          </w:p>
        </w:tc>
      </w:tr>
      <w:tr w:rsidR="00360D7E">
        <w:tc>
          <w:tcPr>
            <w:tcW w:w="9360" w:type="dxa"/>
          </w:tcPr>
          <w:p w:rsidR="00360D7E" w:rsidRDefault="00107014">
            <w:r>
              <w:rPr>
                <w:sz w:val="20"/>
              </w:rPr>
              <w:t>Design, construction, and prototyping of autonomous underwater vehicles for water quality assessment</w:t>
            </w:r>
          </w:p>
        </w:tc>
        <w:tc>
          <w:tcPr>
            <w:tcW w:w="1440" w:type="dxa"/>
          </w:tcPr>
          <w:p w:rsidR="00360D7E" w:rsidRDefault="00107014">
            <w:pPr>
              <w:jc w:val="right"/>
            </w:pPr>
            <w:r>
              <w:rPr>
                <w:sz w:val="20"/>
              </w:rPr>
              <w:t>2022-03-31</w:t>
            </w:r>
          </w:p>
        </w:tc>
      </w:tr>
      <w:tr w:rsidR="00360D7E">
        <w:tc>
          <w:tcPr>
            <w:tcW w:w="9360" w:type="dxa"/>
          </w:tcPr>
          <w:p w:rsidR="00360D7E" w:rsidRDefault="00107014">
            <w:r>
              <w:rPr>
                <w:sz w:val="20"/>
              </w:rPr>
              <w:t>Water quality sensor systems interfacing with AUV, design validation</w:t>
            </w:r>
          </w:p>
        </w:tc>
        <w:tc>
          <w:tcPr>
            <w:tcW w:w="1440" w:type="dxa"/>
          </w:tcPr>
          <w:p w:rsidR="00360D7E" w:rsidRDefault="00107014">
            <w:pPr>
              <w:jc w:val="right"/>
            </w:pPr>
            <w:r>
              <w:rPr>
                <w:sz w:val="20"/>
              </w:rPr>
              <w:t>2022-07-31</w:t>
            </w:r>
          </w:p>
        </w:tc>
      </w:tr>
      <w:tr w:rsidR="00360D7E">
        <w:tc>
          <w:tcPr>
            <w:tcW w:w="9360" w:type="dxa"/>
          </w:tcPr>
          <w:p w:rsidR="00360D7E" w:rsidRDefault="00107014">
            <w:r>
              <w:rPr>
                <w:sz w:val="20"/>
              </w:rPr>
              <w:t>Initial water qualit</w:t>
            </w:r>
            <w:r>
              <w:rPr>
                <w:sz w:val="20"/>
              </w:rPr>
              <w:t>y sampling to assess sensors and identify future evaluation zones</w:t>
            </w:r>
          </w:p>
        </w:tc>
        <w:tc>
          <w:tcPr>
            <w:tcW w:w="1440" w:type="dxa"/>
          </w:tcPr>
          <w:p w:rsidR="00360D7E" w:rsidRDefault="00107014">
            <w:pPr>
              <w:jc w:val="right"/>
            </w:pPr>
            <w:r>
              <w:rPr>
                <w:sz w:val="20"/>
              </w:rPr>
              <w:t>2022-08-31</w:t>
            </w:r>
          </w:p>
        </w:tc>
      </w:tr>
      <w:tr w:rsidR="00360D7E">
        <w:tc>
          <w:tcPr>
            <w:tcW w:w="9360" w:type="dxa"/>
          </w:tcPr>
          <w:p w:rsidR="00360D7E" w:rsidRDefault="00107014">
            <w:r>
              <w:rPr>
                <w:sz w:val="20"/>
              </w:rPr>
              <w:t>Pilot field deployment of AUV in selected runoff zones for time-limited assessment.</w:t>
            </w:r>
          </w:p>
        </w:tc>
        <w:tc>
          <w:tcPr>
            <w:tcW w:w="1440" w:type="dxa"/>
          </w:tcPr>
          <w:p w:rsidR="00360D7E" w:rsidRDefault="00107014">
            <w:pPr>
              <w:jc w:val="right"/>
            </w:pPr>
            <w:r>
              <w:rPr>
                <w:sz w:val="20"/>
              </w:rPr>
              <w:t>2022-09-30</w:t>
            </w:r>
          </w:p>
        </w:tc>
      </w:tr>
      <w:tr w:rsidR="00360D7E">
        <w:tc>
          <w:tcPr>
            <w:tcW w:w="9360" w:type="dxa"/>
          </w:tcPr>
          <w:p w:rsidR="00360D7E" w:rsidRDefault="00107014">
            <w:r>
              <w:rPr>
                <w:sz w:val="20"/>
              </w:rPr>
              <w:t xml:space="preserve">Long-term deployment of AUV and sensors in selected runoff zones for extended </w:t>
            </w:r>
            <w:r>
              <w:rPr>
                <w:sz w:val="20"/>
              </w:rPr>
              <w:t>water quality assessment</w:t>
            </w:r>
          </w:p>
        </w:tc>
        <w:tc>
          <w:tcPr>
            <w:tcW w:w="1440" w:type="dxa"/>
          </w:tcPr>
          <w:p w:rsidR="00360D7E" w:rsidRDefault="00107014">
            <w:pPr>
              <w:jc w:val="right"/>
            </w:pPr>
            <w:r>
              <w:rPr>
                <w:sz w:val="20"/>
              </w:rPr>
              <w:t>2024-06-30</w:t>
            </w:r>
          </w:p>
        </w:tc>
      </w:tr>
    </w:tbl>
    <w:p w:rsidR="00360D7E" w:rsidRDefault="00360D7E"/>
    <w:p w:rsidR="00360D7E" w:rsidRDefault="00107014">
      <w:r>
        <w:br w:type="page"/>
      </w:r>
    </w:p>
    <w:p w:rsidR="00360D7E" w:rsidRDefault="00107014">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360D7E">
        <w:tc>
          <w:tcPr>
            <w:tcW w:w="1440" w:type="dxa"/>
            <w:shd w:val="clear" w:color="auto" w:fill="BDCAFF"/>
          </w:tcPr>
          <w:p w:rsidR="00360D7E" w:rsidRDefault="00107014">
            <w:r>
              <w:rPr>
                <w:b/>
                <w:color w:val="000000"/>
                <w:sz w:val="20"/>
              </w:rPr>
              <w:t>Name</w:t>
            </w:r>
          </w:p>
        </w:tc>
        <w:tc>
          <w:tcPr>
            <w:tcW w:w="1440" w:type="dxa"/>
            <w:shd w:val="clear" w:color="auto" w:fill="BDCAFF"/>
          </w:tcPr>
          <w:p w:rsidR="00360D7E" w:rsidRDefault="00107014">
            <w:r>
              <w:rPr>
                <w:b/>
                <w:color w:val="000000"/>
                <w:sz w:val="20"/>
              </w:rPr>
              <w:t>Organization</w:t>
            </w:r>
          </w:p>
        </w:tc>
        <w:tc>
          <w:tcPr>
            <w:tcW w:w="6840" w:type="dxa"/>
            <w:shd w:val="clear" w:color="auto" w:fill="BDCAFF"/>
          </w:tcPr>
          <w:p w:rsidR="00360D7E" w:rsidRDefault="00107014">
            <w:r>
              <w:rPr>
                <w:b/>
                <w:color w:val="000000"/>
                <w:sz w:val="20"/>
              </w:rPr>
              <w:t>Role</w:t>
            </w:r>
          </w:p>
        </w:tc>
        <w:tc>
          <w:tcPr>
            <w:tcW w:w="1080" w:type="dxa"/>
            <w:shd w:val="clear" w:color="auto" w:fill="BDCAFF"/>
          </w:tcPr>
          <w:p w:rsidR="00360D7E" w:rsidRDefault="00107014">
            <w:r>
              <w:rPr>
                <w:b/>
                <w:color w:val="000000"/>
                <w:sz w:val="20"/>
              </w:rPr>
              <w:t>Receiving Funds</w:t>
            </w:r>
          </w:p>
        </w:tc>
      </w:tr>
      <w:tr w:rsidR="00360D7E">
        <w:tc>
          <w:tcPr>
            <w:tcW w:w="1440" w:type="dxa"/>
          </w:tcPr>
          <w:p w:rsidR="00360D7E" w:rsidRDefault="00107014">
            <w:r>
              <w:rPr>
                <w:sz w:val="20"/>
              </w:rPr>
              <w:t>Dimitris Zermas</w:t>
            </w:r>
          </w:p>
        </w:tc>
        <w:tc>
          <w:tcPr>
            <w:tcW w:w="1440" w:type="dxa"/>
          </w:tcPr>
          <w:p w:rsidR="00360D7E" w:rsidRDefault="00107014">
            <w:r>
              <w:rPr>
                <w:sz w:val="20"/>
              </w:rPr>
              <w:t>Sentera</w:t>
            </w:r>
          </w:p>
        </w:tc>
        <w:tc>
          <w:tcPr>
            <w:tcW w:w="6840" w:type="dxa"/>
          </w:tcPr>
          <w:p w:rsidR="00360D7E" w:rsidRDefault="00107014">
            <w:r>
              <w:rPr>
                <w:sz w:val="20"/>
              </w:rPr>
              <w:t>Principal Research Scientist at Sentera.Precision Agriculture Engineering expertise;  evaluation of the use of aerial</w:t>
            </w:r>
            <w:r>
              <w:rPr>
                <w:sz w:val="20"/>
              </w:rPr>
              <w:t xml:space="preserve"> imagery obtained from small quadcopter UAV swarm in the application of weed management; will also provide engineering staff support, data annotation, UAV equipment, and sensor supplies, and field trial assistance. evaluate potential technology commerciali</w:t>
            </w:r>
            <w:r>
              <w:rPr>
                <w:sz w:val="20"/>
              </w:rPr>
              <w:t>zation.</w:t>
            </w:r>
          </w:p>
        </w:tc>
        <w:tc>
          <w:tcPr>
            <w:tcW w:w="1080" w:type="dxa"/>
          </w:tcPr>
          <w:p w:rsidR="00360D7E" w:rsidRDefault="00107014">
            <w:r>
              <w:rPr>
                <w:sz w:val="20"/>
              </w:rPr>
              <w:t>Yes</w:t>
            </w:r>
          </w:p>
        </w:tc>
      </w:tr>
      <w:tr w:rsidR="00360D7E">
        <w:tc>
          <w:tcPr>
            <w:tcW w:w="1440" w:type="dxa"/>
          </w:tcPr>
          <w:p w:rsidR="00360D7E" w:rsidRDefault="00107014">
            <w:r>
              <w:rPr>
                <w:sz w:val="20"/>
              </w:rPr>
              <w:t>Gregg A. Johnson</w:t>
            </w:r>
          </w:p>
        </w:tc>
        <w:tc>
          <w:tcPr>
            <w:tcW w:w="1440" w:type="dxa"/>
          </w:tcPr>
          <w:p w:rsidR="00360D7E" w:rsidRDefault="00107014">
            <w:r>
              <w:rPr>
                <w:sz w:val="20"/>
              </w:rPr>
              <w:t>University of Minnesota</w:t>
            </w:r>
          </w:p>
        </w:tc>
        <w:tc>
          <w:tcPr>
            <w:tcW w:w="6840" w:type="dxa"/>
          </w:tcPr>
          <w:p w:rsidR="00360D7E" w:rsidRDefault="00107014">
            <w:r>
              <w:rPr>
                <w:sz w:val="20"/>
              </w:rPr>
              <w:t xml:space="preserve">Associate professor of Agronomy and Plant Genetics at the Southern Research and Outreach Center of the University of Minnesota. Expert in integrated weed management, field selection for data collection </w:t>
            </w:r>
            <w:r>
              <w:rPr>
                <w:sz w:val="20"/>
              </w:rPr>
              <w:t>(Waseca), weed species identification, provide AUV field trial assistance.</w:t>
            </w:r>
          </w:p>
        </w:tc>
        <w:tc>
          <w:tcPr>
            <w:tcW w:w="1080" w:type="dxa"/>
          </w:tcPr>
          <w:p w:rsidR="00360D7E" w:rsidRDefault="00107014">
            <w:r>
              <w:rPr>
                <w:sz w:val="20"/>
              </w:rPr>
              <w:t>Yes</w:t>
            </w:r>
          </w:p>
        </w:tc>
      </w:tr>
      <w:tr w:rsidR="00360D7E">
        <w:tc>
          <w:tcPr>
            <w:tcW w:w="1440" w:type="dxa"/>
          </w:tcPr>
          <w:p w:rsidR="00360D7E" w:rsidRDefault="00107014">
            <w:r>
              <w:rPr>
                <w:sz w:val="20"/>
              </w:rPr>
              <w:t>David J. Mulla</w:t>
            </w:r>
          </w:p>
        </w:tc>
        <w:tc>
          <w:tcPr>
            <w:tcW w:w="1440" w:type="dxa"/>
          </w:tcPr>
          <w:p w:rsidR="00360D7E" w:rsidRDefault="00107014">
            <w:r>
              <w:rPr>
                <w:sz w:val="20"/>
              </w:rPr>
              <w:t>University of Minnesota Twin Cities</w:t>
            </w:r>
          </w:p>
        </w:tc>
        <w:tc>
          <w:tcPr>
            <w:tcW w:w="6840" w:type="dxa"/>
          </w:tcPr>
          <w:p w:rsidR="00360D7E" w:rsidRDefault="00107014">
            <w:r>
              <w:rPr>
                <w:sz w:val="20"/>
              </w:rPr>
              <w:t>Project collaborator, specializing in soil and water science, particularly in measuring water quality benefits of variable ra</w:t>
            </w:r>
            <w:r>
              <w:rPr>
                <w:sz w:val="20"/>
              </w:rPr>
              <w:t>te herbicide management.</w:t>
            </w:r>
          </w:p>
        </w:tc>
        <w:tc>
          <w:tcPr>
            <w:tcW w:w="1080" w:type="dxa"/>
          </w:tcPr>
          <w:p w:rsidR="00360D7E" w:rsidRDefault="00107014">
            <w:r>
              <w:rPr>
                <w:sz w:val="20"/>
              </w:rPr>
              <w:t>Yes</w:t>
            </w:r>
          </w:p>
        </w:tc>
      </w:tr>
    </w:tbl>
    <w:p w:rsidR="00360D7E" w:rsidRDefault="00360D7E"/>
    <w:p w:rsidR="00360D7E" w:rsidRDefault="00107014">
      <w:pPr>
        <w:pStyle w:val="Heading2"/>
        <w:spacing w:before="0" w:after="80"/>
      </w:pPr>
      <w:r>
        <w:rPr>
          <w:b/>
          <w:color w:val="2C559C"/>
          <w:sz w:val="28"/>
        </w:rPr>
        <w:t>Long-Term Implementation and Funding</w:t>
      </w:r>
    </w:p>
    <w:p w:rsidR="00360D7E" w:rsidRDefault="00107014">
      <w:r>
        <w:rPr>
          <w:b/>
        </w:rPr>
        <w:t xml:space="preserve">Describe how the results will be implemented and how any ongoing effort will be funded. If not already addressed as part of the project, how will findings, results, and products developed </w:t>
      </w:r>
      <w:r>
        <w:rPr>
          <w:b/>
        </w:rPr>
        <w:t xml:space="preserve">be implemented after project completion? If additional work is needed, how will this be funded? </w:t>
      </w:r>
      <w:r>
        <w:rPr>
          <w:b/>
        </w:rPr>
        <w:br/>
      </w:r>
      <w:r>
        <w:t xml:space="preserve">The findings from the proposed work will provide a quantitative measure of water quality in runoff areas after herbicide use, assisting in creating meaningful </w:t>
      </w:r>
      <w:r>
        <w:t>regulations and policies benefiting both agricultural and environmental purposes.  Additionally, this will assist farmers two-folds: maximizing crop yield with well-defined use of herbicides and increase cost savings by reducing the amount used. Collaborat</w:t>
      </w:r>
      <w:r>
        <w:t>ion with a Minnesota industrial partner like Sentera will also facilitate technology commercialization and deployment, putting findings in the hands of the end-users quickly. PM Sattar and collaborators will seek funding from various sources (e.g., USDA be</w:t>
      </w:r>
      <w:r>
        <w:t>yond the duration of the project.</w:t>
      </w:r>
    </w:p>
    <w:p w:rsidR="00360D7E" w:rsidRDefault="00107014">
      <w:pPr>
        <w:pStyle w:val="Heading2"/>
        <w:spacing w:before="0" w:after="80"/>
      </w:pPr>
      <w:r>
        <w:rPr>
          <w:b/>
          <w:color w:val="2C559C"/>
          <w:sz w:val="28"/>
        </w:rPr>
        <w:t>Project Manager and Organization Qualifications</w:t>
      </w:r>
    </w:p>
    <w:p w:rsidR="00360D7E" w:rsidRDefault="00107014">
      <w:r>
        <w:rPr>
          <w:b/>
        </w:rPr>
        <w:t xml:space="preserve">Project Manager Name: </w:t>
      </w:r>
      <w:r>
        <w:t>Junaed Sattar</w:t>
      </w:r>
    </w:p>
    <w:p w:rsidR="00360D7E" w:rsidRDefault="00107014">
      <w:r>
        <w:rPr>
          <w:b/>
        </w:rPr>
        <w:t xml:space="preserve">Job Title: </w:t>
      </w:r>
      <w:r>
        <w:t>Assistant Professor, Department of Computer Science, University of Minnesota Twin Cities</w:t>
      </w:r>
    </w:p>
    <w:p w:rsidR="00360D7E" w:rsidRDefault="00107014">
      <w:r>
        <w:rPr>
          <w:b/>
        </w:rPr>
        <w:t>Provide description of the project man</w:t>
      </w:r>
      <w:r>
        <w:rPr>
          <w:b/>
        </w:rPr>
        <w:t xml:space="preserve">ager’s qualifications to manage the proposed project. </w:t>
      </w:r>
      <w:r>
        <w:rPr>
          <w:b/>
        </w:rPr>
        <w:br/>
      </w:r>
      <w:r>
        <w:t>Junaed Sattar is an Assistant Professor, Department of Computer Science, University of Minnesota Twin Cities, and also the founding director of the Minnesota Interactive Robotics and Vision Laboratory,</w:t>
      </w:r>
      <w:r>
        <w:t xml:space="preserve"> part of the Minnesota Robotics Institute. Dr. Sattar manages a team of 11 graduate and 10 undergraduate students, conducting research in Field and Underwater Robotics. His creates novel systems and methods to enable robust autonomous behavior for outdoor </w:t>
      </w:r>
      <w:r>
        <w:t>robots, particularly those that operate underwater, without the need for constant human input, while being aware of, human safety and well-being. His group has been working with vision-guided robotic systems, both for underwater and terrestrial application</w:t>
      </w:r>
      <w:r>
        <w:t>s. To mitigate the effects of poor visibility conditions, his group has done groundbreaking work in visual scene enhancement, super-resolution, and enhancing lane visibility for driver’s assistance under degraded conditions (such is in snowstorms). Moreove</w:t>
      </w:r>
      <w:r>
        <w:t>r, he and his group have extensive experience designing, building, and operating robotic platforms for outdoor use, and these systems have seen significant applications in the lakes and rivers of Minnesota, and also in the Caribbean sea for coral inspectio</w:t>
      </w:r>
      <w:r>
        <w:t>n tasks and systems validation. These are important and relevant experiences and skills required for the successful completion of the proposed project for a number of reasons. Firstly, the proposed research will involve the processing of imagery of crop fi</w:t>
      </w:r>
      <w:r>
        <w:t xml:space="preserve">elds taken by aerial vehicles from various altitudes, and at potentially high speeds. These images are likely to be somewhat degraded. Also, a UAV cannot fly too </w:t>
      </w:r>
      <w:r>
        <w:lastRenderedPageBreak/>
        <w:t>close to the crop at lower altitudes for safety, thus the images captures are likely to contai</w:t>
      </w:r>
      <w:r>
        <w:t>n weed and other undesirable elements at lower resolutions, which would require enhancement. Dr. Sattar’s expertise in addressing these issues in robot vision systems and his experience in deploying robust vision algorithms in pragmatic systems make him un</w:t>
      </w:r>
      <w:r>
        <w:t>iquely suitable to lead this project.</w:t>
      </w:r>
    </w:p>
    <w:p w:rsidR="00360D7E" w:rsidRDefault="00107014">
      <w:r>
        <w:rPr>
          <w:b/>
        </w:rPr>
        <w:t xml:space="preserve">Organization: </w:t>
      </w:r>
      <w:r>
        <w:t>U of MN - College of Science and Engineering</w:t>
      </w:r>
    </w:p>
    <w:p w:rsidR="00360D7E" w:rsidRDefault="00107014">
      <w:r>
        <w:rPr>
          <w:b/>
        </w:rPr>
        <w:t xml:space="preserve">Organization Description: </w:t>
      </w:r>
      <w:r>
        <w:rPr>
          <w:b/>
        </w:rPr>
        <w:br/>
      </w:r>
      <w:r>
        <w:t>The Minnesota Robotics Institute (MnRI) is made up of researchers who are pushing the frontiers of robotic locomotion and perception</w:t>
      </w:r>
      <w:r>
        <w:t xml:space="preserve"> in the land, air, and water across a vast array of domains including Precision Agriculture, Environmental Monitoring, Underwater Communication &amp; Collaboration, Swarm Robotics, Social Robots, and Robot Perception. The Interactive Robotics Laboratory (http:</w:t>
      </w:r>
      <w:r>
        <w:t>//irvlab.cs.umn.edu), as part of the MnRI, conducts research in underwater robotics motivated by the needs of environmental assessment, conservation biology, water quality assessment, and coral reef mapping and monitoring. The IRVLab specializes in cutting</w:t>
      </w:r>
      <w:r>
        <w:t>-edge perceptual computing for robotics applications in degraded visual conditions, and rugged robotic device construction, among others. Robotic field trials are a core part of the IRVLab's mission to invent robotics-driven solutions to a number of real-w</w:t>
      </w:r>
      <w:r>
        <w:t>orld problems. Students are exposed to the latest innovations in autonomous outdoor systems, and often are creating such innovations themselves. becoming well-equipped to face the challenges in the 21st-century economy in Minnesota and beyond.</w:t>
      </w:r>
    </w:p>
    <w:p w:rsidR="00360D7E" w:rsidRDefault="00107014">
      <w:r>
        <w:br w:type="page"/>
      </w:r>
    </w:p>
    <w:p w:rsidR="00360D7E" w:rsidRDefault="00360D7E">
      <w:pPr>
        <w:sectPr w:rsidR="00360D7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360D7E" w:rsidRDefault="00107014">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2"/>
        <w:gridCol w:w="4474"/>
        <w:gridCol w:w="3376"/>
        <w:gridCol w:w="618"/>
        <w:gridCol w:w="714"/>
        <w:gridCol w:w="672"/>
        <w:gridCol w:w="728"/>
        <w:gridCol w:w="1110"/>
      </w:tblGrid>
      <w:tr w:rsidR="00360D7E">
        <w:tc>
          <w:tcPr>
            <w:tcW w:w="864" w:type="dxa"/>
            <w:shd w:val="clear" w:color="auto" w:fill="BDCAFF"/>
          </w:tcPr>
          <w:p w:rsidR="00360D7E" w:rsidRDefault="00107014">
            <w:r>
              <w:rPr>
                <w:b/>
                <w:color w:val="000000"/>
                <w:sz w:val="20"/>
              </w:rPr>
              <w:t>Category / Name</w:t>
            </w:r>
          </w:p>
        </w:tc>
        <w:tc>
          <w:tcPr>
            <w:tcW w:w="1440" w:type="dxa"/>
            <w:shd w:val="clear" w:color="auto" w:fill="BDCAFF"/>
          </w:tcPr>
          <w:p w:rsidR="00360D7E" w:rsidRDefault="00107014">
            <w:r>
              <w:rPr>
                <w:b/>
                <w:color w:val="000000"/>
                <w:sz w:val="20"/>
              </w:rPr>
              <w:t>Subcategory or Type</w:t>
            </w:r>
          </w:p>
        </w:tc>
        <w:tc>
          <w:tcPr>
            <w:tcW w:w="5472" w:type="dxa"/>
            <w:shd w:val="clear" w:color="auto" w:fill="BDCAFF"/>
          </w:tcPr>
          <w:p w:rsidR="00360D7E" w:rsidRDefault="00107014">
            <w:r>
              <w:rPr>
                <w:b/>
                <w:color w:val="000000"/>
                <w:sz w:val="20"/>
              </w:rPr>
              <w:t>Description</w:t>
            </w:r>
          </w:p>
        </w:tc>
        <w:tc>
          <w:tcPr>
            <w:tcW w:w="4032" w:type="dxa"/>
            <w:shd w:val="clear" w:color="auto" w:fill="BDCAFF"/>
          </w:tcPr>
          <w:p w:rsidR="00360D7E" w:rsidRDefault="00107014">
            <w:r>
              <w:rPr>
                <w:b/>
                <w:color w:val="000000"/>
                <w:sz w:val="20"/>
              </w:rPr>
              <w:t>Purpose</w:t>
            </w:r>
          </w:p>
        </w:tc>
        <w:tc>
          <w:tcPr>
            <w:tcW w:w="360" w:type="dxa"/>
            <w:shd w:val="clear" w:color="auto" w:fill="BDCAFF"/>
          </w:tcPr>
          <w:p w:rsidR="00360D7E" w:rsidRDefault="00107014">
            <w:r>
              <w:rPr>
                <w:b/>
                <w:color w:val="000000"/>
                <w:sz w:val="20"/>
              </w:rPr>
              <w:t>Gen. Ineli gible</w:t>
            </w:r>
          </w:p>
        </w:tc>
        <w:tc>
          <w:tcPr>
            <w:tcW w:w="360" w:type="dxa"/>
            <w:shd w:val="clear" w:color="auto" w:fill="BDCAFF"/>
          </w:tcPr>
          <w:p w:rsidR="00360D7E" w:rsidRDefault="00107014">
            <w:r>
              <w:rPr>
                <w:b/>
                <w:color w:val="000000"/>
                <w:sz w:val="20"/>
              </w:rPr>
              <w:t>% Bene fits</w:t>
            </w:r>
          </w:p>
        </w:tc>
        <w:tc>
          <w:tcPr>
            <w:tcW w:w="360" w:type="dxa"/>
            <w:shd w:val="clear" w:color="auto" w:fill="BDCAFF"/>
          </w:tcPr>
          <w:p w:rsidR="00360D7E" w:rsidRDefault="00107014">
            <w:r>
              <w:rPr>
                <w:b/>
                <w:color w:val="000000"/>
                <w:sz w:val="20"/>
              </w:rPr>
              <w:t># FTE</w:t>
            </w:r>
          </w:p>
        </w:tc>
        <w:tc>
          <w:tcPr>
            <w:tcW w:w="360" w:type="dxa"/>
            <w:shd w:val="clear" w:color="auto" w:fill="BDCAFF"/>
          </w:tcPr>
          <w:p w:rsidR="00360D7E" w:rsidRDefault="00107014">
            <w:r>
              <w:rPr>
                <w:b/>
                <w:color w:val="000000"/>
                <w:sz w:val="20"/>
              </w:rPr>
              <w:t>Class ified Staff?</w:t>
            </w:r>
          </w:p>
        </w:tc>
        <w:tc>
          <w:tcPr>
            <w:tcW w:w="1152" w:type="dxa"/>
            <w:shd w:val="clear" w:color="auto" w:fill="BDCAFF"/>
          </w:tcPr>
          <w:p w:rsidR="00360D7E" w:rsidRDefault="00107014">
            <w:r>
              <w:rPr>
                <w:b/>
                <w:color w:val="000000"/>
                <w:sz w:val="20"/>
              </w:rPr>
              <w:t>$ Amount</w:t>
            </w:r>
          </w:p>
        </w:tc>
      </w:tr>
      <w:tr w:rsidR="00360D7E">
        <w:tc>
          <w:tcPr>
            <w:tcW w:w="864" w:type="dxa"/>
            <w:shd w:val="clear" w:color="auto" w:fill="DDDDDD"/>
          </w:tcPr>
          <w:p w:rsidR="00360D7E" w:rsidRDefault="00107014">
            <w:r>
              <w:rPr>
                <w:b/>
                <w:color w:val="000000"/>
                <w:sz w:val="20"/>
              </w:rPr>
              <w:t>Personnel</w:t>
            </w:r>
          </w:p>
        </w:tc>
        <w:tc>
          <w:tcPr>
            <w:tcW w:w="1440" w:type="dxa"/>
            <w:shd w:val="clear" w:color="auto" w:fill="DDDDDD"/>
          </w:tcPr>
          <w:p w:rsidR="00360D7E" w:rsidRDefault="00360D7E"/>
        </w:tc>
        <w:tc>
          <w:tcPr>
            <w:tcW w:w="5472" w:type="dxa"/>
            <w:shd w:val="clear" w:color="auto" w:fill="DDDDDD"/>
          </w:tcPr>
          <w:p w:rsidR="00360D7E" w:rsidRDefault="00360D7E"/>
        </w:tc>
        <w:tc>
          <w:tcPr>
            <w:tcW w:w="4032" w:type="dxa"/>
            <w:shd w:val="clear" w:color="auto" w:fill="DDDDDD"/>
          </w:tcPr>
          <w:p w:rsidR="00360D7E" w:rsidRDefault="00360D7E"/>
        </w:tc>
        <w:tc>
          <w:tcPr>
            <w:tcW w:w="360" w:type="dxa"/>
            <w:shd w:val="clear" w:color="auto" w:fill="DDDDDD"/>
          </w:tcPr>
          <w:p w:rsidR="00360D7E" w:rsidRDefault="00360D7E"/>
        </w:tc>
        <w:tc>
          <w:tcPr>
            <w:tcW w:w="360" w:type="dxa"/>
            <w:shd w:val="clear" w:color="auto" w:fill="DDDDDD"/>
          </w:tcPr>
          <w:p w:rsidR="00360D7E" w:rsidRDefault="00360D7E">
            <w:pPr>
              <w:jc w:val="right"/>
            </w:pPr>
          </w:p>
        </w:tc>
        <w:tc>
          <w:tcPr>
            <w:tcW w:w="360" w:type="dxa"/>
            <w:shd w:val="clear" w:color="auto" w:fill="DDDDDD"/>
          </w:tcPr>
          <w:p w:rsidR="00360D7E" w:rsidRDefault="00360D7E">
            <w:pPr>
              <w:jc w:val="right"/>
            </w:pPr>
          </w:p>
        </w:tc>
        <w:tc>
          <w:tcPr>
            <w:tcW w:w="360" w:type="dxa"/>
            <w:shd w:val="clear" w:color="auto" w:fill="DDDDDD"/>
          </w:tcPr>
          <w:p w:rsidR="00360D7E" w:rsidRDefault="00360D7E"/>
        </w:tc>
        <w:tc>
          <w:tcPr>
            <w:tcW w:w="1152" w:type="dxa"/>
            <w:shd w:val="clear" w:color="auto" w:fill="DDDDDD"/>
          </w:tcPr>
          <w:p w:rsidR="00360D7E" w:rsidRDefault="00360D7E">
            <w:pPr>
              <w:jc w:val="right"/>
            </w:pPr>
          </w:p>
        </w:tc>
      </w:tr>
      <w:tr w:rsidR="00360D7E">
        <w:tc>
          <w:tcPr>
            <w:tcW w:w="864" w:type="dxa"/>
          </w:tcPr>
          <w:p w:rsidR="00360D7E" w:rsidRDefault="00107014">
            <w:r>
              <w:rPr>
                <w:sz w:val="20"/>
              </w:rPr>
              <w:t xml:space="preserve">Project Manager: Junaed </w:t>
            </w:r>
            <w:r>
              <w:rPr>
                <w:sz w:val="20"/>
              </w:rPr>
              <w:t>Sattar</w:t>
            </w:r>
          </w:p>
        </w:tc>
        <w:tc>
          <w:tcPr>
            <w:tcW w:w="1440" w:type="dxa"/>
          </w:tcPr>
          <w:p w:rsidR="00360D7E" w:rsidRDefault="00360D7E"/>
        </w:tc>
        <w:tc>
          <w:tcPr>
            <w:tcW w:w="5472" w:type="dxa"/>
          </w:tcPr>
          <w:p w:rsidR="00360D7E" w:rsidRDefault="00107014">
            <w:r>
              <w:rPr>
                <w:sz w:val="20"/>
              </w:rPr>
              <w:t>Overall project management, student supervision and guidance, robot hardware development</w:t>
            </w:r>
          </w:p>
        </w:tc>
        <w:tc>
          <w:tcPr>
            <w:tcW w:w="4032" w:type="dxa"/>
          </w:tcPr>
          <w:p w:rsidR="00360D7E" w:rsidRDefault="00360D7E"/>
        </w:tc>
        <w:tc>
          <w:tcPr>
            <w:tcW w:w="360" w:type="dxa"/>
          </w:tcPr>
          <w:p w:rsidR="00360D7E" w:rsidRDefault="00360D7E"/>
        </w:tc>
        <w:tc>
          <w:tcPr>
            <w:tcW w:w="360" w:type="dxa"/>
          </w:tcPr>
          <w:p w:rsidR="00360D7E" w:rsidRDefault="00107014">
            <w:pPr>
              <w:jc w:val="right"/>
            </w:pPr>
            <w:r>
              <w:rPr>
                <w:sz w:val="20"/>
              </w:rPr>
              <w:t>36.5%</w:t>
            </w:r>
          </w:p>
        </w:tc>
        <w:tc>
          <w:tcPr>
            <w:tcW w:w="360" w:type="dxa"/>
          </w:tcPr>
          <w:p w:rsidR="00360D7E" w:rsidRDefault="00107014">
            <w:pPr>
              <w:jc w:val="right"/>
            </w:pPr>
            <w:r>
              <w:rPr>
                <w:sz w:val="20"/>
              </w:rPr>
              <w:t>33.33</w:t>
            </w:r>
          </w:p>
        </w:tc>
        <w:tc>
          <w:tcPr>
            <w:tcW w:w="360" w:type="dxa"/>
          </w:tcPr>
          <w:p w:rsidR="00360D7E" w:rsidRDefault="00360D7E"/>
        </w:tc>
        <w:tc>
          <w:tcPr>
            <w:tcW w:w="1152" w:type="dxa"/>
          </w:tcPr>
          <w:p w:rsidR="00360D7E" w:rsidRDefault="00107014">
            <w:pPr>
              <w:jc w:val="right"/>
            </w:pPr>
            <w:r>
              <w:rPr>
                <w:sz w:val="20"/>
              </w:rPr>
              <w:t>$57,146</w:t>
            </w:r>
          </w:p>
        </w:tc>
      </w:tr>
      <w:tr w:rsidR="00360D7E">
        <w:tc>
          <w:tcPr>
            <w:tcW w:w="864" w:type="dxa"/>
          </w:tcPr>
          <w:p w:rsidR="00360D7E" w:rsidRDefault="00107014">
            <w:r>
              <w:rPr>
                <w:sz w:val="20"/>
              </w:rPr>
              <w:t>Collaborator: David Mulla</w:t>
            </w:r>
          </w:p>
        </w:tc>
        <w:tc>
          <w:tcPr>
            <w:tcW w:w="1440" w:type="dxa"/>
          </w:tcPr>
          <w:p w:rsidR="00360D7E" w:rsidRDefault="00360D7E"/>
        </w:tc>
        <w:tc>
          <w:tcPr>
            <w:tcW w:w="5472" w:type="dxa"/>
          </w:tcPr>
          <w:p w:rsidR="00360D7E" w:rsidRDefault="00107014">
            <w:r>
              <w:rPr>
                <w:sz w:val="20"/>
              </w:rPr>
              <w:t xml:space="preserve">Soil and water science specialist, particularly in measuring water quality benefits of variable rate </w:t>
            </w:r>
            <w:r>
              <w:rPr>
                <w:sz w:val="20"/>
              </w:rPr>
              <w:t>herbicide management.</w:t>
            </w:r>
          </w:p>
        </w:tc>
        <w:tc>
          <w:tcPr>
            <w:tcW w:w="4032" w:type="dxa"/>
          </w:tcPr>
          <w:p w:rsidR="00360D7E" w:rsidRDefault="00360D7E"/>
        </w:tc>
        <w:tc>
          <w:tcPr>
            <w:tcW w:w="360" w:type="dxa"/>
          </w:tcPr>
          <w:p w:rsidR="00360D7E" w:rsidRDefault="00360D7E"/>
        </w:tc>
        <w:tc>
          <w:tcPr>
            <w:tcW w:w="360" w:type="dxa"/>
          </w:tcPr>
          <w:p w:rsidR="00360D7E" w:rsidRDefault="00107014">
            <w:pPr>
              <w:jc w:val="right"/>
            </w:pPr>
            <w:r>
              <w:rPr>
                <w:sz w:val="20"/>
              </w:rPr>
              <w:t>36.5%</w:t>
            </w:r>
          </w:p>
        </w:tc>
        <w:tc>
          <w:tcPr>
            <w:tcW w:w="360" w:type="dxa"/>
          </w:tcPr>
          <w:p w:rsidR="00360D7E" w:rsidRDefault="00107014">
            <w:pPr>
              <w:jc w:val="right"/>
            </w:pPr>
            <w:r>
              <w:rPr>
                <w:sz w:val="20"/>
              </w:rPr>
              <w:t>12.51</w:t>
            </w:r>
          </w:p>
        </w:tc>
        <w:tc>
          <w:tcPr>
            <w:tcW w:w="360" w:type="dxa"/>
          </w:tcPr>
          <w:p w:rsidR="00360D7E" w:rsidRDefault="00360D7E"/>
        </w:tc>
        <w:tc>
          <w:tcPr>
            <w:tcW w:w="1152" w:type="dxa"/>
          </w:tcPr>
          <w:p w:rsidR="00360D7E" w:rsidRDefault="00107014">
            <w:pPr>
              <w:jc w:val="right"/>
            </w:pPr>
            <w:r>
              <w:rPr>
                <w:sz w:val="20"/>
              </w:rPr>
              <w:t>$33,001</w:t>
            </w:r>
          </w:p>
        </w:tc>
      </w:tr>
      <w:tr w:rsidR="00360D7E">
        <w:tc>
          <w:tcPr>
            <w:tcW w:w="864" w:type="dxa"/>
          </w:tcPr>
          <w:p w:rsidR="00360D7E" w:rsidRDefault="00107014">
            <w:r>
              <w:rPr>
                <w:sz w:val="20"/>
              </w:rPr>
              <w:t>Collaborator: Gregg Johnson</w:t>
            </w:r>
          </w:p>
        </w:tc>
        <w:tc>
          <w:tcPr>
            <w:tcW w:w="1440" w:type="dxa"/>
          </w:tcPr>
          <w:p w:rsidR="00360D7E" w:rsidRDefault="00360D7E"/>
        </w:tc>
        <w:tc>
          <w:tcPr>
            <w:tcW w:w="5472" w:type="dxa"/>
          </w:tcPr>
          <w:p w:rsidR="00360D7E" w:rsidRDefault="00107014">
            <w:r>
              <w:rPr>
                <w:sz w:val="20"/>
              </w:rPr>
              <w:t>Agronomy and Plant Genetics expert,  integrated weed management, field selection for data collection (Waseca), weed species identification, provide AUV field trial assistance.</w:t>
            </w:r>
          </w:p>
        </w:tc>
        <w:tc>
          <w:tcPr>
            <w:tcW w:w="4032" w:type="dxa"/>
          </w:tcPr>
          <w:p w:rsidR="00360D7E" w:rsidRDefault="00360D7E"/>
        </w:tc>
        <w:tc>
          <w:tcPr>
            <w:tcW w:w="360" w:type="dxa"/>
          </w:tcPr>
          <w:p w:rsidR="00360D7E" w:rsidRDefault="00360D7E"/>
        </w:tc>
        <w:tc>
          <w:tcPr>
            <w:tcW w:w="360" w:type="dxa"/>
          </w:tcPr>
          <w:p w:rsidR="00360D7E" w:rsidRDefault="00107014">
            <w:pPr>
              <w:jc w:val="right"/>
            </w:pPr>
            <w:r>
              <w:rPr>
                <w:sz w:val="20"/>
              </w:rPr>
              <w:t>36.</w:t>
            </w:r>
            <w:r>
              <w:rPr>
                <w:sz w:val="20"/>
              </w:rPr>
              <w:t>5%</w:t>
            </w:r>
          </w:p>
        </w:tc>
        <w:tc>
          <w:tcPr>
            <w:tcW w:w="360" w:type="dxa"/>
          </w:tcPr>
          <w:p w:rsidR="00360D7E" w:rsidRDefault="00107014">
            <w:pPr>
              <w:jc w:val="right"/>
            </w:pPr>
            <w:r>
              <w:rPr>
                <w:sz w:val="20"/>
              </w:rPr>
              <w:t>12.51</w:t>
            </w:r>
          </w:p>
        </w:tc>
        <w:tc>
          <w:tcPr>
            <w:tcW w:w="360" w:type="dxa"/>
          </w:tcPr>
          <w:p w:rsidR="00360D7E" w:rsidRDefault="00360D7E"/>
        </w:tc>
        <w:tc>
          <w:tcPr>
            <w:tcW w:w="1152" w:type="dxa"/>
          </w:tcPr>
          <w:p w:rsidR="00360D7E" w:rsidRDefault="00107014">
            <w:pPr>
              <w:jc w:val="right"/>
            </w:pPr>
            <w:r>
              <w:rPr>
                <w:sz w:val="20"/>
              </w:rPr>
              <w:t>$19,145</w:t>
            </w:r>
          </w:p>
        </w:tc>
      </w:tr>
      <w:tr w:rsidR="00360D7E">
        <w:tc>
          <w:tcPr>
            <w:tcW w:w="864" w:type="dxa"/>
          </w:tcPr>
          <w:p w:rsidR="00360D7E" w:rsidRDefault="00107014">
            <w:r>
              <w:rPr>
                <w:sz w:val="20"/>
              </w:rPr>
              <w:t>CS&amp;E Graduate Research Assistant #1</w:t>
            </w:r>
          </w:p>
        </w:tc>
        <w:tc>
          <w:tcPr>
            <w:tcW w:w="1440" w:type="dxa"/>
          </w:tcPr>
          <w:p w:rsidR="00360D7E" w:rsidRDefault="00360D7E"/>
        </w:tc>
        <w:tc>
          <w:tcPr>
            <w:tcW w:w="5472" w:type="dxa"/>
          </w:tcPr>
          <w:p w:rsidR="00360D7E" w:rsidRDefault="00107014">
            <w:r>
              <w:rPr>
                <w:sz w:val="20"/>
              </w:rPr>
              <w:t>Research and development in vision systems enhancement for weed detection and classifications and in underwater sensor design</w:t>
            </w:r>
          </w:p>
        </w:tc>
        <w:tc>
          <w:tcPr>
            <w:tcW w:w="4032" w:type="dxa"/>
          </w:tcPr>
          <w:p w:rsidR="00360D7E" w:rsidRDefault="00360D7E"/>
        </w:tc>
        <w:tc>
          <w:tcPr>
            <w:tcW w:w="360" w:type="dxa"/>
          </w:tcPr>
          <w:p w:rsidR="00360D7E" w:rsidRDefault="00360D7E"/>
        </w:tc>
        <w:tc>
          <w:tcPr>
            <w:tcW w:w="360" w:type="dxa"/>
          </w:tcPr>
          <w:p w:rsidR="00360D7E" w:rsidRDefault="00107014">
            <w:pPr>
              <w:jc w:val="right"/>
            </w:pPr>
            <w:r>
              <w:rPr>
                <w:sz w:val="20"/>
              </w:rPr>
              <w:t>75.5%</w:t>
            </w:r>
          </w:p>
        </w:tc>
        <w:tc>
          <w:tcPr>
            <w:tcW w:w="360" w:type="dxa"/>
          </w:tcPr>
          <w:p w:rsidR="00360D7E" w:rsidRDefault="00107014">
            <w:pPr>
              <w:jc w:val="right"/>
            </w:pPr>
            <w:r>
              <w:rPr>
                <w:sz w:val="20"/>
              </w:rPr>
              <w:t>150</w:t>
            </w:r>
          </w:p>
        </w:tc>
        <w:tc>
          <w:tcPr>
            <w:tcW w:w="360" w:type="dxa"/>
          </w:tcPr>
          <w:p w:rsidR="00360D7E" w:rsidRDefault="00360D7E"/>
        </w:tc>
        <w:tc>
          <w:tcPr>
            <w:tcW w:w="1152" w:type="dxa"/>
          </w:tcPr>
          <w:p w:rsidR="00360D7E" w:rsidRDefault="00107014">
            <w:pPr>
              <w:jc w:val="right"/>
            </w:pPr>
            <w:r>
              <w:rPr>
                <w:sz w:val="20"/>
              </w:rPr>
              <w:t>$155,588</w:t>
            </w:r>
          </w:p>
        </w:tc>
      </w:tr>
      <w:tr w:rsidR="00360D7E">
        <w:tc>
          <w:tcPr>
            <w:tcW w:w="864" w:type="dxa"/>
          </w:tcPr>
          <w:p w:rsidR="00360D7E" w:rsidRDefault="00107014">
            <w:r>
              <w:rPr>
                <w:sz w:val="20"/>
              </w:rPr>
              <w:t>CS&amp;E Graduate Research Assistant #2</w:t>
            </w:r>
          </w:p>
        </w:tc>
        <w:tc>
          <w:tcPr>
            <w:tcW w:w="1440" w:type="dxa"/>
          </w:tcPr>
          <w:p w:rsidR="00360D7E" w:rsidRDefault="00360D7E"/>
        </w:tc>
        <w:tc>
          <w:tcPr>
            <w:tcW w:w="5472" w:type="dxa"/>
          </w:tcPr>
          <w:p w:rsidR="00360D7E" w:rsidRDefault="00107014">
            <w:r>
              <w:rPr>
                <w:sz w:val="20"/>
              </w:rPr>
              <w:t xml:space="preserve">Research and </w:t>
            </w:r>
            <w:r>
              <w:rPr>
                <w:sz w:val="20"/>
              </w:rPr>
              <w:t>development in vision systems enhancement for weed detection and classifications and in underwater sensor design</w:t>
            </w:r>
          </w:p>
        </w:tc>
        <w:tc>
          <w:tcPr>
            <w:tcW w:w="4032" w:type="dxa"/>
          </w:tcPr>
          <w:p w:rsidR="00360D7E" w:rsidRDefault="00360D7E"/>
        </w:tc>
        <w:tc>
          <w:tcPr>
            <w:tcW w:w="360" w:type="dxa"/>
          </w:tcPr>
          <w:p w:rsidR="00360D7E" w:rsidRDefault="00360D7E"/>
        </w:tc>
        <w:tc>
          <w:tcPr>
            <w:tcW w:w="360" w:type="dxa"/>
          </w:tcPr>
          <w:p w:rsidR="00360D7E" w:rsidRDefault="00107014">
            <w:pPr>
              <w:jc w:val="right"/>
            </w:pPr>
            <w:r>
              <w:rPr>
                <w:sz w:val="20"/>
              </w:rPr>
              <w:t>75.5%</w:t>
            </w:r>
          </w:p>
        </w:tc>
        <w:tc>
          <w:tcPr>
            <w:tcW w:w="360" w:type="dxa"/>
          </w:tcPr>
          <w:p w:rsidR="00360D7E" w:rsidRDefault="00107014">
            <w:pPr>
              <w:jc w:val="right"/>
            </w:pPr>
            <w:r>
              <w:rPr>
                <w:sz w:val="20"/>
              </w:rPr>
              <w:t>150</w:t>
            </w:r>
          </w:p>
        </w:tc>
        <w:tc>
          <w:tcPr>
            <w:tcW w:w="360" w:type="dxa"/>
          </w:tcPr>
          <w:p w:rsidR="00360D7E" w:rsidRDefault="00360D7E"/>
        </w:tc>
        <w:tc>
          <w:tcPr>
            <w:tcW w:w="1152" w:type="dxa"/>
          </w:tcPr>
          <w:p w:rsidR="00360D7E" w:rsidRDefault="00107014">
            <w:pPr>
              <w:jc w:val="right"/>
            </w:pPr>
            <w:r>
              <w:rPr>
                <w:sz w:val="20"/>
              </w:rPr>
              <w:t>$155,588</w:t>
            </w:r>
          </w:p>
        </w:tc>
      </w:tr>
      <w:tr w:rsidR="00360D7E">
        <w:tc>
          <w:tcPr>
            <w:tcW w:w="864" w:type="dxa"/>
          </w:tcPr>
          <w:p w:rsidR="00360D7E" w:rsidRDefault="00107014">
            <w:r>
              <w:rPr>
                <w:sz w:val="20"/>
              </w:rPr>
              <w:t>Field Scientist</w:t>
            </w:r>
          </w:p>
        </w:tc>
        <w:tc>
          <w:tcPr>
            <w:tcW w:w="1440" w:type="dxa"/>
          </w:tcPr>
          <w:p w:rsidR="00360D7E" w:rsidRDefault="00360D7E"/>
        </w:tc>
        <w:tc>
          <w:tcPr>
            <w:tcW w:w="5472" w:type="dxa"/>
          </w:tcPr>
          <w:p w:rsidR="00360D7E" w:rsidRDefault="00107014">
            <w:r>
              <w:rPr>
                <w:sz w:val="20"/>
              </w:rPr>
              <w:t>Field selection and preparation for AUV and UAV tests, weed location scouting</w:t>
            </w:r>
          </w:p>
        </w:tc>
        <w:tc>
          <w:tcPr>
            <w:tcW w:w="4032" w:type="dxa"/>
          </w:tcPr>
          <w:p w:rsidR="00360D7E" w:rsidRDefault="00360D7E"/>
        </w:tc>
        <w:tc>
          <w:tcPr>
            <w:tcW w:w="360" w:type="dxa"/>
          </w:tcPr>
          <w:p w:rsidR="00360D7E" w:rsidRDefault="00360D7E"/>
        </w:tc>
        <w:tc>
          <w:tcPr>
            <w:tcW w:w="360" w:type="dxa"/>
          </w:tcPr>
          <w:p w:rsidR="00360D7E" w:rsidRDefault="00107014">
            <w:pPr>
              <w:jc w:val="right"/>
            </w:pPr>
            <w:r>
              <w:rPr>
                <w:sz w:val="20"/>
              </w:rPr>
              <w:t>31.8%</w:t>
            </w:r>
          </w:p>
        </w:tc>
        <w:tc>
          <w:tcPr>
            <w:tcW w:w="360" w:type="dxa"/>
          </w:tcPr>
          <w:p w:rsidR="00360D7E" w:rsidRDefault="00107014">
            <w:pPr>
              <w:jc w:val="right"/>
            </w:pPr>
            <w:r>
              <w:rPr>
                <w:sz w:val="20"/>
              </w:rPr>
              <w:t>50.01</w:t>
            </w:r>
          </w:p>
        </w:tc>
        <w:tc>
          <w:tcPr>
            <w:tcW w:w="360" w:type="dxa"/>
          </w:tcPr>
          <w:p w:rsidR="00360D7E" w:rsidRDefault="00360D7E"/>
        </w:tc>
        <w:tc>
          <w:tcPr>
            <w:tcW w:w="1152" w:type="dxa"/>
          </w:tcPr>
          <w:p w:rsidR="00360D7E" w:rsidRDefault="00107014">
            <w:pPr>
              <w:jc w:val="right"/>
            </w:pPr>
            <w:r>
              <w:rPr>
                <w:sz w:val="20"/>
              </w:rPr>
              <w:t>$56,193</w:t>
            </w:r>
          </w:p>
        </w:tc>
      </w:tr>
      <w:tr w:rsidR="00360D7E">
        <w:tc>
          <w:tcPr>
            <w:tcW w:w="864" w:type="dxa"/>
          </w:tcPr>
          <w:p w:rsidR="00360D7E" w:rsidRDefault="00107014">
            <w:r>
              <w:rPr>
                <w:sz w:val="20"/>
              </w:rPr>
              <w:t>CSE Undergrad</w:t>
            </w:r>
          </w:p>
        </w:tc>
        <w:tc>
          <w:tcPr>
            <w:tcW w:w="1440" w:type="dxa"/>
          </w:tcPr>
          <w:p w:rsidR="00360D7E" w:rsidRDefault="00360D7E"/>
        </w:tc>
        <w:tc>
          <w:tcPr>
            <w:tcW w:w="5472" w:type="dxa"/>
          </w:tcPr>
          <w:p w:rsidR="00360D7E" w:rsidRDefault="00107014">
            <w:r>
              <w:rPr>
                <w:sz w:val="20"/>
              </w:rPr>
              <w:t>Computer Science and Engineering Undergrad  summer support for AUV design, fabrication, testing</w:t>
            </w:r>
          </w:p>
        </w:tc>
        <w:tc>
          <w:tcPr>
            <w:tcW w:w="4032" w:type="dxa"/>
          </w:tcPr>
          <w:p w:rsidR="00360D7E" w:rsidRDefault="00360D7E"/>
        </w:tc>
        <w:tc>
          <w:tcPr>
            <w:tcW w:w="360" w:type="dxa"/>
          </w:tcPr>
          <w:p w:rsidR="00360D7E" w:rsidRDefault="00360D7E"/>
        </w:tc>
        <w:tc>
          <w:tcPr>
            <w:tcW w:w="360" w:type="dxa"/>
          </w:tcPr>
          <w:p w:rsidR="00360D7E" w:rsidRDefault="00107014">
            <w:pPr>
              <w:jc w:val="right"/>
            </w:pPr>
            <w:r>
              <w:rPr>
                <w:sz w:val="20"/>
              </w:rPr>
              <w:t>0%</w:t>
            </w:r>
          </w:p>
        </w:tc>
        <w:tc>
          <w:tcPr>
            <w:tcW w:w="360" w:type="dxa"/>
          </w:tcPr>
          <w:p w:rsidR="00360D7E" w:rsidRDefault="00107014">
            <w:pPr>
              <w:jc w:val="right"/>
            </w:pPr>
            <w:r>
              <w:rPr>
                <w:sz w:val="20"/>
              </w:rPr>
              <w:t>4.5</w:t>
            </w:r>
          </w:p>
        </w:tc>
        <w:tc>
          <w:tcPr>
            <w:tcW w:w="360" w:type="dxa"/>
          </w:tcPr>
          <w:p w:rsidR="00360D7E" w:rsidRDefault="00360D7E"/>
        </w:tc>
        <w:tc>
          <w:tcPr>
            <w:tcW w:w="1152" w:type="dxa"/>
          </w:tcPr>
          <w:p w:rsidR="00360D7E" w:rsidRDefault="00107014">
            <w:pPr>
              <w:jc w:val="right"/>
            </w:pPr>
            <w:r>
              <w:rPr>
                <w:sz w:val="20"/>
              </w:rPr>
              <w:t>$6,819</w:t>
            </w:r>
          </w:p>
        </w:tc>
      </w:tr>
      <w:tr w:rsidR="00360D7E">
        <w:tc>
          <w:tcPr>
            <w:tcW w:w="864" w:type="dxa"/>
          </w:tcPr>
          <w:p w:rsidR="00360D7E" w:rsidRDefault="00107014">
            <w:r>
              <w:rPr>
                <w:sz w:val="20"/>
              </w:rPr>
              <w:t>ROC Undergrad</w:t>
            </w:r>
          </w:p>
        </w:tc>
        <w:tc>
          <w:tcPr>
            <w:tcW w:w="1440" w:type="dxa"/>
          </w:tcPr>
          <w:p w:rsidR="00360D7E" w:rsidRDefault="00360D7E"/>
        </w:tc>
        <w:tc>
          <w:tcPr>
            <w:tcW w:w="5472" w:type="dxa"/>
          </w:tcPr>
          <w:p w:rsidR="00360D7E" w:rsidRDefault="00107014">
            <w:r>
              <w:rPr>
                <w:sz w:val="20"/>
              </w:rPr>
              <w:t>Undergrad student asssitant for field selection for data collection tasks (Waseca), weed species identification,</w:t>
            </w:r>
            <w:r>
              <w:rPr>
                <w:sz w:val="20"/>
              </w:rPr>
              <w:t xml:space="preserve"> provide AUV field trial assistance.</w:t>
            </w:r>
          </w:p>
        </w:tc>
        <w:tc>
          <w:tcPr>
            <w:tcW w:w="4032" w:type="dxa"/>
          </w:tcPr>
          <w:p w:rsidR="00360D7E" w:rsidRDefault="00360D7E"/>
        </w:tc>
        <w:tc>
          <w:tcPr>
            <w:tcW w:w="360" w:type="dxa"/>
          </w:tcPr>
          <w:p w:rsidR="00360D7E" w:rsidRDefault="00360D7E"/>
        </w:tc>
        <w:tc>
          <w:tcPr>
            <w:tcW w:w="360" w:type="dxa"/>
          </w:tcPr>
          <w:p w:rsidR="00360D7E" w:rsidRDefault="00107014">
            <w:pPr>
              <w:jc w:val="right"/>
            </w:pPr>
            <w:r>
              <w:rPr>
                <w:sz w:val="20"/>
              </w:rPr>
              <w:t>0%</w:t>
            </w:r>
          </w:p>
        </w:tc>
        <w:tc>
          <w:tcPr>
            <w:tcW w:w="360" w:type="dxa"/>
          </w:tcPr>
          <w:p w:rsidR="00360D7E" w:rsidRDefault="00107014">
            <w:pPr>
              <w:jc w:val="right"/>
            </w:pPr>
            <w:r>
              <w:rPr>
                <w:sz w:val="20"/>
              </w:rPr>
              <w:t>4.5</w:t>
            </w:r>
          </w:p>
        </w:tc>
        <w:tc>
          <w:tcPr>
            <w:tcW w:w="360" w:type="dxa"/>
          </w:tcPr>
          <w:p w:rsidR="00360D7E" w:rsidRDefault="00360D7E"/>
        </w:tc>
        <w:tc>
          <w:tcPr>
            <w:tcW w:w="1152" w:type="dxa"/>
          </w:tcPr>
          <w:p w:rsidR="00360D7E" w:rsidRDefault="00107014">
            <w:pPr>
              <w:jc w:val="right"/>
            </w:pPr>
            <w:r>
              <w:rPr>
                <w:sz w:val="20"/>
              </w:rPr>
              <w:t>$6,819</w:t>
            </w:r>
          </w:p>
        </w:tc>
      </w:tr>
      <w:tr w:rsidR="00360D7E">
        <w:tc>
          <w:tcPr>
            <w:tcW w:w="864" w:type="dxa"/>
            <w:shd w:val="clear" w:color="auto" w:fill="EEEEEE"/>
          </w:tcPr>
          <w:p w:rsidR="00360D7E" w:rsidRDefault="00360D7E"/>
        </w:tc>
        <w:tc>
          <w:tcPr>
            <w:tcW w:w="1440" w:type="dxa"/>
            <w:shd w:val="clear" w:color="auto" w:fill="EEEEEE"/>
          </w:tcPr>
          <w:p w:rsidR="00360D7E" w:rsidRDefault="00360D7E"/>
        </w:tc>
        <w:tc>
          <w:tcPr>
            <w:tcW w:w="5472" w:type="dxa"/>
            <w:shd w:val="clear" w:color="auto" w:fill="EEEEEE"/>
          </w:tcPr>
          <w:p w:rsidR="00360D7E" w:rsidRDefault="00360D7E"/>
        </w:tc>
        <w:tc>
          <w:tcPr>
            <w:tcW w:w="4032" w:type="dxa"/>
            <w:shd w:val="clear" w:color="auto" w:fill="EEEEEE"/>
          </w:tcPr>
          <w:p w:rsidR="00360D7E" w:rsidRDefault="00360D7E"/>
        </w:tc>
        <w:tc>
          <w:tcPr>
            <w:tcW w:w="360" w:type="dxa"/>
            <w:shd w:val="clear" w:color="auto" w:fill="EEEEEE"/>
          </w:tcPr>
          <w:p w:rsidR="00360D7E" w:rsidRDefault="00360D7E"/>
        </w:tc>
        <w:tc>
          <w:tcPr>
            <w:tcW w:w="360" w:type="dxa"/>
            <w:shd w:val="clear" w:color="auto" w:fill="EEEEEE"/>
          </w:tcPr>
          <w:p w:rsidR="00360D7E" w:rsidRDefault="00360D7E">
            <w:pPr>
              <w:jc w:val="right"/>
            </w:pPr>
          </w:p>
        </w:tc>
        <w:tc>
          <w:tcPr>
            <w:tcW w:w="360" w:type="dxa"/>
            <w:shd w:val="clear" w:color="auto" w:fill="EEEEEE"/>
          </w:tcPr>
          <w:p w:rsidR="00360D7E" w:rsidRDefault="00360D7E">
            <w:pPr>
              <w:jc w:val="right"/>
            </w:pPr>
          </w:p>
        </w:tc>
        <w:tc>
          <w:tcPr>
            <w:tcW w:w="360" w:type="dxa"/>
            <w:shd w:val="clear" w:color="auto" w:fill="EEEEEE"/>
          </w:tcPr>
          <w:p w:rsidR="00360D7E" w:rsidRDefault="00107014">
            <w:r>
              <w:rPr>
                <w:b/>
                <w:color w:val="000000"/>
                <w:sz w:val="20"/>
              </w:rPr>
              <w:t>Sub Total</w:t>
            </w:r>
          </w:p>
        </w:tc>
        <w:tc>
          <w:tcPr>
            <w:tcW w:w="1152" w:type="dxa"/>
            <w:shd w:val="clear" w:color="auto" w:fill="EEEEEE"/>
          </w:tcPr>
          <w:p w:rsidR="00360D7E" w:rsidRDefault="00107014">
            <w:pPr>
              <w:jc w:val="right"/>
            </w:pPr>
            <w:r>
              <w:rPr>
                <w:b/>
                <w:color w:val="000000"/>
                <w:sz w:val="20"/>
              </w:rPr>
              <w:t>$490,299</w:t>
            </w:r>
          </w:p>
        </w:tc>
      </w:tr>
      <w:tr w:rsidR="00360D7E">
        <w:tc>
          <w:tcPr>
            <w:tcW w:w="864" w:type="dxa"/>
            <w:shd w:val="clear" w:color="auto" w:fill="DDDDDD"/>
          </w:tcPr>
          <w:p w:rsidR="00360D7E" w:rsidRDefault="00107014">
            <w:r>
              <w:rPr>
                <w:b/>
                <w:color w:val="000000"/>
                <w:sz w:val="20"/>
              </w:rPr>
              <w:t>Contracts and Services</w:t>
            </w:r>
          </w:p>
        </w:tc>
        <w:tc>
          <w:tcPr>
            <w:tcW w:w="1440" w:type="dxa"/>
            <w:shd w:val="clear" w:color="auto" w:fill="DDDDDD"/>
          </w:tcPr>
          <w:p w:rsidR="00360D7E" w:rsidRDefault="00360D7E"/>
        </w:tc>
        <w:tc>
          <w:tcPr>
            <w:tcW w:w="5472" w:type="dxa"/>
            <w:shd w:val="clear" w:color="auto" w:fill="DDDDDD"/>
          </w:tcPr>
          <w:p w:rsidR="00360D7E" w:rsidRDefault="00360D7E"/>
        </w:tc>
        <w:tc>
          <w:tcPr>
            <w:tcW w:w="4032" w:type="dxa"/>
            <w:shd w:val="clear" w:color="auto" w:fill="DDDDDD"/>
          </w:tcPr>
          <w:p w:rsidR="00360D7E" w:rsidRDefault="00360D7E"/>
        </w:tc>
        <w:tc>
          <w:tcPr>
            <w:tcW w:w="360" w:type="dxa"/>
            <w:shd w:val="clear" w:color="auto" w:fill="DDDDDD"/>
          </w:tcPr>
          <w:p w:rsidR="00360D7E" w:rsidRDefault="00360D7E"/>
        </w:tc>
        <w:tc>
          <w:tcPr>
            <w:tcW w:w="360" w:type="dxa"/>
            <w:shd w:val="clear" w:color="auto" w:fill="DDDDDD"/>
          </w:tcPr>
          <w:p w:rsidR="00360D7E" w:rsidRDefault="00360D7E">
            <w:pPr>
              <w:jc w:val="right"/>
            </w:pPr>
          </w:p>
        </w:tc>
        <w:tc>
          <w:tcPr>
            <w:tcW w:w="360" w:type="dxa"/>
            <w:shd w:val="clear" w:color="auto" w:fill="DDDDDD"/>
          </w:tcPr>
          <w:p w:rsidR="00360D7E" w:rsidRDefault="00360D7E">
            <w:pPr>
              <w:jc w:val="right"/>
            </w:pPr>
          </w:p>
        </w:tc>
        <w:tc>
          <w:tcPr>
            <w:tcW w:w="360" w:type="dxa"/>
            <w:shd w:val="clear" w:color="auto" w:fill="DDDDDD"/>
          </w:tcPr>
          <w:p w:rsidR="00360D7E" w:rsidRDefault="00360D7E"/>
        </w:tc>
        <w:tc>
          <w:tcPr>
            <w:tcW w:w="1152" w:type="dxa"/>
            <w:shd w:val="clear" w:color="auto" w:fill="DDDDDD"/>
          </w:tcPr>
          <w:p w:rsidR="00360D7E" w:rsidRDefault="00360D7E">
            <w:pPr>
              <w:jc w:val="right"/>
            </w:pPr>
          </w:p>
        </w:tc>
      </w:tr>
      <w:tr w:rsidR="00360D7E">
        <w:tc>
          <w:tcPr>
            <w:tcW w:w="864" w:type="dxa"/>
          </w:tcPr>
          <w:p w:rsidR="00360D7E" w:rsidRDefault="00107014">
            <w:r>
              <w:rPr>
                <w:sz w:val="20"/>
              </w:rPr>
              <w:t>Sentera</w:t>
            </w:r>
          </w:p>
        </w:tc>
        <w:tc>
          <w:tcPr>
            <w:tcW w:w="1440" w:type="dxa"/>
          </w:tcPr>
          <w:p w:rsidR="00360D7E" w:rsidRDefault="00107014">
            <w:r>
              <w:rPr>
                <w:sz w:val="20"/>
              </w:rPr>
              <w:t>Sub award</w:t>
            </w:r>
          </w:p>
        </w:tc>
        <w:tc>
          <w:tcPr>
            <w:tcW w:w="5472" w:type="dxa"/>
          </w:tcPr>
          <w:p w:rsidR="00360D7E" w:rsidRDefault="00107014">
            <w:r>
              <w:rPr>
                <w:sz w:val="20"/>
              </w:rPr>
              <w:t xml:space="preserve">Staff (Development Support Engineer and Technician): $125,000 </w:t>
            </w:r>
            <w:r>
              <w:rPr>
                <w:sz w:val="20"/>
              </w:rPr>
              <w:br/>
              <w:t>Data Annotation: $15,000</w:t>
            </w:r>
            <w:r>
              <w:rPr>
                <w:sz w:val="20"/>
              </w:rPr>
              <w:br/>
              <w:t>Equipment (UAV, camera): $20,783</w:t>
            </w:r>
          </w:p>
        </w:tc>
        <w:tc>
          <w:tcPr>
            <w:tcW w:w="4032" w:type="dxa"/>
          </w:tcPr>
          <w:p w:rsidR="00360D7E" w:rsidRDefault="00360D7E"/>
        </w:tc>
        <w:tc>
          <w:tcPr>
            <w:tcW w:w="360" w:type="dxa"/>
          </w:tcPr>
          <w:p w:rsidR="00360D7E" w:rsidRDefault="00360D7E"/>
        </w:tc>
        <w:tc>
          <w:tcPr>
            <w:tcW w:w="360" w:type="dxa"/>
          </w:tcPr>
          <w:p w:rsidR="00360D7E" w:rsidRDefault="00360D7E">
            <w:pPr>
              <w:jc w:val="right"/>
            </w:pPr>
          </w:p>
        </w:tc>
        <w:tc>
          <w:tcPr>
            <w:tcW w:w="360" w:type="dxa"/>
          </w:tcPr>
          <w:p w:rsidR="00360D7E" w:rsidRDefault="00107014">
            <w:pPr>
              <w:jc w:val="right"/>
            </w:pPr>
            <w:r>
              <w:rPr>
                <w:sz w:val="20"/>
              </w:rPr>
              <w:t>-</w:t>
            </w:r>
          </w:p>
        </w:tc>
        <w:tc>
          <w:tcPr>
            <w:tcW w:w="360" w:type="dxa"/>
          </w:tcPr>
          <w:p w:rsidR="00360D7E" w:rsidRDefault="00360D7E"/>
        </w:tc>
        <w:tc>
          <w:tcPr>
            <w:tcW w:w="1152" w:type="dxa"/>
          </w:tcPr>
          <w:p w:rsidR="00360D7E" w:rsidRDefault="00107014">
            <w:pPr>
              <w:jc w:val="right"/>
            </w:pPr>
            <w:r>
              <w:rPr>
                <w:sz w:val="20"/>
              </w:rPr>
              <w:t>$160,783</w:t>
            </w:r>
          </w:p>
        </w:tc>
      </w:tr>
      <w:tr w:rsidR="00360D7E">
        <w:tc>
          <w:tcPr>
            <w:tcW w:w="864" w:type="dxa"/>
            <w:shd w:val="clear" w:color="auto" w:fill="EEEEEE"/>
          </w:tcPr>
          <w:p w:rsidR="00360D7E" w:rsidRDefault="00360D7E"/>
        </w:tc>
        <w:tc>
          <w:tcPr>
            <w:tcW w:w="1440" w:type="dxa"/>
            <w:shd w:val="clear" w:color="auto" w:fill="EEEEEE"/>
          </w:tcPr>
          <w:p w:rsidR="00360D7E" w:rsidRDefault="00360D7E"/>
        </w:tc>
        <w:tc>
          <w:tcPr>
            <w:tcW w:w="5472" w:type="dxa"/>
            <w:shd w:val="clear" w:color="auto" w:fill="EEEEEE"/>
          </w:tcPr>
          <w:p w:rsidR="00360D7E" w:rsidRDefault="00360D7E"/>
        </w:tc>
        <w:tc>
          <w:tcPr>
            <w:tcW w:w="4032" w:type="dxa"/>
            <w:shd w:val="clear" w:color="auto" w:fill="EEEEEE"/>
          </w:tcPr>
          <w:p w:rsidR="00360D7E" w:rsidRDefault="00360D7E"/>
        </w:tc>
        <w:tc>
          <w:tcPr>
            <w:tcW w:w="360" w:type="dxa"/>
            <w:shd w:val="clear" w:color="auto" w:fill="EEEEEE"/>
          </w:tcPr>
          <w:p w:rsidR="00360D7E" w:rsidRDefault="00360D7E"/>
        </w:tc>
        <w:tc>
          <w:tcPr>
            <w:tcW w:w="360" w:type="dxa"/>
            <w:shd w:val="clear" w:color="auto" w:fill="EEEEEE"/>
          </w:tcPr>
          <w:p w:rsidR="00360D7E" w:rsidRDefault="00360D7E">
            <w:pPr>
              <w:jc w:val="right"/>
            </w:pPr>
          </w:p>
        </w:tc>
        <w:tc>
          <w:tcPr>
            <w:tcW w:w="360" w:type="dxa"/>
            <w:shd w:val="clear" w:color="auto" w:fill="EEEEEE"/>
          </w:tcPr>
          <w:p w:rsidR="00360D7E" w:rsidRDefault="00360D7E">
            <w:pPr>
              <w:jc w:val="right"/>
            </w:pPr>
          </w:p>
        </w:tc>
        <w:tc>
          <w:tcPr>
            <w:tcW w:w="360" w:type="dxa"/>
            <w:shd w:val="clear" w:color="auto" w:fill="EEEEEE"/>
          </w:tcPr>
          <w:p w:rsidR="00360D7E" w:rsidRDefault="00107014">
            <w:r>
              <w:rPr>
                <w:b/>
                <w:color w:val="000000"/>
                <w:sz w:val="20"/>
              </w:rPr>
              <w:t>Sub Total</w:t>
            </w:r>
          </w:p>
        </w:tc>
        <w:tc>
          <w:tcPr>
            <w:tcW w:w="1152" w:type="dxa"/>
            <w:shd w:val="clear" w:color="auto" w:fill="EEEEEE"/>
          </w:tcPr>
          <w:p w:rsidR="00360D7E" w:rsidRDefault="00107014">
            <w:pPr>
              <w:jc w:val="right"/>
            </w:pPr>
            <w:r>
              <w:rPr>
                <w:b/>
                <w:color w:val="000000"/>
                <w:sz w:val="20"/>
              </w:rPr>
              <w:t>$160,783</w:t>
            </w:r>
          </w:p>
        </w:tc>
      </w:tr>
      <w:tr w:rsidR="00360D7E">
        <w:tc>
          <w:tcPr>
            <w:tcW w:w="864" w:type="dxa"/>
            <w:shd w:val="clear" w:color="auto" w:fill="DDDDDD"/>
          </w:tcPr>
          <w:p w:rsidR="00360D7E" w:rsidRDefault="00107014">
            <w:r>
              <w:rPr>
                <w:b/>
                <w:color w:val="000000"/>
                <w:sz w:val="20"/>
              </w:rPr>
              <w:t>Equipment, Tools, and Supplies</w:t>
            </w:r>
          </w:p>
        </w:tc>
        <w:tc>
          <w:tcPr>
            <w:tcW w:w="1440" w:type="dxa"/>
            <w:shd w:val="clear" w:color="auto" w:fill="DDDDDD"/>
          </w:tcPr>
          <w:p w:rsidR="00360D7E" w:rsidRDefault="00360D7E"/>
        </w:tc>
        <w:tc>
          <w:tcPr>
            <w:tcW w:w="5472" w:type="dxa"/>
            <w:shd w:val="clear" w:color="auto" w:fill="DDDDDD"/>
          </w:tcPr>
          <w:p w:rsidR="00360D7E" w:rsidRDefault="00360D7E"/>
        </w:tc>
        <w:tc>
          <w:tcPr>
            <w:tcW w:w="4032" w:type="dxa"/>
            <w:shd w:val="clear" w:color="auto" w:fill="DDDDDD"/>
          </w:tcPr>
          <w:p w:rsidR="00360D7E" w:rsidRDefault="00360D7E"/>
        </w:tc>
        <w:tc>
          <w:tcPr>
            <w:tcW w:w="360" w:type="dxa"/>
            <w:shd w:val="clear" w:color="auto" w:fill="DDDDDD"/>
          </w:tcPr>
          <w:p w:rsidR="00360D7E" w:rsidRDefault="00360D7E"/>
        </w:tc>
        <w:tc>
          <w:tcPr>
            <w:tcW w:w="360" w:type="dxa"/>
            <w:shd w:val="clear" w:color="auto" w:fill="DDDDDD"/>
          </w:tcPr>
          <w:p w:rsidR="00360D7E" w:rsidRDefault="00360D7E">
            <w:pPr>
              <w:jc w:val="right"/>
            </w:pPr>
          </w:p>
        </w:tc>
        <w:tc>
          <w:tcPr>
            <w:tcW w:w="360" w:type="dxa"/>
            <w:shd w:val="clear" w:color="auto" w:fill="DDDDDD"/>
          </w:tcPr>
          <w:p w:rsidR="00360D7E" w:rsidRDefault="00360D7E">
            <w:pPr>
              <w:jc w:val="right"/>
            </w:pPr>
          </w:p>
        </w:tc>
        <w:tc>
          <w:tcPr>
            <w:tcW w:w="360" w:type="dxa"/>
            <w:shd w:val="clear" w:color="auto" w:fill="DDDDDD"/>
          </w:tcPr>
          <w:p w:rsidR="00360D7E" w:rsidRDefault="00360D7E"/>
        </w:tc>
        <w:tc>
          <w:tcPr>
            <w:tcW w:w="1152" w:type="dxa"/>
            <w:shd w:val="clear" w:color="auto" w:fill="DDDDDD"/>
          </w:tcPr>
          <w:p w:rsidR="00360D7E" w:rsidRDefault="00360D7E">
            <w:pPr>
              <w:jc w:val="right"/>
            </w:pPr>
          </w:p>
        </w:tc>
      </w:tr>
      <w:tr w:rsidR="00360D7E">
        <w:tc>
          <w:tcPr>
            <w:tcW w:w="864" w:type="dxa"/>
          </w:tcPr>
          <w:p w:rsidR="00360D7E" w:rsidRDefault="00360D7E"/>
        </w:tc>
        <w:tc>
          <w:tcPr>
            <w:tcW w:w="1440" w:type="dxa"/>
          </w:tcPr>
          <w:p w:rsidR="00360D7E" w:rsidRDefault="00107014">
            <w:r>
              <w:rPr>
                <w:sz w:val="20"/>
              </w:rPr>
              <w:t>Equipment</w:t>
            </w:r>
          </w:p>
        </w:tc>
        <w:tc>
          <w:tcPr>
            <w:tcW w:w="5472" w:type="dxa"/>
          </w:tcPr>
          <w:p w:rsidR="00360D7E" w:rsidRDefault="00107014">
            <w:r>
              <w:rPr>
                <w:sz w:val="20"/>
              </w:rPr>
              <w:t>AUV (underwater robots + sensors) hardware</w:t>
            </w:r>
          </w:p>
        </w:tc>
        <w:tc>
          <w:tcPr>
            <w:tcW w:w="4032" w:type="dxa"/>
          </w:tcPr>
          <w:p w:rsidR="00360D7E" w:rsidRDefault="00107014">
            <w:r>
              <w:rPr>
                <w:sz w:val="20"/>
              </w:rPr>
              <w:t>Robotic sensors for water quality assessement in headwater ditches and other runoff zones.</w:t>
            </w:r>
          </w:p>
        </w:tc>
        <w:tc>
          <w:tcPr>
            <w:tcW w:w="360" w:type="dxa"/>
          </w:tcPr>
          <w:p w:rsidR="00360D7E" w:rsidRDefault="00360D7E"/>
        </w:tc>
        <w:tc>
          <w:tcPr>
            <w:tcW w:w="360" w:type="dxa"/>
          </w:tcPr>
          <w:p w:rsidR="00360D7E" w:rsidRDefault="00360D7E">
            <w:pPr>
              <w:jc w:val="right"/>
            </w:pPr>
          </w:p>
        </w:tc>
        <w:tc>
          <w:tcPr>
            <w:tcW w:w="360" w:type="dxa"/>
          </w:tcPr>
          <w:p w:rsidR="00360D7E" w:rsidRDefault="00360D7E">
            <w:pPr>
              <w:jc w:val="right"/>
            </w:pPr>
          </w:p>
        </w:tc>
        <w:tc>
          <w:tcPr>
            <w:tcW w:w="360" w:type="dxa"/>
          </w:tcPr>
          <w:p w:rsidR="00360D7E" w:rsidRDefault="00360D7E"/>
        </w:tc>
        <w:tc>
          <w:tcPr>
            <w:tcW w:w="1152" w:type="dxa"/>
          </w:tcPr>
          <w:p w:rsidR="00360D7E" w:rsidRDefault="00107014">
            <w:pPr>
              <w:jc w:val="right"/>
            </w:pPr>
            <w:r>
              <w:rPr>
                <w:sz w:val="20"/>
              </w:rPr>
              <w:t>$40,595</w:t>
            </w:r>
          </w:p>
        </w:tc>
      </w:tr>
      <w:tr w:rsidR="00360D7E">
        <w:tc>
          <w:tcPr>
            <w:tcW w:w="864" w:type="dxa"/>
          </w:tcPr>
          <w:p w:rsidR="00360D7E" w:rsidRDefault="00360D7E"/>
        </w:tc>
        <w:tc>
          <w:tcPr>
            <w:tcW w:w="1440" w:type="dxa"/>
          </w:tcPr>
          <w:p w:rsidR="00360D7E" w:rsidRDefault="00107014">
            <w:r>
              <w:rPr>
                <w:sz w:val="20"/>
              </w:rPr>
              <w:t>Equipment</w:t>
            </w:r>
          </w:p>
        </w:tc>
        <w:tc>
          <w:tcPr>
            <w:tcW w:w="5472" w:type="dxa"/>
          </w:tcPr>
          <w:p w:rsidR="00360D7E" w:rsidRDefault="00107014">
            <w:r>
              <w:rPr>
                <w:sz w:val="20"/>
              </w:rPr>
              <w:t>AUV and</w:t>
            </w:r>
            <w:r>
              <w:rPr>
                <w:sz w:val="20"/>
              </w:rPr>
              <w:t xml:space="preserve"> algorithm development GPU</w:t>
            </w:r>
          </w:p>
        </w:tc>
        <w:tc>
          <w:tcPr>
            <w:tcW w:w="4032" w:type="dxa"/>
          </w:tcPr>
          <w:p w:rsidR="00360D7E" w:rsidRDefault="00107014">
            <w:r>
              <w:rPr>
                <w:sz w:val="20"/>
              </w:rPr>
              <w:t>Needed for the development and testing of the weed detection and scene enhancement algorithms at the PM Sattar's lab.</w:t>
            </w:r>
          </w:p>
        </w:tc>
        <w:tc>
          <w:tcPr>
            <w:tcW w:w="360" w:type="dxa"/>
          </w:tcPr>
          <w:p w:rsidR="00360D7E" w:rsidRDefault="00360D7E"/>
        </w:tc>
        <w:tc>
          <w:tcPr>
            <w:tcW w:w="360" w:type="dxa"/>
          </w:tcPr>
          <w:p w:rsidR="00360D7E" w:rsidRDefault="00360D7E">
            <w:pPr>
              <w:jc w:val="right"/>
            </w:pPr>
          </w:p>
        </w:tc>
        <w:tc>
          <w:tcPr>
            <w:tcW w:w="360" w:type="dxa"/>
          </w:tcPr>
          <w:p w:rsidR="00360D7E" w:rsidRDefault="00360D7E">
            <w:pPr>
              <w:jc w:val="right"/>
            </w:pPr>
          </w:p>
        </w:tc>
        <w:tc>
          <w:tcPr>
            <w:tcW w:w="360" w:type="dxa"/>
          </w:tcPr>
          <w:p w:rsidR="00360D7E" w:rsidRDefault="00360D7E"/>
        </w:tc>
        <w:tc>
          <w:tcPr>
            <w:tcW w:w="1152" w:type="dxa"/>
          </w:tcPr>
          <w:p w:rsidR="00360D7E" w:rsidRDefault="00107014">
            <w:pPr>
              <w:jc w:val="right"/>
            </w:pPr>
            <w:r>
              <w:rPr>
                <w:sz w:val="20"/>
              </w:rPr>
              <w:t>$20,063</w:t>
            </w:r>
          </w:p>
        </w:tc>
      </w:tr>
      <w:tr w:rsidR="00360D7E">
        <w:tc>
          <w:tcPr>
            <w:tcW w:w="864" w:type="dxa"/>
            <w:shd w:val="clear" w:color="auto" w:fill="EEEEEE"/>
          </w:tcPr>
          <w:p w:rsidR="00360D7E" w:rsidRDefault="00360D7E"/>
        </w:tc>
        <w:tc>
          <w:tcPr>
            <w:tcW w:w="1440" w:type="dxa"/>
            <w:shd w:val="clear" w:color="auto" w:fill="EEEEEE"/>
          </w:tcPr>
          <w:p w:rsidR="00360D7E" w:rsidRDefault="00360D7E"/>
        </w:tc>
        <w:tc>
          <w:tcPr>
            <w:tcW w:w="5472" w:type="dxa"/>
            <w:shd w:val="clear" w:color="auto" w:fill="EEEEEE"/>
          </w:tcPr>
          <w:p w:rsidR="00360D7E" w:rsidRDefault="00360D7E"/>
        </w:tc>
        <w:tc>
          <w:tcPr>
            <w:tcW w:w="4032" w:type="dxa"/>
            <w:shd w:val="clear" w:color="auto" w:fill="EEEEEE"/>
          </w:tcPr>
          <w:p w:rsidR="00360D7E" w:rsidRDefault="00360D7E"/>
        </w:tc>
        <w:tc>
          <w:tcPr>
            <w:tcW w:w="360" w:type="dxa"/>
            <w:shd w:val="clear" w:color="auto" w:fill="EEEEEE"/>
          </w:tcPr>
          <w:p w:rsidR="00360D7E" w:rsidRDefault="00360D7E"/>
        </w:tc>
        <w:tc>
          <w:tcPr>
            <w:tcW w:w="360" w:type="dxa"/>
            <w:shd w:val="clear" w:color="auto" w:fill="EEEEEE"/>
          </w:tcPr>
          <w:p w:rsidR="00360D7E" w:rsidRDefault="00360D7E">
            <w:pPr>
              <w:jc w:val="right"/>
            </w:pPr>
          </w:p>
        </w:tc>
        <w:tc>
          <w:tcPr>
            <w:tcW w:w="360" w:type="dxa"/>
            <w:shd w:val="clear" w:color="auto" w:fill="EEEEEE"/>
          </w:tcPr>
          <w:p w:rsidR="00360D7E" w:rsidRDefault="00360D7E">
            <w:pPr>
              <w:jc w:val="right"/>
            </w:pPr>
          </w:p>
        </w:tc>
        <w:tc>
          <w:tcPr>
            <w:tcW w:w="360" w:type="dxa"/>
            <w:shd w:val="clear" w:color="auto" w:fill="EEEEEE"/>
          </w:tcPr>
          <w:p w:rsidR="00360D7E" w:rsidRDefault="00107014">
            <w:r>
              <w:rPr>
                <w:b/>
                <w:color w:val="000000"/>
                <w:sz w:val="20"/>
              </w:rPr>
              <w:t>Sub Total</w:t>
            </w:r>
          </w:p>
        </w:tc>
        <w:tc>
          <w:tcPr>
            <w:tcW w:w="1152" w:type="dxa"/>
            <w:shd w:val="clear" w:color="auto" w:fill="EEEEEE"/>
          </w:tcPr>
          <w:p w:rsidR="00360D7E" w:rsidRDefault="00107014">
            <w:pPr>
              <w:jc w:val="right"/>
            </w:pPr>
            <w:r>
              <w:rPr>
                <w:b/>
                <w:color w:val="000000"/>
                <w:sz w:val="20"/>
              </w:rPr>
              <w:t>$60,658</w:t>
            </w:r>
          </w:p>
        </w:tc>
      </w:tr>
      <w:tr w:rsidR="00360D7E">
        <w:tc>
          <w:tcPr>
            <w:tcW w:w="864" w:type="dxa"/>
            <w:shd w:val="clear" w:color="auto" w:fill="DDDDDD"/>
          </w:tcPr>
          <w:p w:rsidR="00360D7E" w:rsidRDefault="00107014">
            <w:r>
              <w:rPr>
                <w:b/>
                <w:color w:val="000000"/>
                <w:sz w:val="20"/>
              </w:rPr>
              <w:t>Capital Expenditures</w:t>
            </w:r>
          </w:p>
        </w:tc>
        <w:tc>
          <w:tcPr>
            <w:tcW w:w="1440" w:type="dxa"/>
            <w:shd w:val="clear" w:color="auto" w:fill="DDDDDD"/>
          </w:tcPr>
          <w:p w:rsidR="00360D7E" w:rsidRDefault="00360D7E"/>
        </w:tc>
        <w:tc>
          <w:tcPr>
            <w:tcW w:w="5472" w:type="dxa"/>
            <w:shd w:val="clear" w:color="auto" w:fill="DDDDDD"/>
          </w:tcPr>
          <w:p w:rsidR="00360D7E" w:rsidRDefault="00360D7E"/>
        </w:tc>
        <w:tc>
          <w:tcPr>
            <w:tcW w:w="4032" w:type="dxa"/>
            <w:shd w:val="clear" w:color="auto" w:fill="DDDDDD"/>
          </w:tcPr>
          <w:p w:rsidR="00360D7E" w:rsidRDefault="00360D7E"/>
        </w:tc>
        <w:tc>
          <w:tcPr>
            <w:tcW w:w="360" w:type="dxa"/>
            <w:shd w:val="clear" w:color="auto" w:fill="DDDDDD"/>
          </w:tcPr>
          <w:p w:rsidR="00360D7E" w:rsidRDefault="00360D7E"/>
        </w:tc>
        <w:tc>
          <w:tcPr>
            <w:tcW w:w="360" w:type="dxa"/>
            <w:shd w:val="clear" w:color="auto" w:fill="DDDDDD"/>
          </w:tcPr>
          <w:p w:rsidR="00360D7E" w:rsidRDefault="00360D7E">
            <w:pPr>
              <w:jc w:val="right"/>
            </w:pPr>
          </w:p>
        </w:tc>
        <w:tc>
          <w:tcPr>
            <w:tcW w:w="360" w:type="dxa"/>
            <w:shd w:val="clear" w:color="auto" w:fill="DDDDDD"/>
          </w:tcPr>
          <w:p w:rsidR="00360D7E" w:rsidRDefault="00360D7E">
            <w:pPr>
              <w:jc w:val="right"/>
            </w:pPr>
          </w:p>
        </w:tc>
        <w:tc>
          <w:tcPr>
            <w:tcW w:w="360" w:type="dxa"/>
            <w:shd w:val="clear" w:color="auto" w:fill="DDDDDD"/>
          </w:tcPr>
          <w:p w:rsidR="00360D7E" w:rsidRDefault="00360D7E"/>
        </w:tc>
        <w:tc>
          <w:tcPr>
            <w:tcW w:w="1152" w:type="dxa"/>
            <w:shd w:val="clear" w:color="auto" w:fill="DDDDDD"/>
          </w:tcPr>
          <w:p w:rsidR="00360D7E" w:rsidRDefault="00360D7E">
            <w:pPr>
              <w:jc w:val="right"/>
            </w:pPr>
          </w:p>
        </w:tc>
      </w:tr>
      <w:tr w:rsidR="00360D7E">
        <w:tc>
          <w:tcPr>
            <w:tcW w:w="864" w:type="dxa"/>
            <w:shd w:val="clear" w:color="auto" w:fill="EEEEEE"/>
          </w:tcPr>
          <w:p w:rsidR="00360D7E" w:rsidRDefault="00360D7E"/>
        </w:tc>
        <w:tc>
          <w:tcPr>
            <w:tcW w:w="1440" w:type="dxa"/>
            <w:shd w:val="clear" w:color="auto" w:fill="EEEEEE"/>
          </w:tcPr>
          <w:p w:rsidR="00360D7E" w:rsidRDefault="00360D7E"/>
        </w:tc>
        <w:tc>
          <w:tcPr>
            <w:tcW w:w="5472" w:type="dxa"/>
            <w:shd w:val="clear" w:color="auto" w:fill="EEEEEE"/>
          </w:tcPr>
          <w:p w:rsidR="00360D7E" w:rsidRDefault="00360D7E"/>
        </w:tc>
        <w:tc>
          <w:tcPr>
            <w:tcW w:w="4032" w:type="dxa"/>
            <w:shd w:val="clear" w:color="auto" w:fill="EEEEEE"/>
          </w:tcPr>
          <w:p w:rsidR="00360D7E" w:rsidRDefault="00360D7E"/>
        </w:tc>
        <w:tc>
          <w:tcPr>
            <w:tcW w:w="360" w:type="dxa"/>
            <w:shd w:val="clear" w:color="auto" w:fill="EEEEEE"/>
          </w:tcPr>
          <w:p w:rsidR="00360D7E" w:rsidRDefault="00360D7E"/>
        </w:tc>
        <w:tc>
          <w:tcPr>
            <w:tcW w:w="360" w:type="dxa"/>
            <w:shd w:val="clear" w:color="auto" w:fill="EEEEEE"/>
          </w:tcPr>
          <w:p w:rsidR="00360D7E" w:rsidRDefault="00360D7E">
            <w:pPr>
              <w:jc w:val="right"/>
            </w:pPr>
          </w:p>
        </w:tc>
        <w:tc>
          <w:tcPr>
            <w:tcW w:w="360" w:type="dxa"/>
            <w:shd w:val="clear" w:color="auto" w:fill="EEEEEE"/>
          </w:tcPr>
          <w:p w:rsidR="00360D7E" w:rsidRDefault="00360D7E">
            <w:pPr>
              <w:jc w:val="right"/>
            </w:pPr>
          </w:p>
        </w:tc>
        <w:tc>
          <w:tcPr>
            <w:tcW w:w="360" w:type="dxa"/>
            <w:shd w:val="clear" w:color="auto" w:fill="EEEEEE"/>
          </w:tcPr>
          <w:p w:rsidR="00360D7E" w:rsidRDefault="00107014">
            <w:r>
              <w:rPr>
                <w:b/>
                <w:color w:val="000000"/>
                <w:sz w:val="20"/>
              </w:rPr>
              <w:t>Sub Total</w:t>
            </w:r>
          </w:p>
        </w:tc>
        <w:tc>
          <w:tcPr>
            <w:tcW w:w="1152" w:type="dxa"/>
            <w:shd w:val="clear" w:color="auto" w:fill="EEEEEE"/>
          </w:tcPr>
          <w:p w:rsidR="00360D7E" w:rsidRDefault="00107014">
            <w:pPr>
              <w:jc w:val="right"/>
            </w:pPr>
            <w:r>
              <w:rPr>
                <w:b/>
                <w:color w:val="000000"/>
                <w:sz w:val="20"/>
              </w:rPr>
              <w:t>-</w:t>
            </w:r>
          </w:p>
        </w:tc>
      </w:tr>
      <w:tr w:rsidR="00360D7E">
        <w:tc>
          <w:tcPr>
            <w:tcW w:w="864" w:type="dxa"/>
            <w:shd w:val="clear" w:color="auto" w:fill="DDDDDD"/>
          </w:tcPr>
          <w:p w:rsidR="00360D7E" w:rsidRDefault="00107014">
            <w:r>
              <w:rPr>
                <w:b/>
                <w:color w:val="000000"/>
                <w:sz w:val="20"/>
              </w:rPr>
              <w:t xml:space="preserve">Acquisitions and </w:t>
            </w:r>
            <w:r>
              <w:rPr>
                <w:b/>
                <w:color w:val="000000"/>
                <w:sz w:val="20"/>
              </w:rPr>
              <w:t>Stewardship</w:t>
            </w:r>
          </w:p>
        </w:tc>
        <w:tc>
          <w:tcPr>
            <w:tcW w:w="1440" w:type="dxa"/>
            <w:shd w:val="clear" w:color="auto" w:fill="DDDDDD"/>
          </w:tcPr>
          <w:p w:rsidR="00360D7E" w:rsidRDefault="00360D7E"/>
        </w:tc>
        <w:tc>
          <w:tcPr>
            <w:tcW w:w="5472" w:type="dxa"/>
            <w:shd w:val="clear" w:color="auto" w:fill="DDDDDD"/>
          </w:tcPr>
          <w:p w:rsidR="00360D7E" w:rsidRDefault="00360D7E"/>
        </w:tc>
        <w:tc>
          <w:tcPr>
            <w:tcW w:w="4032" w:type="dxa"/>
            <w:shd w:val="clear" w:color="auto" w:fill="DDDDDD"/>
          </w:tcPr>
          <w:p w:rsidR="00360D7E" w:rsidRDefault="00360D7E"/>
        </w:tc>
        <w:tc>
          <w:tcPr>
            <w:tcW w:w="360" w:type="dxa"/>
            <w:shd w:val="clear" w:color="auto" w:fill="DDDDDD"/>
          </w:tcPr>
          <w:p w:rsidR="00360D7E" w:rsidRDefault="00360D7E"/>
        </w:tc>
        <w:tc>
          <w:tcPr>
            <w:tcW w:w="360" w:type="dxa"/>
            <w:shd w:val="clear" w:color="auto" w:fill="DDDDDD"/>
          </w:tcPr>
          <w:p w:rsidR="00360D7E" w:rsidRDefault="00360D7E">
            <w:pPr>
              <w:jc w:val="right"/>
            </w:pPr>
          </w:p>
        </w:tc>
        <w:tc>
          <w:tcPr>
            <w:tcW w:w="360" w:type="dxa"/>
            <w:shd w:val="clear" w:color="auto" w:fill="DDDDDD"/>
          </w:tcPr>
          <w:p w:rsidR="00360D7E" w:rsidRDefault="00360D7E">
            <w:pPr>
              <w:jc w:val="right"/>
            </w:pPr>
          </w:p>
        </w:tc>
        <w:tc>
          <w:tcPr>
            <w:tcW w:w="360" w:type="dxa"/>
            <w:shd w:val="clear" w:color="auto" w:fill="DDDDDD"/>
          </w:tcPr>
          <w:p w:rsidR="00360D7E" w:rsidRDefault="00360D7E"/>
        </w:tc>
        <w:tc>
          <w:tcPr>
            <w:tcW w:w="1152" w:type="dxa"/>
            <w:shd w:val="clear" w:color="auto" w:fill="DDDDDD"/>
          </w:tcPr>
          <w:p w:rsidR="00360D7E" w:rsidRDefault="00360D7E">
            <w:pPr>
              <w:jc w:val="right"/>
            </w:pPr>
          </w:p>
        </w:tc>
      </w:tr>
      <w:tr w:rsidR="00360D7E">
        <w:tc>
          <w:tcPr>
            <w:tcW w:w="864" w:type="dxa"/>
            <w:shd w:val="clear" w:color="auto" w:fill="EEEEEE"/>
          </w:tcPr>
          <w:p w:rsidR="00360D7E" w:rsidRDefault="00360D7E"/>
        </w:tc>
        <w:tc>
          <w:tcPr>
            <w:tcW w:w="1440" w:type="dxa"/>
            <w:shd w:val="clear" w:color="auto" w:fill="EEEEEE"/>
          </w:tcPr>
          <w:p w:rsidR="00360D7E" w:rsidRDefault="00360D7E"/>
        </w:tc>
        <w:tc>
          <w:tcPr>
            <w:tcW w:w="5472" w:type="dxa"/>
            <w:shd w:val="clear" w:color="auto" w:fill="EEEEEE"/>
          </w:tcPr>
          <w:p w:rsidR="00360D7E" w:rsidRDefault="00360D7E"/>
        </w:tc>
        <w:tc>
          <w:tcPr>
            <w:tcW w:w="4032" w:type="dxa"/>
            <w:shd w:val="clear" w:color="auto" w:fill="EEEEEE"/>
          </w:tcPr>
          <w:p w:rsidR="00360D7E" w:rsidRDefault="00360D7E"/>
        </w:tc>
        <w:tc>
          <w:tcPr>
            <w:tcW w:w="360" w:type="dxa"/>
            <w:shd w:val="clear" w:color="auto" w:fill="EEEEEE"/>
          </w:tcPr>
          <w:p w:rsidR="00360D7E" w:rsidRDefault="00360D7E"/>
        </w:tc>
        <w:tc>
          <w:tcPr>
            <w:tcW w:w="360" w:type="dxa"/>
            <w:shd w:val="clear" w:color="auto" w:fill="EEEEEE"/>
          </w:tcPr>
          <w:p w:rsidR="00360D7E" w:rsidRDefault="00360D7E">
            <w:pPr>
              <w:jc w:val="right"/>
            </w:pPr>
          </w:p>
        </w:tc>
        <w:tc>
          <w:tcPr>
            <w:tcW w:w="360" w:type="dxa"/>
            <w:shd w:val="clear" w:color="auto" w:fill="EEEEEE"/>
          </w:tcPr>
          <w:p w:rsidR="00360D7E" w:rsidRDefault="00360D7E">
            <w:pPr>
              <w:jc w:val="right"/>
            </w:pPr>
          </w:p>
        </w:tc>
        <w:tc>
          <w:tcPr>
            <w:tcW w:w="360" w:type="dxa"/>
            <w:shd w:val="clear" w:color="auto" w:fill="EEEEEE"/>
          </w:tcPr>
          <w:p w:rsidR="00360D7E" w:rsidRDefault="00107014">
            <w:r>
              <w:rPr>
                <w:b/>
                <w:color w:val="000000"/>
                <w:sz w:val="20"/>
              </w:rPr>
              <w:t>Sub Total</w:t>
            </w:r>
          </w:p>
        </w:tc>
        <w:tc>
          <w:tcPr>
            <w:tcW w:w="1152" w:type="dxa"/>
            <w:shd w:val="clear" w:color="auto" w:fill="EEEEEE"/>
          </w:tcPr>
          <w:p w:rsidR="00360D7E" w:rsidRDefault="00107014">
            <w:pPr>
              <w:jc w:val="right"/>
            </w:pPr>
            <w:r>
              <w:rPr>
                <w:b/>
                <w:color w:val="000000"/>
                <w:sz w:val="20"/>
              </w:rPr>
              <w:t>-</w:t>
            </w:r>
          </w:p>
        </w:tc>
      </w:tr>
      <w:tr w:rsidR="00360D7E">
        <w:tc>
          <w:tcPr>
            <w:tcW w:w="864" w:type="dxa"/>
            <w:shd w:val="clear" w:color="auto" w:fill="DDDDDD"/>
          </w:tcPr>
          <w:p w:rsidR="00360D7E" w:rsidRDefault="00107014">
            <w:r>
              <w:rPr>
                <w:b/>
                <w:color w:val="000000"/>
                <w:sz w:val="20"/>
              </w:rPr>
              <w:t>Travel In Minnesota</w:t>
            </w:r>
          </w:p>
        </w:tc>
        <w:tc>
          <w:tcPr>
            <w:tcW w:w="1440" w:type="dxa"/>
            <w:shd w:val="clear" w:color="auto" w:fill="DDDDDD"/>
          </w:tcPr>
          <w:p w:rsidR="00360D7E" w:rsidRDefault="00360D7E"/>
        </w:tc>
        <w:tc>
          <w:tcPr>
            <w:tcW w:w="5472" w:type="dxa"/>
            <w:shd w:val="clear" w:color="auto" w:fill="DDDDDD"/>
          </w:tcPr>
          <w:p w:rsidR="00360D7E" w:rsidRDefault="00360D7E"/>
        </w:tc>
        <w:tc>
          <w:tcPr>
            <w:tcW w:w="4032" w:type="dxa"/>
            <w:shd w:val="clear" w:color="auto" w:fill="DDDDDD"/>
          </w:tcPr>
          <w:p w:rsidR="00360D7E" w:rsidRDefault="00360D7E"/>
        </w:tc>
        <w:tc>
          <w:tcPr>
            <w:tcW w:w="360" w:type="dxa"/>
            <w:shd w:val="clear" w:color="auto" w:fill="DDDDDD"/>
          </w:tcPr>
          <w:p w:rsidR="00360D7E" w:rsidRDefault="00360D7E"/>
        </w:tc>
        <w:tc>
          <w:tcPr>
            <w:tcW w:w="360" w:type="dxa"/>
            <w:shd w:val="clear" w:color="auto" w:fill="DDDDDD"/>
          </w:tcPr>
          <w:p w:rsidR="00360D7E" w:rsidRDefault="00360D7E">
            <w:pPr>
              <w:jc w:val="right"/>
            </w:pPr>
          </w:p>
        </w:tc>
        <w:tc>
          <w:tcPr>
            <w:tcW w:w="360" w:type="dxa"/>
            <w:shd w:val="clear" w:color="auto" w:fill="DDDDDD"/>
          </w:tcPr>
          <w:p w:rsidR="00360D7E" w:rsidRDefault="00360D7E">
            <w:pPr>
              <w:jc w:val="right"/>
            </w:pPr>
          </w:p>
        </w:tc>
        <w:tc>
          <w:tcPr>
            <w:tcW w:w="360" w:type="dxa"/>
            <w:shd w:val="clear" w:color="auto" w:fill="DDDDDD"/>
          </w:tcPr>
          <w:p w:rsidR="00360D7E" w:rsidRDefault="00360D7E"/>
        </w:tc>
        <w:tc>
          <w:tcPr>
            <w:tcW w:w="1152" w:type="dxa"/>
            <w:shd w:val="clear" w:color="auto" w:fill="DDDDDD"/>
          </w:tcPr>
          <w:p w:rsidR="00360D7E" w:rsidRDefault="00360D7E">
            <w:pPr>
              <w:jc w:val="right"/>
            </w:pPr>
          </w:p>
        </w:tc>
      </w:tr>
      <w:tr w:rsidR="00360D7E">
        <w:tc>
          <w:tcPr>
            <w:tcW w:w="864" w:type="dxa"/>
          </w:tcPr>
          <w:p w:rsidR="00360D7E" w:rsidRDefault="00360D7E"/>
        </w:tc>
        <w:tc>
          <w:tcPr>
            <w:tcW w:w="1440" w:type="dxa"/>
          </w:tcPr>
          <w:p w:rsidR="00360D7E" w:rsidRDefault="00107014">
            <w:r>
              <w:rPr>
                <w:sz w:val="20"/>
              </w:rPr>
              <w:t>Miles/ Meals/ Lodging</w:t>
            </w:r>
          </w:p>
        </w:tc>
        <w:tc>
          <w:tcPr>
            <w:tcW w:w="5472" w:type="dxa"/>
          </w:tcPr>
          <w:p w:rsidR="00360D7E" w:rsidRDefault="00107014">
            <w:r>
              <w:rPr>
                <w:sz w:val="20"/>
              </w:rPr>
              <w:t>$20,000 X 3 years</w:t>
            </w:r>
          </w:p>
        </w:tc>
        <w:tc>
          <w:tcPr>
            <w:tcW w:w="4032" w:type="dxa"/>
          </w:tcPr>
          <w:p w:rsidR="00360D7E" w:rsidRDefault="00107014">
            <w:r>
              <w:rPr>
                <w:sz w:val="20"/>
              </w:rPr>
              <w:t>Field testing and design refinement for the underwater robotic sensors. Also, data collection and reployment testing for aerial vehicles.</w:t>
            </w:r>
          </w:p>
        </w:tc>
        <w:tc>
          <w:tcPr>
            <w:tcW w:w="360" w:type="dxa"/>
          </w:tcPr>
          <w:p w:rsidR="00360D7E" w:rsidRDefault="00360D7E"/>
        </w:tc>
        <w:tc>
          <w:tcPr>
            <w:tcW w:w="360" w:type="dxa"/>
          </w:tcPr>
          <w:p w:rsidR="00360D7E" w:rsidRDefault="00360D7E">
            <w:pPr>
              <w:jc w:val="right"/>
            </w:pPr>
          </w:p>
        </w:tc>
        <w:tc>
          <w:tcPr>
            <w:tcW w:w="360" w:type="dxa"/>
          </w:tcPr>
          <w:p w:rsidR="00360D7E" w:rsidRDefault="00360D7E">
            <w:pPr>
              <w:jc w:val="right"/>
            </w:pPr>
          </w:p>
        </w:tc>
        <w:tc>
          <w:tcPr>
            <w:tcW w:w="360" w:type="dxa"/>
          </w:tcPr>
          <w:p w:rsidR="00360D7E" w:rsidRDefault="00360D7E"/>
        </w:tc>
        <w:tc>
          <w:tcPr>
            <w:tcW w:w="1152" w:type="dxa"/>
          </w:tcPr>
          <w:p w:rsidR="00360D7E" w:rsidRDefault="00107014">
            <w:pPr>
              <w:jc w:val="right"/>
            </w:pPr>
            <w:r>
              <w:rPr>
                <w:sz w:val="20"/>
              </w:rPr>
              <w:t>$61,818</w:t>
            </w:r>
          </w:p>
        </w:tc>
      </w:tr>
      <w:tr w:rsidR="00360D7E">
        <w:tc>
          <w:tcPr>
            <w:tcW w:w="864" w:type="dxa"/>
            <w:shd w:val="clear" w:color="auto" w:fill="EEEEEE"/>
          </w:tcPr>
          <w:p w:rsidR="00360D7E" w:rsidRDefault="00360D7E"/>
        </w:tc>
        <w:tc>
          <w:tcPr>
            <w:tcW w:w="1440" w:type="dxa"/>
            <w:shd w:val="clear" w:color="auto" w:fill="EEEEEE"/>
          </w:tcPr>
          <w:p w:rsidR="00360D7E" w:rsidRDefault="00360D7E"/>
        </w:tc>
        <w:tc>
          <w:tcPr>
            <w:tcW w:w="5472" w:type="dxa"/>
            <w:shd w:val="clear" w:color="auto" w:fill="EEEEEE"/>
          </w:tcPr>
          <w:p w:rsidR="00360D7E" w:rsidRDefault="00360D7E"/>
        </w:tc>
        <w:tc>
          <w:tcPr>
            <w:tcW w:w="4032" w:type="dxa"/>
            <w:shd w:val="clear" w:color="auto" w:fill="EEEEEE"/>
          </w:tcPr>
          <w:p w:rsidR="00360D7E" w:rsidRDefault="00360D7E"/>
        </w:tc>
        <w:tc>
          <w:tcPr>
            <w:tcW w:w="360" w:type="dxa"/>
            <w:shd w:val="clear" w:color="auto" w:fill="EEEEEE"/>
          </w:tcPr>
          <w:p w:rsidR="00360D7E" w:rsidRDefault="00360D7E"/>
        </w:tc>
        <w:tc>
          <w:tcPr>
            <w:tcW w:w="360" w:type="dxa"/>
            <w:shd w:val="clear" w:color="auto" w:fill="EEEEEE"/>
          </w:tcPr>
          <w:p w:rsidR="00360D7E" w:rsidRDefault="00360D7E">
            <w:pPr>
              <w:jc w:val="right"/>
            </w:pPr>
          </w:p>
        </w:tc>
        <w:tc>
          <w:tcPr>
            <w:tcW w:w="360" w:type="dxa"/>
            <w:shd w:val="clear" w:color="auto" w:fill="EEEEEE"/>
          </w:tcPr>
          <w:p w:rsidR="00360D7E" w:rsidRDefault="00360D7E">
            <w:pPr>
              <w:jc w:val="right"/>
            </w:pPr>
          </w:p>
        </w:tc>
        <w:tc>
          <w:tcPr>
            <w:tcW w:w="360" w:type="dxa"/>
            <w:shd w:val="clear" w:color="auto" w:fill="EEEEEE"/>
          </w:tcPr>
          <w:p w:rsidR="00360D7E" w:rsidRDefault="00107014">
            <w:r>
              <w:rPr>
                <w:b/>
                <w:color w:val="000000"/>
                <w:sz w:val="20"/>
              </w:rPr>
              <w:t>Sub Total</w:t>
            </w:r>
          </w:p>
        </w:tc>
        <w:tc>
          <w:tcPr>
            <w:tcW w:w="1152" w:type="dxa"/>
            <w:shd w:val="clear" w:color="auto" w:fill="EEEEEE"/>
          </w:tcPr>
          <w:p w:rsidR="00360D7E" w:rsidRDefault="00107014">
            <w:pPr>
              <w:jc w:val="right"/>
            </w:pPr>
            <w:r>
              <w:rPr>
                <w:b/>
                <w:color w:val="000000"/>
                <w:sz w:val="20"/>
              </w:rPr>
              <w:t>$61,818</w:t>
            </w:r>
          </w:p>
        </w:tc>
      </w:tr>
      <w:tr w:rsidR="00360D7E">
        <w:tc>
          <w:tcPr>
            <w:tcW w:w="864" w:type="dxa"/>
            <w:shd w:val="clear" w:color="auto" w:fill="DDDDDD"/>
          </w:tcPr>
          <w:p w:rsidR="00360D7E" w:rsidRDefault="00107014">
            <w:r>
              <w:rPr>
                <w:b/>
                <w:color w:val="000000"/>
                <w:sz w:val="20"/>
              </w:rPr>
              <w:t>Travel Outside Minnesota</w:t>
            </w:r>
          </w:p>
        </w:tc>
        <w:tc>
          <w:tcPr>
            <w:tcW w:w="1440" w:type="dxa"/>
            <w:shd w:val="clear" w:color="auto" w:fill="DDDDDD"/>
          </w:tcPr>
          <w:p w:rsidR="00360D7E" w:rsidRDefault="00360D7E"/>
        </w:tc>
        <w:tc>
          <w:tcPr>
            <w:tcW w:w="5472" w:type="dxa"/>
            <w:shd w:val="clear" w:color="auto" w:fill="DDDDDD"/>
          </w:tcPr>
          <w:p w:rsidR="00360D7E" w:rsidRDefault="00360D7E"/>
        </w:tc>
        <w:tc>
          <w:tcPr>
            <w:tcW w:w="4032" w:type="dxa"/>
            <w:shd w:val="clear" w:color="auto" w:fill="DDDDDD"/>
          </w:tcPr>
          <w:p w:rsidR="00360D7E" w:rsidRDefault="00360D7E"/>
        </w:tc>
        <w:tc>
          <w:tcPr>
            <w:tcW w:w="360" w:type="dxa"/>
            <w:shd w:val="clear" w:color="auto" w:fill="DDDDDD"/>
          </w:tcPr>
          <w:p w:rsidR="00360D7E" w:rsidRDefault="00360D7E"/>
        </w:tc>
        <w:tc>
          <w:tcPr>
            <w:tcW w:w="360" w:type="dxa"/>
            <w:shd w:val="clear" w:color="auto" w:fill="DDDDDD"/>
          </w:tcPr>
          <w:p w:rsidR="00360D7E" w:rsidRDefault="00360D7E">
            <w:pPr>
              <w:jc w:val="right"/>
            </w:pPr>
          </w:p>
        </w:tc>
        <w:tc>
          <w:tcPr>
            <w:tcW w:w="360" w:type="dxa"/>
            <w:shd w:val="clear" w:color="auto" w:fill="DDDDDD"/>
          </w:tcPr>
          <w:p w:rsidR="00360D7E" w:rsidRDefault="00360D7E">
            <w:pPr>
              <w:jc w:val="right"/>
            </w:pPr>
          </w:p>
        </w:tc>
        <w:tc>
          <w:tcPr>
            <w:tcW w:w="360" w:type="dxa"/>
            <w:shd w:val="clear" w:color="auto" w:fill="DDDDDD"/>
          </w:tcPr>
          <w:p w:rsidR="00360D7E" w:rsidRDefault="00360D7E"/>
        </w:tc>
        <w:tc>
          <w:tcPr>
            <w:tcW w:w="1152" w:type="dxa"/>
            <w:shd w:val="clear" w:color="auto" w:fill="DDDDDD"/>
          </w:tcPr>
          <w:p w:rsidR="00360D7E" w:rsidRDefault="00360D7E">
            <w:pPr>
              <w:jc w:val="right"/>
            </w:pPr>
          </w:p>
        </w:tc>
      </w:tr>
      <w:tr w:rsidR="00360D7E">
        <w:tc>
          <w:tcPr>
            <w:tcW w:w="864" w:type="dxa"/>
            <w:shd w:val="clear" w:color="auto" w:fill="EEEEEE"/>
          </w:tcPr>
          <w:p w:rsidR="00360D7E" w:rsidRDefault="00360D7E"/>
        </w:tc>
        <w:tc>
          <w:tcPr>
            <w:tcW w:w="1440" w:type="dxa"/>
            <w:shd w:val="clear" w:color="auto" w:fill="EEEEEE"/>
          </w:tcPr>
          <w:p w:rsidR="00360D7E" w:rsidRDefault="00360D7E"/>
        </w:tc>
        <w:tc>
          <w:tcPr>
            <w:tcW w:w="5472" w:type="dxa"/>
            <w:shd w:val="clear" w:color="auto" w:fill="EEEEEE"/>
          </w:tcPr>
          <w:p w:rsidR="00360D7E" w:rsidRDefault="00360D7E"/>
        </w:tc>
        <w:tc>
          <w:tcPr>
            <w:tcW w:w="4032" w:type="dxa"/>
            <w:shd w:val="clear" w:color="auto" w:fill="EEEEEE"/>
          </w:tcPr>
          <w:p w:rsidR="00360D7E" w:rsidRDefault="00360D7E"/>
        </w:tc>
        <w:tc>
          <w:tcPr>
            <w:tcW w:w="360" w:type="dxa"/>
            <w:shd w:val="clear" w:color="auto" w:fill="EEEEEE"/>
          </w:tcPr>
          <w:p w:rsidR="00360D7E" w:rsidRDefault="00360D7E"/>
        </w:tc>
        <w:tc>
          <w:tcPr>
            <w:tcW w:w="360" w:type="dxa"/>
            <w:shd w:val="clear" w:color="auto" w:fill="EEEEEE"/>
          </w:tcPr>
          <w:p w:rsidR="00360D7E" w:rsidRDefault="00360D7E">
            <w:pPr>
              <w:jc w:val="right"/>
            </w:pPr>
          </w:p>
        </w:tc>
        <w:tc>
          <w:tcPr>
            <w:tcW w:w="360" w:type="dxa"/>
            <w:shd w:val="clear" w:color="auto" w:fill="EEEEEE"/>
          </w:tcPr>
          <w:p w:rsidR="00360D7E" w:rsidRDefault="00360D7E">
            <w:pPr>
              <w:jc w:val="right"/>
            </w:pPr>
          </w:p>
        </w:tc>
        <w:tc>
          <w:tcPr>
            <w:tcW w:w="360" w:type="dxa"/>
            <w:shd w:val="clear" w:color="auto" w:fill="EEEEEE"/>
          </w:tcPr>
          <w:p w:rsidR="00360D7E" w:rsidRDefault="00107014">
            <w:r>
              <w:rPr>
                <w:b/>
                <w:color w:val="000000"/>
                <w:sz w:val="20"/>
              </w:rPr>
              <w:t>Sub Total</w:t>
            </w:r>
          </w:p>
        </w:tc>
        <w:tc>
          <w:tcPr>
            <w:tcW w:w="1152" w:type="dxa"/>
            <w:shd w:val="clear" w:color="auto" w:fill="EEEEEE"/>
          </w:tcPr>
          <w:p w:rsidR="00360D7E" w:rsidRDefault="00107014">
            <w:pPr>
              <w:jc w:val="right"/>
            </w:pPr>
            <w:r>
              <w:rPr>
                <w:b/>
                <w:color w:val="000000"/>
                <w:sz w:val="20"/>
              </w:rPr>
              <w:t>-</w:t>
            </w:r>
          </w:p>
        </w:tc>
      </w:tr>
      <w:tr w:rsidR="00360D7E">
        <w:tc>
          <w:tcPr>
            <w:tcW w:w="864" w:type="dxa"/>
            <w:shd w:val="clear" w:color="auto" w:fill="DDDDDD"/>
          </w:tcPr>
          <w:p w:rsidR="00360D7E" w:rsidRDefault="00107014">
            <w:r>
              <w:rPr>
                <w:b/>
                <w:color w:val="000000"/>
                <w:sz w:val="20"/>
              </w:rPr>
              <w:t>Printing and Publication</w:t>
            </w:r>
          </w:p>
        </w:tc>
        <w:tc>
          <w:tcPr>
            <w:tcW w:w="1440" w:type="dxa"/>
            <w:shd w:val="clear" w:color="auto" w:fill="DDDDDD"/>
          </w:tcPr>
          <w:p w:rsidR="00360D7E" w:rsidRDefault="00360D7E"/>
        </w:tc>
        <w:tc>
          <w:tcPr>
            <w:tcW w:w="5472" w:type="dxa"/>
            <w:shd w:val="clear" w:color="auto" w:fill="DDDDDD"/>
          </w:tcPr>
          <w:p w:rsidR="00360D7E" w:rsidRDefault="00360D7E"/>
        </w:tc>
        <w:tc>
          <w:tcPr>
            <w:tcW w:w="4032" w:type="dxa"/>
            <w:shd w:val="clear" w:color="auto" w:fill="DDDDDD"/>
          </w:tcPr>
          <w:p w:rsidR="00360D7E" w:rsidRDefault="00360D7E"/>
        </w:tc>
        <w:tc>
          <w:tcPr>
            <w:tcW w:w="360" w:type="dxa"/>
            <w:shd w:val="clear" w:color="auto" w:fill="DDDDDD"/>
          </w:tcPr>
          <w:p w:rsidR="00360D7E" w:rsidRDefault="00360D7E"/>
        </w:tc>
        <w:tc>
          <w:tcPr>
            <w:tcW w:w="360" w:type="dxa"/>
            <w:shd w:val="clear" w:color="auto" w:fill="DDDDDD"/>
          </w:tcPr>
          <w:p w:rsidR="00360D7E" w:rsidRDefault="00360D7E">
            <w:pPr>
              <w:jc w:val="right"/>
            </w:pPr>
          </w:p>
        </w:tc>
        <w:tc>
          <w:tcPr>
            <w:tcW w:w="360" w:type="dxa"/>
            <w:shd w:val="clear" w:color="auto" w:fill="DDDDDD"/>
          </w:tcPr>
          <w:p w:rsidR="00360D7E" w:rsidRDefault="00360D7E">
            <w:pPr>
              <w:jc w:val="right"/>
            </w:pPr>
          </w:p>
        </w:tc>
        <w:tc>
          <w:tcPr>
            <w:tcW w:w="360" w:type="dxa"/>
            <w:shd w:val="clear" w:color="auto" w:fill="DDDDDD"/>
          </w:tcPr>
          <w:p w:rsidR="00360D7E" w:rsidRDefault="00360D7E"/>
        </w:tc>
        <w:tc>
          <w:tcPr>
            <w:tcW w:w="1152" w:type="dxa"/>
            <w:shd w:val="clear" w:color="auto" w:fill="DDDDDD"/>
          </w:tcPr>
          <w:p w:rsidR="00360D7E" w:rsidRDefault="00360D7E">
            <w:pPr>
              <w:jc w:val="right"/>
            </w:pPr>
          </w:p>
        </w:tc>
      </w:tr>
      <w:tr w:rsidR="00360D7E">
        <w:tc>
          <w:tcPr>
            <w:tcW w:w="864" w:type="dxa"/>
            <w:shd w:val="clear" w:color="auto" w:fill="EEEEEE"/>
          </w:tcPr>
          <w:p w:rsidR="00360D7E" w:rsidRDefault="00360D7E"/>
        </w:tc>
        <w:tc>
          <w:tcPr>
            <w:tcW w:w="1440" w:type="dxa"/>
            <w:shd w:val="clear" w:color="auto" w:fill="EEEEEE"/>
          </w:tcPr>
          <w:p w:rsidR="00360D7E" w:rsidRDefault="00360D7E"/>
        </w:tc>
        <w:tc>
          <w:tcPr>
            <w:tcW w:w="5472" w:type="dxa"/>
            <w:shd w:val="clear" w:color="auto" w:fill="EEEEEE"/>
          </w:tcPr>
          <w:p w:rsidR="00360D7E" w:rsidRDefault="00360D7E"/>
        </w:tc>
        <w:tc>
          <w:tcPr>
            <w:tcW w:w="4032" w:type="dxa"/>
            <w:shd w:val="clear" w:color="auto" w:fill="EEEEEE"/>
          </w:tcPr>
          <w:p w:rsidR="00360D7E" w:rsidRDefault="00360D7E"/>
        </w:tc>
        <w:tc>
          <w:tcPr>
            <w:tcW w:w="360" w:type="dxa"/>
            <w:shd w:val="clear" w:color="auto" w:fill="EEEEEE"/>
          </w:tcPr>
          <w:p w:rsidR="00360D7E" w:rsidRDefault="00360D7E"/>
        </w:tc>
        <w:tc>
          <w:tcPr>
            <w:tcW w:w="360" w:type="dxa"/>
            <w:shd w:val="clear" w:color="auto" w:fill="EEEEEE"/>
          </w:tcPr>
          <w:p w:rsidR="00360D7E" w:rsidRDefault="00360D7E">
            <w:pPr>
              <w:jc w:val="right"/>
            </w:pPr>
          </w:p>
        </w:tc>
        <w:tc>
          <w:tcPr>
            <w:tcW w:w="360" w:type="dxa"/>
            <w:shd w:val="clear" w:color="auto" w:fill="EEEEEE"/>
          </w:tcPr>
          <w:p w:rsidR="00360D7E" w:rsidRDefault="00360D7E">
            <w:pPr>
              <w:jc w:val="right"/>
            </w:pPr>
          </w:p>
        </w:tc>
        <w:tc>
          <w:tcPr>
            <w:tcW w:w="360" w:type="dxa"/>
            <w:shd w:val="clear" w:color="auto" w:fill="EEEEEE"/>
          </w:tcPr>
          <w:p w:rsidR="00360D7E" w:rsidRDefault="00107014">
            <w:r>
              <w:rPr>
                <w:b/>
                <w:color w:val="000000"/>
                <w:sz w:val="20"/>
              </w:rPr>
              <w:t>Sub Total</w:t>
            </w:r>
          </w:p>
        </w:tc>
        <w:tc>
          <w:tcPr>
            <w:tcW w:w="1152" w:type="dxa"/>
            <w:shd w:val="clear" w:color="auto" w:fill="EEEEEE"/>
          </w:tcPr>
          <w:p w:rsidR="00360D7E" w:rsidRDefault="00107014">
            <w:pPr>
              <w:jc w:val="right"/>
            </w:pPr>
            <w:r>
              <w:rPr>
                <w:b/>
                <w:color w:val="000000"/>
                <w:sz w:val="20"/>
              </w:rPr>
              <w:t>-</w:t>
            </w:r>
          </w:p>
        </w:tc>
      </w:tr>
      <w:tr w:rsidR="00360D7E">
        <w:tc>
          <w:tcPr>
            <w:tcW w:w="864" w:type="dxa"/>
            <w:shd w:val="clear" w:color="auto" w:fill="DDDDDD"/>
          </w:tcPr>
          <w:p w:rsidR="00360D7E" w:rsidRDefault="00107014">
            <w:r>
              <w:rPr>
                <w:b/>
                <w:color w:val="000000"/>
                <w:sz w:val="20"/>
              </w:rPr>
              <w:lastRenderedPageBreak/>
              <w:t>Other Expenses</w:t>
            </w:r>
          </w:p>
        </w:tc>
        <w:tc>
          <w:tcPr>
            <w:tcW w:w="1440" w:type="dxa"/>
            <w:shd w:val="clear" w:color="auto" w:fill="DDDDDD"/>
          </w:tcPr>
          <w:p w:rsidR="00360D7E" w:rsidRDefault="00360D7E"/>
        </w:tc>
        <w:tc>
          <w:tcPr>
            <w:tcW w:w="5472" w:type="dxa"/>
            <w:shd w:val="clear" w:color="auto" w:fill="DDDDDD"/>
          </w:tcPr>
          <w:p w:rsidR="00360D7E" w:rsidRDefault="00360D7E"/>
        </w:tc>
        <w:tc>
          <w:tcPr>
            <w:tcW w:w="4032" w:type="dxa"/>
            <w:shd w:val="clear" w:color="auto" w:fill="DDDDDD"/>
          </w:tcPr>
          <w:p w:rsidR="00360D7E" w:rsidRDefault="00360D7E"/>
        </w:tc>
        <w:tc>
          <w:tcPr>
            <w:tcW w:w="360" w:type="dxa"/>
            <w:shd w:val="clear" w:color="auto" w:fill="DDDDDD"/>
          </w:tcPr>
          <w:p w:rsidR="00360D7E" w:rsidRDefault="00360D7E"/>
        </w:tc>
        <w:tc>
          <w:tcPr>
            <w:tcW w:w="360" w:type="dxa"/>
            <w:shd w:val="clear" w:color="auto" w:fill="DDDDDD"/>
          </w:tcPr>
          <w:p w:rsidR="00360D7E" w:rsidRDefault="00360D7E">
            <w:pPr>
              <w:jc w:val="right"/>
            </w:pPr>
          </w:p>
        </w:tc>
        <w:tc>
          <w:tcPr>
            <w:tcW w:w="360" w:type="dxa"/>
            <w:shd w:val="clear" w:color="auto" w:fill="DDDDDD"/>
          </w:tcPr>
          <w:p w:rsidR="00360D7E" w:rsidRDefault="00360D7E">
            <w:pPr>
              <w:jc w:val="right"/>
            </w:pPr>
          </w:p>
        </w:tc>
        <w:tc>
          <w:tcPr>
            <w:tcW w:w="360" w:type="dxa"/>
            <w:shd w:val="clear" w:color="auto" w:fill="DDDDDD"/>
          </w:tcPr>
          <w:p w:rsidR="00360D7E" w:rsidRDefault="00360D7E"/>
        </w:tc>
        <w:tc>
          <w:tcPr>
            <w:tcW w:w="1152" w:type="dxa"/>
            <w:shd w:val="clear" w:color="auto" w:fill="DDDDDD"/>
          </w:tcPr>
          <w:p w:rsidR="00360D7E" w:rsidRDefault="00360D7E">
            <w:pPr>
              <w:jc w:val="right"/>
            </w:pPr>
          </w:p>
        </w:tc>
      </w:tr>
      <w:tr w:rsidR="00360D7E">
        <w:tc>
          <w:tcPr>
            <w:tcW w:w="864" w:type="dxa"/>
          </w:tcPr>
          <w:p w:rsidR="00360D7E" w:rsidRDefault="00360D7E"/>
        </w:tc>
        <w:tc>
          <w:tcPr>
            <w:tcW w:w="1440" w:type="dxa"/>
          </w:tcPr>
          <w:p w:rsidR="00360D7E" w:rsidRDefault="00360D7E"/>
        </w:tc>
        <w:tc>
          <w:tcPr>
            <w:tcW w:w="5472" w:type="dxa"/>
          </w:tcPr>
          <w:p w:rsidR="00360D7E" w:rsidRDefault="00107014">
            <w:r>
              <w:rPr>
                <w:sz w:val="20"/>
              </w:rPr>
              <w:t>CS&amp;E Network and Computer Services</w:t>
            </w:r>
          </w:p>
        </w:tc>
        <w:tc>
          <w:tcPr>
            <w:tcW w:w="4032" w:type="dxa"/>
          </w:tcPr>
          <w:p w:rsidR="00360D7E" w:rsidRDefault="00107014">
            <w:r>
              <w:rPr>
                <w:sz w:val="20"/>
              </w:rPr>
              <w:t>Networking and computer charges are expenses charged</w:t>
            </w:r>
            <w:r>
              <w:rPr>
                <w:sz w:val="20"/>
              </w:rPr>
              <w:t xml:space="preserve"> to sponsored and non-sponsored accounts to support the portion of networking and computer infrastructure used by sponsored and non-sponsored research projects. In a formula found to be Circular A21 compliant by the Office of Treasury Accounting and Int/Ex</w:t>
            </w:r>
            <w:r>
              <w:rPr>
                <w:sz w:val="20"/>
              </w:rPr>
              <w:t>t Sales and SPA, research specific computing is separated from general-purpose computing. The networking and computer support charge is based on FTEs and special projects that can be attributed to research-only projects.  PI (Sattar): (100% of 1 month) 173</w:t>
            </w:r>
            <w:r>
              <w:rPr>
                <w:sz w:val="20"/>
              </w:rPr>
              <w:t xml:space="preserve"> hrs * $0.932/hr = $162 GRA #1: (50% of 12 months) 1,040 hrs * $2.796/hr = $2,908 GRA #2: (50% of 12 months) 1,040 hrs * $2.796/hr = $2,908 UGRA: (100% of 3 months) 520 * $2.796/hr = $1,454</w:t>
            </w:r>
          </w:p>
        </w:tc>
        <w:tc>
          <w:tcPr>
            <w:tcW w:w="360" w:type="dxa"/>
          </w:tcPr>
          <w:p w:rsidR="00360D7E" w:rsidRDefault="00360D7E"/>
        </w:tc>
        <w:tc>
          <w:tcPr>
            <w:tcW w:w="360" w:type="dxa"/>
          </w:tcPr>
          <w:p w:rsidR="00360D7E" w:rsidRDefault="00360D7E">
            <w:pPr>
              <w:jc w:val="right"/>
            </w:pPr>
          </w:p>
        </w:tc>
        <w:tc>
          <w:tcPr>
            <w:tcW w:w="360" w:type="dxa"/>
          </w:tcPr>
          <w:p w:rsidR="00360D7E" w:rsidRDefault="00360D7E">
            <w:pPr>
              <w:jc w:val="right"/>
            </w:pPr>
          </w:p>
        </w:tc>
        <w:tc>
          <w:tcPr>
            <w:tcW w:w="360" w:type="dxa"/>
          </w:tcPr>
          <w:p w:rsidR="00360D7E" w:rsidRDefault="00360D7E"/>
        </w:tc>
        <w:tc>
          <w:tcPr>
            <w:tcW w:w="1152" w:type="dxa"/>
          </w:tcPr>
          <w:p w:rsidR="00360D7E" w:rsidRDefault="00107014">
            <w:pPr>
              <w:jc w:val="right"/>
            </w:pPr>
            <w:r>
              <w:rPr>
                <w:sz w:val="20"/>
              </w:rPr>
              <w:t>$22,970</w:t>
            </w:r>
          </w:p>
        </w:tc>
      </w:tr>
      <w:tr w:rsidR="00360D7E">
        <w:tc>
          <w:tcPr>
            <w:tcW w:w="864" w:type="dxa"/>
          </w:tcPr>
          <w:p w:rsidR="00360D7E" w:rsidRDefault="00360D7E"/>
        </w:tc>
        <w:tc>
          <w:tcPr>
            <w:tcW w:w="1440" w:type="dxa"/>
          </w:tcPr>
          <w:p w:rsidR="00360D7E" w:rsidRDefault="00360D7E"/>
        </w:tc>
        <w:tc>
          <w:tcPr>
            <w:tcW w:w="5472" w:type="dxa"/>
          </w:tcPr>
          <w:p w:rsidR="00360D7E" w:rsidRDefault="00107014">
            <w:r>
              <w:rPr>
                <w:sz w:val="20"/>
              </w:rPr>
              <w:t>Field Testing One-time</w:t>
            </w:r>
          </w:p>
        </w:tc>
        <w:tc>
          <w:tcPr>
            <w:tcW w:w="4032" w:type="dxa"/>
          </w:tcPr>
          <w:p w:rsidR="00360D7E" w:rsidRDefault="00107014">
            <w:r>
              <w:rPr>
                <w:sz w:val="20"/>
              </w:rPr>
              <w:t xml:space="preserve">Field testing (rental, </w:t>
            </w:r>
            <w:r>
              <w:rPr>
                <w:sz w:val="20"/>
              </w:rPr>
              <w:t>herbicide application)</w:t>
            </w:r>
          </w:p>
        </w:tc>
        <w:tc>
          <w:tcPr>
            <w:tcW w:w="360" w:type="dxa"/>
          </w:tcPr>
          <w:p w:rsidR="00360D7E" w:rsidRDefault="00360D7E"/>
        </w:tc>
        <w:tc>
          <w:tcPr>
            <w:tcW w:w="360" w:type="dxa"/>
          </w:tcPr>
          <w:p w:rsidR="00360D7E" w:rsidRDefault="00360D7E">
            <w:pPr>
              <w:jc w:val="right"/>
            </w:pPr>
          </w:p>
        </w:tc>
        <w:tc>
          <w:tcPr>
            <w:tcW w:w="360" w:type="dxa"/>
          </w:tcPr>
          <w:p w:rsidR="00360D7E" w:rsidRDefault="00360D7E">
            <w:pPr>
              <w:jc w:val="right"/>
            </w:pPr>
          </w:p>
        </w:tc>
        <w:tc>
          <w:tcPr>
            <w:tcW w:w="360" w:type="dxa"/>
          </w:tcPr>
          <w:p w:rsidR="00360D7E" w:rsidRDefault="00360D7E"/>
        </w:tc>
        <w:tc>
          <w:tcPr>
            <w:tcW w:w="1152" w:type="dxa"/>
          </w:tcPr>
          <w:p w:rsidR="00360D7E" w:rsidRDefault="00107014">
            <w:pPr>
              <w:jc w:val="right"/>
            </w:pPr>
            <w:r>
              <w:rPr>
                <w:sz w:val="20"/>
              </w:rPr>
              <w:t>$30,000</w:t>
            </w:r>
          </w:p>
        </w:tc>
      </w:tr>
      <w:tr w:rsidR="00360D7E">
        <w:tc>
          <w:tcPr>
            <w:tcW w:w="864" w:type="dxa"/>
          </w:tcPr>
          <w:p w:rsidR="00360D7E" w:rsidRDefault="00360D7E"/>
        </w:tc>
        <w:tc>
          <w:tcPr>
            <w:tcW w:w="1440" w:type="dxa"/>
          </w:tcPr>
          <w:p w:rsidR="00360D7E" w:rsidRDefault="00360D7E"/>
        </w:tc>
        <w:tc>
          <w:tcPr>
            <w:tcW w:w="5472" w:type="dxa"/>
          </w:tcPr>
          <w:p w:rsidR="00360D7E" w:rsidRDefault="00107014">
            <w:r>
              <w:rPr>
                <w:sz w:val="20"/>
              </w:rPr>
              <w:t>Plot Fees</w:t>
            </w:r>
          </w:p>
        </w:tc>
        <w:tc>
          <w:tcPr>
            <w:tcW w:w="4032" w:type="dxa"/>
          </w:tcPr>
          <w:p w:rsidR="00360D7E" w:rsidRDefault="00107014">
            <w:r>
              <w:rPr>
                <w:sz w:val="20"/>
              </w:rPr>
              <w:t>Plot fees for Southern Research and Outreach Center in Waseca.</w:t>
            </w:r>
          </w:p>
        </w:tc>
        <w:tc>
          <w:tcPr>
            <w:tcW w:w="360" w:type="dxa"/>
          </w:tcPr>
          <w:p w:rsidR="00360D7E" w:rsidRDefault="00360D7E"/>
        </w:tc>
        <w:tc>
          <w:tcPr>
            <w:tcW w:w="360" w:type="dxa"/>
          </w:tcPr>
          <w:p w:rsidR="00360D7E" w:rsidRDefault="00360D7E">
            <w:pPr>
              <w:jc w:val="right"/>
            </w:pPr>
          </w:p>
        </w:tc>
        <w:tc>
          <w:tcPr>
            <w:tcW w:w="360" w:type="dxa"/>
          </w:tcPr>
          <w:p w:rsidR="00360D7E" w:rsidRDefault="00360D7E">
            <w:pPr>
              <w:jc w:val="right"/>
            </w:pPr>
          </w:p>
        </w:tc>
        <w:tc>
          <w:tcPr>
            <w:tcW w:w="360" w:type="dxa"/>
          </w:tcPr>
          <w:p w:rsidR="00360D7E" w:rsidRDefault="00360D7E"/>
        </w:tc>
        <w:tc>
          <w:tcPr>
            <w:tcW w:w="1152" w:type="dxa"/>
          </w:tcPr>
          <w:p w:rsidR="00360D7E" w:rsidRDefault="00107014">
            <w:pPr>
              <w:jc w:val="right"/>
            </w:pPr>
            <w:r>
              <w:rPr>
                <w:sz w:val="20"/>
              </w:rPr>
              <w:t>$2,472</w:t>
            </w:r>
          </w:p>
        </w:tc>
      </w:tr>
      <w:tr w:rsidR="00360D7E">
        <w:tc>
          <w:tcPr>
            <w:tcW w:w="864" w:type="dxa"/>
            <w:shd w:val="clear" w:color="auto" w:fill="EEEEEE"/>
          </w:tcPr>
          <w:p w:rsidR="00360D7E" w:rsidRDefault="00360D7E"/>
        </w:tc>
        <w:tc>
          <w:tcPr>
            <w:tcW w:w="1440" w:type="dxa"/>
            <w:shd w:val="clear" w:color="auto" w:fill="EEEEEE"/>
          </w:tcPr>
          <w:p w:rsidR="00360D7E" w:rsidRDefault="00360D7E"/>
        </w:tc>
        <w:tc>
          <w:tcPr>
            <w:tcW w:w="5472" w:type="dxa"/>
            <w:shd w:val="clear" w:color="auto" w:fill="EEEEEE"/>
          </w:tcPr>
          <w:p w:rsidR="00360D7E" w:rsidRDefault="00360D7E"/>
        </w:tc>
        <w:tc>
          <w:tcPr>
            <w:tcW w:w="4032" w:type="dxa"/>
            <w:shd w:val="clear" w:color="auto" w:fill="EEEEEE"/>
          </w:tcPr>
          <w:p w:rsidR="00360D7E" w:rsidRDefault="00360D7E"/>
        </w:tc>
        <w:tc>
          <w:tcPr>
            <w:tcW w:w="360" w:type="dxa"/>
            <w:shd w:val="clear" w:color="auto" w:fill="EEEEEE"/>
          </w:tcPr>
          <w:p w:rsidR="00360D7E" w:rsidRDefault="00360D7E"/>
        </w:tc>
        <w:tc>
          <w:tcPr>
            <w:tcW w:w="360" w:type="dxa"/>
            <w:shd w:val="clear" w:color="auto" w:fill="EEEEEE"/>
          </w:tcPr>
          <w:p w:rsidR="00360D7E" w:rsidRDefault="00360D7E">
            <w:pPr>
              <w:jc w:val="right"/>
            </w:pPr>
          </w:p>
        </w:tc>
        <w:tc>
          <w:tcPr>
            <w:tcW w:w="360" w:type="dxa"/>
            <w:shd w:val="clear" w:color="auto" w:fill="EEEEEE"/>
          </w:tcPr>
          <w:p w:rsidR="00360D7E" w:rsidRDefault="00360D7E">
            <w:pPr>
              <w:jc w:val="right"/>
            </w:pPr>
          </w:p>
        </w:tc>
        <w:tc>
          <w:tcPr>
            <w:tcW w:w="360" w:type="dxa"/>
            <w:shd w:val="clear" w:color="auto" w:fill="EEEEEE"/>
          </w:tcPr>
          <w:p w:rsidR="00360D7E" w:rsidRDefault="00107014">
            <w:r>
              <w:rPr>
                <w:b/>
                <w:color w:val="000000"/>
                <w:sz w:val="20"/>
              </w:rPr>
              <w:t>Sub Total</w:t>
            </w:r>
          </w:p>
        </w:tc>
        <w:tc>
          <w:tcPr>
            <w:tcW w:w="1152" w:type="dxa"/>
            <w:shd w:val="clear" w:color="auto" w:fill="EEEEEE"/>
          </w:tcPr>
          <w:p w:rsidR="00360D7E" w:rsidRDefault="00107014">
            <w:pPr>
              <w:jc w:val="right"/>
            </w:pPr>
            <w:r>
              <w:rPr>
                <w:b/>
                <w:color w:val="000000"/>
                <w:sz w:val="20"/>
              </w:rPr>
              <w:t>$55,442</w:t>
            </w:r>
          </w:p>
        </w:tc>
      </w:tr>
      <w:tr w:rsidR="00360D7E">
        <w:tc>
          <w:tcPr>
            <w:tcW w:w="864" w:type="dxa"/>
            <w:shd w:val="clear" w:color="auto" w:fill="DBE4FF"/>
          </w:tcPr>
          <w:p w:rsidR="00360D7E" w:rsidRDefault="00360D7E"/>
        </w:tc>
        <w:tc>
          <w:tcPr>
            <w:tcW w:w="1440" w:type="dxa"/>
            <w:shd w:val="clear" w:color="auto" w:fill="DBE4FF"/>
          </w:tcPr>
          <w:p w:rsidR="00360D7E" w:rsidRDefault="00360D7E"/>
        </w:tc>
        <w:tc>
          <w:tcPr>
            <w:tcW w:w="5472" w:type="dxa"/>
            <w:shd w:val="clear" w:color="auto" w:fill="DBE4FF"/>
          </w:tcPr>
          <w:p w:rsidR="00360D7E" w:rsidRDefault="00360D7E"/>
        </w:tc>
        <w:tc>
          <w:tcPr>
            <w:tcW w:w="4032" w:type="dxa"/>
            <w:shd w:val="clear" w:color="auto" w:fill="DBE4FF"/>
          </w:tcPr>
          <w:p w:rsidR="00360D7E" w:rsidRDefault="00360D7E"/>
        </w:tc>
        <w:tc>
          <w:tcPr>
            <w:tcW w:w="360" w:type="dxa"/>
            <w:shd w:val="clear" w:color="auto" w:fill="DBE4FF"/>
          </w:tcPr>
          <w:p w:rsidR="00360D7E" w:rsidRDefault="00360D7E"/>
        </w:tc>
        <w:tc>
          <w:tcPr>
            <w:tcW w:w="360" w:type="dxa"/>
            <w:shd w:val="clear" w:color="auto" w:fill="DBE4FF"/>
          </w:tcPr>
          <w:p w:rsidR="00360D7E" w:rsidRDefault="00360D7E">
            <w:pPr>
              <w:jc w:val="right"/>
            </w:pPr>
          </w:p>
        </w:tc>
        <w:tc>
          <w:tcPr>
            <w:tcW w:w="360" w:type="dxa"/>
            <w:shd w:val="clear" w:color="auto" w:fill="DBE4FF"/>
          </w:tcPr>
          <w:p w:rsidR="00360D7E" w:rsidRDefault="00360D7E">
            <w:pPr>
              <w:jc w:val="right"/>
            </w:pPr>
          </w:p>
        </w:tc>
        <w:tc>
          <w:tcPr>
            <w:tcW w:w="360" w:type="dxa"/>
            <w:shd w:val="clear" w:color="auto" w:fill="DBE4FF"/>
          </w:tcPr>
          <w:p w:rsidR="00360D7E" w:rsidRDefault="00107014">
            <w:r>
              <w:rPr>
                <w:b/>
                <w:color w:val="000000"/>
                <w:sz w:val="20"/>
              </w:rPr>
              <w:t>Grand Total</w:t>
            </w:r>
          </w:p>
        </w:tc>
        <w:tc>
          <w:tcPr>
            <w:tcW w:w="1152" w:type="dxa"/>
            <w:shd w:val="clear" w:color="auto" w:fill="DBE4FF"/>
          </w:tcPr>
          <w:p w:rsidR="00360D7E" w:rsidRDefault="00107014">
            <w:pPr>
              <w:jc w:val="right"/>
            </w:pPr>
            <w:r>
              <w:rPr>
                <w:b/>
                <w:color w:val="000000"/>
                <w:sz w:val="20"/>
              </w:rPr>
              <w:t>$829,000</w:t>
            </w:r>
          </w:p>
        </w:tc>
      </w:tr>
    </w:tbl>
    <w:p w:rsidR="00360D7E" w:rsidRDefault="00107014">
      <w:r>
        <w:br w:type="page"/>
      </w:r>
    </w:p>
    <w:p w:rsidR="00360D7E" w:rsidRDefault="00107014">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360D7E">
        <w:tc>
          <w:tcPr>
            <w:tcW w:w="1800" w:type="dxa"/>
            <w:shd w:val="clear" w:color="auto" w:fill="BDCAFF"/>
          </w:tcPr>
          <w:p w:rsidR="00360D7E" w:rsidRDefault="00107014">
            <w:r>
              <w:rPr>
                <w:b/>
                <w:color w:val="000000"/>
                <w:sz w:val="20"/>
              </w:rPr>
              <w:t>Category/Name</w:t>
            </w:r>
          </w:p>
        </w:tc>
        <w:tc>
          <w:tcPr>
            <w:tcW w:w="1800" w:type="dxa"/>
            <w:shd w:val="clear" w:color="auto" w:fill="BDCAFF"/>
          </w:tcPr>
          <w:p w:rsidR="00360D7E" w:rsidRDefault="00107014">
            <w:r>
              <w:rPr>
                <w:b/>
                <w:color w:val="000000"/>
                <w:sz w:val="20"/>
              </w:rPr>
              <w:t xml:space="preserve">Subcategory </w:t>
            </w:r>
            <w:r>
              <w:rPr>
                <w:b/>
                <w:color w:val="000000"/>
                <w:sz w:val="20"/>
              </w:rPr>
              <w:t>or Type</w:t>
            </w:r>
          </w:p>
        </w:tc>
        <w:tc>
          <w:tcPr>
            <w:tcW w:w="3240" w:type="dxa"/>
            <w:shd w:val="clear" w:color="auto" w:fill="BDCAFF"/>
          </w:tcPr>
          <w:p w:rsidR="00360D7E" w:rsidRDefault="00107014">
            <w:r>
              <w:rPr>
                <w:b/>
                <w:color w:val="000000"/>
                <w:sz w:val="20"/>
              </w:rPr>
              <w:t>Description</w:t>
            </w:r>
          </w:p>
        </w:tc>
        <w:tc>
          <w:tcPr>
            <w:tcW w:w="7560" w:type="dxa"/>
            <w:shd w:val="clear" w:color="auto" w:fill="BDCAFF"/>
          </w:tcPr>
          <w:p w:rsidR="00360D7E" w:rsidRDefault="00107014">
            <w:r>
              <w:rPr>
                <w:b/>
                <w:color w:val="000000"/>
                <w:sz w:val="20"/>
              </w:rPr>
              <w:t>Justification Ineligible Expense or Classified Staff Request</w:t>
            </w:r>
          </w:p>
        </w:tc>
      </w:tr>
    </w:tbl>
    <w:p w:rsidR="00360D7E" w:rsidRDefault="00107014">
      <w:r>
        <w:br w:type="page"/>
      </w:r>
    </w:p>
    <w:p w:rsidR="00360D7E" w:rsidRDefault="00107014">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360D7E">
        <w:tc>
          <w:tcPr>
            <w:tcW w:w="1080" w:type="dxa"/>
            <w:shd w:val="clear" w:color="auto" w:fill="BDCAFF"/>
          </w:tcPr>
          <w:p w:rsidR="00360D7E" w:rsidRDefault="00107014">
            <w:r>
              <w:rPr>
                <w:b/>
                <w:color w:val="000000"/>
                <w:sz w:val="20"/>
              </w:rPr>
              <w:t>Category</w:t>
            </w:r>
          </w:p>
        </w:tc>
        <w:tc>
          <w:tcPr>
            <w:tcW w:w="4680" w:type="dxa"/>
            <w:shd w:val="clear" w:color="auto" w:fill="BDCAFF"/>
          </w:tcPr>
          <w:p w:rsidR="00360D7E" w:rsidRDefault="00107014">
            <w:r>
              <w:rPr>
                <w:b/>
                <w:color w:val="000000"/>
                <w:sz w:val="20"/>
              </w:rPr>
              <w:t>Specific Source</w:t>
            </w:r>
          </w:p>
        </w:tc>
        <w:tc>
          <w:tcPr>
            <w:tcW w:w="6120" w:type="dxa"/>
            <w:shd w:val="clear" w:color="auto" w:fill="BDCAFF"/>
          </w:tcPr>
          <w:p w:rsidR="00360D7E" w:rsidRDefault="00107014">
            <w:r>
              <w:rPr>
                <w:b/>
                <w:color w:val="000000"/>
                <w:sz w:val="20"/>
              </w:rPr>
              <w:t>Use</w:t>
            </w:r>
          </w:p>
        </w:tc>
        <w:tc>
          <w:tcPr>
            <w:tcW w:w="1080" w:type="dxa"/>
            <w:shd w:val="clear" w:color="auto" w:fill="BDCAFF"/>
          </w:tcPr>
          <w:p w:rsidR="00360D7E" w:rsidRDefault="00107014">
            <w:r>
              <w:rPr>
                <w:b/>
                <w:color w:val="000000"/>
                <w:sz w:val="20"/>
              </w:rPr>
              <w:t>Status</w:t>
            </w:r>
          </w:p>
        </w:tc>
        <w:tc>
          <w:tcPr>
            <w:tcW w:w="1440" w:type="dxa"/>
            <w:shd w:val="clear" w:color="auto" w:fill="BDCAFF"/>
          </w:tcPr>
          <w:p w:rsidR="00360D7E" w:rsidRDefault="00107014">
            <w:r>
              <w:rPr>
                <w:b/>
                <w:color w:val="000000"/>
                <w:sz w:val="20"/>
              </w:rPr>
              <w:t>Amount</w:t>
            </w:r>
          </w:p>
        </w:tc>
      </w:tr>
      <w:tr w:rsidR="00360D7E">
        <w:tc>
          <w:tcPr>
            <w:tcW w:w="1080" w:type="dxa"/>
            <w:shd w:val="clear" w:color="auto" w:fill="DDDDDD"/>
          </w:tcPr>
          <w:p w:rsidR="00360D7E" w:rsidRDefault="00107014">
            <w:r>
              <w:rPr>
                <w:b/>
                <w:color w:val="000000"/>
                <w:sz w:val="20"/>
              </w:rPr>
              <w:t>State</w:t>
            </w:r>
          </w:p>
        </w:tc>
        <w:tc>
          <w:tcPr>
            <w:tcW w:w="4680" w:type="dxa"/>
            <w:shd w:val="clear" w:color="auto" w:fill="DDDDDD"/>
          </w:tcPr>
          <w:p w:rsidR="00360D7E" w:rsidRDefault="00360D7E"/>
        </w:tc>
        <w:tc>
          <w:tcPr>
            <w:tcW w:w="6120" w:type="dxa"/>
            <w:shd w:val="clear" w:color="auto" w:fill="DDDDDD"/>
          </w:tcPr>
          <w:p w:rsidR="00360D7E" w:rsidRDefault="00360D7E"/>
        </w:tc>
        <w:tc>
          <w:tcPr>
            <w:tcW w:w="1080" w:type="dxa"/>
            <w:shd w:val="clear" w:color="auto" w:fill="DDDDDD"/>
          </w:tcPr>
          <w:p w:rsidR="00360D7E" w:rsidRDefault="00360D7E"/>
        </w:tc>
        <w:tc>
          <w:tcPr>
            <w:tcW w:w="1440" w:type="dxa"/>
            <w:shd w:val="clear" w:color="auto" w:fill="DDDDDD"/>
          </w:tcPr>
          <w:p w:rsidR="00360D7E" w:rsidRDefault="00360D7E">
            <w:pPr>
              <w:jc w:val="right"/>
            </w:pPr>
          </w:p>
        </w:tc>
      </w:tr>
      <w:tr w:rsidR="00360D7E">
        <w:tc>
          <w:tcPr>
            <w:tcW w:w="1080" w:type="dxa"/>
            <w:shd w:val="clear" w:color="auto" w:fill="EEEEEE"/>
          </w:tcPr>
          <w:p w:rsidR="00360D7E" w:rsidRDefault="00360D7E"/>
        </w:tc>
        <w:tc>
          <w:tcPr>
            <w:tcW w:w="4680" w:type="dxa"/>
            <w:shd w:val="clear" w:color="auto" w:fill="EEEEEE"/>
          </w:tcPr>
          <w:p w:rsidR="00360D7E" w:rsidRDefault="00360D7E"/>
        </w:tc>
        <w:tc>
          <w:tcPr>
            <w:tcW w:w="6120" w:type="dxa"/>
            <w:shd w:val="clear" w:color="auto" w:fill="EEEEEE"/>
          </w:tcPr>
          <w:p w:rsidR="00360D7E" w:rsidRDefault="00360D7E"/>
        </w:tc>
        <w:tc>
          <w:tcPr>
            <w:tcW w:w="1080" w:type="dxa"/>
            <w:shd w:val="clear" w:color="auto" w:fill="EEEEEE"/>
          </w:tcPr>
          <w:p w:rsidR="00360D7E" w:rsidRDefault="00107014">
            <w:r>
              <w:rPr>
                <w:b/>
                <w:color w:val="000000"/>
                <w:sz w:val="20"/>
              </w:rPr>
              <w:t>State Sub Total</w:t>
            </w:r>
          </w:p>
        </w:tc>
        <w:tc>
          <w:tcPr>
            <w:tcW w:w="1440" w:type="dxa"/>
            <w:shd w:val="clear" w:color="auto" w:fill="EEEEEE"/>
          </w:tcPr>
          <w:p w:rsidR="00360D7E" w:rsidRDefault="00107014">
            <w:pPr>
              <w:jc w:val="right"/>
            </w:pPr>
            <w:r>
              <w:rPr>
                <w:b/>
                <w:color w:val="000000"/>
                <w:sz w:val="20"/>
              </w:rPr>
              <w:t>-</w:t>
            </w:r>
          </w:p>
        </w:tc>
      </w:tr>
      <w:tr w:rsidR="00360D7E">
        <w:tc>
          <w:tcPr>
            <w:tcW w:w="1080" w:type="dxa"/>
            <w:shd w:val="clear" w:color="auto" w:fill="DDDDDD"/>
          </w:tcPr>
          <w:p w:rsidR="00360D7E" w:rsidRDefault="00107014">
            <w:r>
              <w:rPr>
                <w:b/>
                <w:color w:val="000000"/>
                <w:sz w:val="20"/>
              </w:rPr>
              <w:t>Non-State</w:t>
            </w:r>
          </w:p>
        </w:tc>
        <w:tc>
          <w:tcPr>
            <w:tcW w:w="4680" w:type="dxa"/>
            <w:shd w:val="clear" w:color="auto" w:fill="DDDDDD"/>
          </w:tcPr>
          <w:p w:rsidR="00360D7E" w:rsidRDefault="00360D7E"/>
        </w:tc>
        <w:tc>
          <w:tcPr>
            <w:tcW w:w="6120" w:type="dxa"/>
            <w:shd w:val="clear" w:color="auto" w:fill="DDDDDD"/>
          </w:tcPr>
          <w:p w:rsidR="00360D7E" w:rsidRDefault="00360D7E"/>
        </w:tc>
        <w:tc>
          <w:tcPr>
            <w:tcW w:w="1080" w:type="dxa"/>
            <w:shd w:val="clear" w:color="auto" w:fill="DDDDDD"/>
          </w:tcPr>
          <w:p w:rsidR="00360D7E" w:rsidRDefault="00360D7E"/>
        </w:tc>
        <w:tc>
          <w:tcPr>
            <w:tcW w:w="1440" w:type="dxa"/>
            <w:shd w:val="clear" w:color="auto" w:fill="DDDDDD"/>
          </w:tcPr>
          <w:p w:rsidR="00360D7E" w:rsidRDefault="00360D7E">
            <w:pPr>
              <w:jc w:val="right"/>
            </w:pPr>
          </w:p>
        </w:tc>
      </w:tr>
      <w:tr w:rsidR="00360D7E">
        <w:tc>
          <w:tcPr>
            <w:tcW w:w="1080" w:type="dxa"/>
            <w:shd w:val="clear" w:color="auto" w:fill="EEEEEE"/>
          </w:tcPr>
          <w:p w:rsidR="00360D7E" w:rsidRDefault="00360D7E"/>
        </w:tc>
        <w:tc>
          <w:tcPr>
            <w:tcW w:w="4680" w:type="dxa"/>
            <w:shd w:val="clear" w:color="auto" w:fill="EEEEEE"/>
          </w:tcPr>
          <w:p w:rsidR="00360D7E" w:rsidRDefault="00360D7E"/>
        </w:tc>
        <w:tc>
          <w:tcPr>
            <w:tcW w:w="6120" w:type="dxa"/>
            <w:shd w:val="clear" w:color="auto" w:fill="EEEEEE"/>
          </w:tcPr>
          <w:p w:rsidR="00360D7E" w:rsidRDefault="00360D7E"/>
        </w:tc>
        <w:tc>
          <w:tcPr>
            <w:tcW w:w="1080" w:type="dxa"/>
            <w:shd w:val="clear" w:color="auto" w:fill="EEEEEE"/>
          </w:tcPr>
          <w:p w:rsidR="00360D7E" w:rsidRDefault="00107014">
            <w:r>
              <w:rPr>
                <w:b/>
                <w:color w:val="000000"/>
                <w:sz w:val="20"/>
              </w:rPr>
              <w:t>Non State Sub Total</w:t>
            </w:r>
          </w:p>
        </w:tc>
        <w:tc>
          <w:tcPr>
            <w:tcW w:w="1440" w:type="dxa"/>
            <w:shd w:val="clear" w:color="auto" w:fill="EEEEEE"/>
          </w:tcPr>
          <w:p w:rsidR="00360D7E" w:rsidRDefault="00107014">
            <w:pPr>
              <w:jc w:val="right"/>
            </w:pPr>
            <w:r>
              <w:rPr>
                <w:b/>
                <w:color w:val="000000"/>
                <w:sz w:val="20"/>
              </w:rPr>
              <w:t>-</w:t>
            </w:r>
          </w:p>
        </w:tc>
      </w:tr>
      <w:tr w:rsidR="00360D7E">
        <w:tc>
          <w:tcPr>
            <w:tcW w:w="1080" w:type="dxa"/>
            <w:shd w:val="clear" w:color="auto" w:fill="DBE4FF"/>
          </w:tcPr>
          <w:p w:rsidR="00360D7E" w:rsidRDefault="00360D7E"/>
        </w:tc>
        <w:tc>
          <w:tcPr>
            <w:tcW w:w="4680" w:type="dxa"/>
            <w:shd w:val="clear" w:color="auto" w:fill="DBE4FF"/>
          </w:tcPr>
          <w:p w:rsidR="00360D7E" w:rsidRDefault="00360D7E"/>
        </w:tc>
        <w:tc>
          <w:tcPr>
            <w:tcW w:w="6120" w:type="dxa"/>
            <w:shd w:val="clear" w:color="auto" w:fill="DBE4FF"/>
          </w:tcPr>
          <w:p w:rsidR="00360D7E" w:rsidRDefault="00360D7E"/>
        </w:tc>
        <w:tc>
          <w:tcPr>
            <w:tcW w:w="1080" w:type="dxa"/>
            <w:shd w:val="clear" w:color="auto" w:fill="DBE4FF"/>
          </w:tcPr>
          <w:p w:rsidR="00360D7E" w:rsidRDefault="00107014">
            <w:r>
              <w:rPr>
                <w:b/>
                <w:color w:val="000000"/>
                <w:sz w:val="20"/>
              </w:rPr>
              <w:t>Funds Total</w:t>
            </w:r>
          </w:p>
        </w:tc>
        <w:tc>
          <w:tcPr>
            <w:tcW w:w="1440" w:type="dxa"/>
            <w:shd w:val="clear" w:color="auto" w:fill="DBE4FF"/>
          </w:tcPr>
          <w:p w:rsidR="00360D7E" w:rsidRDefault="00107014">
            <w:pPr>
              <w:jc w:val="right"/>
            </w:pPr>
            <w:r>
              <w:rPr>
                <w:b/>
                <w:color w:val="000000"/>
                <w:sz w:val="20"/>
              </w:rPr>
              <w:t>-</w:t>
            </w:r>
          </w:p>
        </w:tc>
      </w:tr>
    </w:tbl>
    <w:p w:rsidR="00360D7E" w:rsidRDefault="00107014">
      <w:r>
        <w:br w:type="page"/>
      </w:r>
    </w:p>
    <w:p w:rsidR="00360D7E" w:rsidRDefault="00360D7E">
      <w:pPr>
        <w:sectPr w:rsidR="00360D7E">
          <w:pgSz w:w="15840" w:h="12240" w:orient="landscape"/>
          <w:pgMar w:top="720" w:right="720" w:bottom="720" w:left="720" w:header="720" w:footer="720" w:gutter="0"/>
          <w:cols w:space="720"/>
          <w:docGrid w:linePitch="360"/>
        </w:sectPr>
      </w:pPr>
    </w:p>
    <w:p w:rsidR="00360D7E" w:rsidRDefault="00107014">
      <w:pPr>
        <w:pStyle w:val="Heading2"/>
        <w:spacing w:before="0" w:after="80"/>
      </w:pPr>
      <w:r>
        <w:rPr>
          <w:b/>
          <w:color w:val="2C559C"/>
          <w:sz w:val="28"/>
        </w:rPr>
        <w:lastRenderedPageBreak/>
        <w:t>Attachments</w:t>
      </w:r>
    </w:p>
    <w:p w:rsidR="00360D7E" w:rsidRDefault="00107014">
      <w:pPr>
        <w:pStyle w:val="Heading3"/>
        <w:spacing w:after="60"/>
      </w:pPr>
      <w:r>
        <w:rPr>
          <w:b/>
          <w:color w:val="254885"/>
          <w:sz w:val="26"/>
        </w:rPr>
        <w:t>Required Attachments</w:t>
      </w:r>
    </w:p>
    <w:p w:rsidR="00360D7E" w:rsidRDefault="00107014">
      <w:pPr>
        <w:pStyle w:val="Heading4"/>
        <w:spacing w:before="40" w:after="20"/>
      </w:pPr>
      <w:r>
        <w:rPr>
          <w:b/>
          <w:color w:val="000000"/>
          <w:sz w:val="24"/>
        </w:rPr>
        <w:t>Visual Component</w:t>
      </w:r>
    </w:p>
    <w:p w:rsidR="00360D7E" w:rsidRDefault="00107014">
      <w:r>
        <w:t xml:space="preserve">File: </w:t>
      </w:r>
      <w:hyperlink r:id="rId15">
        <w:r>
          <w:rPr>
            <w:color w:val="0563C1" w:themeColor="hyperlink"/>
            <w:u w:val="single"/>
          </w:rPr>
          <w:t>ffc5f173-4df.pdf</w:t>
        </w:r>
      </w:hyperlink>
    </w:p>
    <w:p w:rsidR="00360D7E" w:rsidRDefault="00107014">
      <w:pPr>
        <w:pStyle w:val="Heading4"/>
        <w:spacing w:before="40" w:after="20"/>
      </w:pPr>
      <w:r>
        <w:rPr>
          <w:b/>
          <w:color w:val="000000"/>
          <w:sz w:val="24"/>
        </w:rPr>
        <w:t>Alternate Text for Visual Component</w:t>
      </w:r>
    </w:p>
    <w:p w:rsidR="00360D7E" w:rsidRDefault="00107014">
      <w:r>
        <w:t xml:space="preserve">The graphic has the project title and the University of Minnesota </w:t>
      </w:r>
      <w:r>
        <w:t>logo on the top overlaid with an outline map of Minnesota. It depicts a headwater ditch surrounded by crop fields and illustrates how herbicide runoff into the ditches can occur from applicators. It further shows an aerial robot flying over the field to au</w:t>
      </w:r>
      <w:r>
        <w:t>tonomously identify different weed species,  and an underwater robot in the headwater ditch working to assess the effect of herbicide runoff on water quality.</w:t>
      </w:r>
    </w:p>
    <w:p w:rsidR="00360D7E" w:rsidRDefault="00107014">
      <w:pPr>
        <w:pStyle w:val="Heading3"/>
        <w:spacing w:after="60"/>
      </w:pPr>
      <w:r>
        <w:rPr>
          <w:b/>
          <w:color w:val="254885"/>
          <w:sz w:val="26"/>
        </w:rPr>
        <w:t>Optional Attachments</w:t>
      </w:r>
    </w:p>
    <w:p w:rsidR="00360D7E" w:rsidRDefault="00107014">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360D7E">
        <w:tc>
          <w:tcPr>
            <w:tcW w:w="5400" w:type="dxa"/>
            <w:shd w:val="clear" w:color="auto" w:fill="BDCAFF"/>
          </w:tcPr>
          <w:p w:rsidR="00360D7E" w:rsidRDefault="00107014">
            <w:r>
              <w:rPr>
                <w:b/>
                <w:color w:val="000000"/>
                <w:sz w:val="20"/>
              </w:rPr>
              <w:t>Title</w:t>
            </w:r>
          </w:p>
        </w:tc>
        <w:tc>
          <w:tcPr>
            <w:tcW w:w="5400" w:type="dxa"/>
            <w:shd w:val="clear" w:color="auto" w:fill="BDCAFF"/>
          </w:tcPr>
          <w:p w:rsidR="00360D7E" w:rsidRDefault="00107014">
            <w:r>
              <w:rPr>
                <w:b/>
                <w:color w:val="000000"/>
                <w:sz w:val="20"/>
              </w:rPr>
              <w:t>File</w:t>
            </w:r>
          </w:p>
        </w:tc>
      </w:tr>
      <w:tr w:rsidR="00360D7E">
        <w:tc>
          <w:tcPr>
            <w:tcW w:w="5400" w:type="dxa"/>
          </w:tcPr>
          <w:p w:rsidR="00360D7E" w:rsidRDefault="00107014">
            <w:r>
              <w:rPr>
                <w:sz w:val="20"/>
              </w:rPr>
              <w:t>Sentera Support Letter</w:t>
            </w:r>
          </w:p>
        </w:tc>
        <w:tc>
          <w:tcPr>
            <w:tcW w:w="5400" w:type="dxa"/>
          </w:tcPr>
          <w:p w:rsidR="00360D7E" w:rsidRDefault="00107014">
            <w:hyperlink r:id="rId16">
              <w:r>
                <w:rPr>
                  <w:color w:val="0563C1" w:themeColor="hyperlink"/>
                  <w:sz w:val="20"/>
                  <w:u w:val="single"/>
                </w:rPr>
                <w:t>4df3de76-ce4.pdf</w:t>
              </w:r>
            </w:hyperlink>
          </w:p>
        </w:tc>
      </w:tr>
      <w:tr w:rsidR="00360D7E">
        <w:tc>
          <w:tcPr>
            <w:tcW w:w="5400" w:type="dxa"/>
          </w:tcPr>
          <w:p w:rsidR="00360D7E" w:rsidRDefault="00107014">
            <w:r>
              <w:rPr>
                <w:sz w:val="20"/>
              </w:rPr>
              <w:t>University of Minnesota Support Letter</w:t>
            </w:r>
          </w:p>
        </w:tc>
        <w:tc>
          <w:tcPr>
            <w:tcW w:w="5400" w:type="dxa"/>
          </w:tcPr>
          <w:p w:rsidR="00360D7E" w:rsidRDefault="00107014">
            <w:hyperlink r:id="rId17">
              <w:r>
                <w:rPr>
                  <w:color w:val="0563C1" w:themeColor="hyperlink"/>
                  <w:sz w:val="20"/>
                  <w:u w:val="single"/>
                </w:rPr>
                <w:t>f3f33bb9-82b.pdf</w:t>
              </w:r>
            </w:hyperlink>
          </w:p>
        </w:tc>
      </w:tr>
    </w:tbl>
    <w:p w:rsidR="00360D7E" w:rsidRDefault="00360D7E"/>
    <w:p w:rsidR="00360D7E" w:rsidRDefault="00360D7E"/>
    <w:p w:rsidR="00360D7E" w:rsidRDefault="00107014">
      <w:pPr>
        <w:pStyle w:val="Heading2"/>
        <w:spacing w:before="0" w:after="80"/>
      </w:pPr>
      <w:r>
        <w:rPr>
          <w:b/>
          <w:color w:val="2C559C"/>
          <w:sz w:val="28"/>
        </w:rPr>
        <w:t>Administrative Use</w:t>
      </w:r>
    </w:p>
    <w:p w:rsidR="00360D7E" w:rsidRDefault="00107014">
      <w:r>
        <w:rPr>
          <w:b/>
        </w:rPr>
        <w:t xml:space="preserve">Does your project include restoration or acquisition of land rights? </w:t>
      </w:r>
      <w:r>
        <w:br/>
      </w:r>
      <w:r>
        <w:tab/>
        <w:t>No</w:t>
      </w:r>
    </w:p>
    <w:p w:rsidR="00360D7E" w:rsidRDefault="00107014">
      <w:pPr>
        <w:spacing w:after="20"/>
      </w:pPr>
      <w:r>
        <w:rPr>
          <w:b/>
        </w:rPr>
        <w:t xml:space="preserve">Does your project have patent, royalties, or revenue potential? </w:t>
      </w:r>
      <w:r>
        <w:br/>
      </w:r>
      <w:r>
        <w:tab/>
        <w:t xml:space="preserve">Yes, </w:t>
      </w:r>
    </w:p>
    <w:p w:rsidR="00360D7E" w:rsidRDefault="00107014">
      <w:pPr>
        <w:pStyle w:val="ListParagraph"/>
      </w:pPr>
      <w:r>
        <w:t xml:space="preserve">  •  Patent, Copyright, or Royalty Potential</w:t>
      </w:r>
    </w:p>
    <w:p w:rsidR="00360D7E" w:rsidRDefault="00107014">
      <w:r>
        <w:rPr>
          <w:b/>
        </w:rPr>
        <w:t xml:space="preserve">Does your project include research? </w:t>
      </w:r>
      <w:r>
        <w:br/>
      </w:r>
      <w:r>
        <w:tab/>
        <w:t>Yes</w:t>
      </w:r>
    </w:p>
    <w:p w:rsidR="00360D7E" w:rsidRDefault="00107014">
      <w:r>
        <w:rPr>
          <w:b/>
        </w:rPr>
        <w:t>Does the organization h</w:t>
      </w:r>
      <w:r>
        <w:rPr>
          <w:b/>
        </w:rPr>
        <w:t xml:space="preserve">ave a fiscal agent for this project? </w:t>
      </w:r>
      <w:r>
        <w:br/>
      </w:r>
      <w:r>
        <w:tab/>
        <w:t>Yes,  Sponsored Projects Administration</w:t>
      </w:r>
    </w:p>
    <w:sectPr w:rsidR="00360D7E"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107014">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107014">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07014"/>
    <w:rsid w:val="00180E2C"/>
    <w:rsid w:val="0023478A"/>
    <w:rsid w:val="00266424"/>
    <w:rsid w:val="002F0CBB"/>
    <w:rsid w:val="00360D7E"/>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0D13F1"/>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f3f33bb9-82b.pdf" TargetMode="External"/><Relationship Id="rId2" Type="http://schemas.openxmlformats.org/officeDocument/2006/relationships/numbering" Target="numbering.xml"/><Relationship Id="rId16" Type="http://schemas.openxmlformats.org/officeDocument/2006/relationships/hyperlink" Target="https://lccmrprojectmgmt.leg.mn/media/attachments/4df3de76-ce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fc5f173-4df.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E6271-4272-4ED8-81C1-D2C3B6DB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2903</Words>
  <Characters>16901</Characters>
  <Application>Microsoft Office Word</Application>
  <DocSecurity>0</DocSecurity>
  <Lines>845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Automated weed management for herbicide water runoff reduction</dc:title>
  <dc:subject/>
  <dc:creator>LCCMR</dc:creator>
  <cp:keywords/>
  <dc:description/>
  <cp:lastModifiedBy>Diana Griffith</cp:lastModifiedBy>
  <cp:revision>4</cp:revision>
  <dcterms:created xsi:type="dcterms:W3CDTF">2020-02-10T16:12:00Z</dcterms:created>
  <dcterms:modified xsi:type="dcterms:W3CDTF">2020-05-17T20:00:00Z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