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6893" w:rsidRDefault="000D7E9E">
      <w:pPr>
        <w:jc w:val="center"/>
      </w:pPr>
      <w:r>
        <w:rPr>
          <w:noProof/>
        </w:rPr>
        <w:drawing>
          <wp:inline distT="0" distB="0" distL="0" distR="0">
            <wp:extent cx="914400" cy="603504"/>
            <wp:effectExtent l="0" t="0" r="0" b="0"/>
            <wp:docPr id="1" name="Picture 1" descr="ENRT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8"/>
                    <a:stretch>
                      <a:fillRect/>
                    </a:stretch>
                  </pic:blipFill>
                  <pic:spPr>
                    <a:xfrm>
                      <a:off x="0" y="0"/>
                      <a:ext cx="914400" cy="603504"/>
                    </a:xfrm>
                    <a:prstGeom prst="rect">
                      <a:avLst/>
                    </a:prstGeom>
                  </pic:spPr>
                </pic:pic>
              </a:graphicData>
            </a:graphic>
          </wp:inline>
        </w:drawing>
      </w:r>
    </w:p>
    <w:p w:rsidR="00596893" w:rsidRDefault="000D7E9E">
      <w:pPr>
        <w:pStyle w:val="Title"/>
        <w:spacing w:before="40"/>
        <w:jc w:val="center"/>
      </w:pPr>
      <w:r>
        <w:rPr>
          <w:b/>
          <w:color w:val="3266A8"/>
          <w:sz w:val="36"/>
        </w:rPr>
        <w:t>Environment and Natural Resources Trust Fund</w:t>
      </w:r>
    </w:p>
    <w:p w:rsidR="00596893" w:rsidRDefault="000D7E9E">
      <w:pPr>
        <w:pStyle w:val="Heading1"/>
        <w:spacing w:before="40" w:after="40"/>
        <w:jc w:val="center"/>
      </w:pPr>
      <w:r>
        <w:rPr>
          <w:color w:val="000000"/>
          <w:sz w:val="28"/>
        </w:rPr>
        <w:t>2021 Request for Proposal</w:t>
      </w:r>
    </w:p>
    <w:p w:rsidR="00596893" w:rsidRDefault="000D7E9E">
      <w:pPr>
        <w:pStyle w:val="Heading2"/>
        <w:spacing w:before="0" w:after="80"/>
      </w:pPr>
      <w:r>
        <w:rPr>
          <w:b/>
          <w:color w:val="2C559C"/>
          <w:sz w:val="28"/>
        </w:rPr>
        <w:t>General Information</w:t>
      </w:r>
    </w:p>
    <w:p w:rsidR="00596893" w:rsidRDefault="000D7E9E">
      <w:r>
        <w:rPr>
          <w:b/>
        </w:rPr>
        <w:t xml:space="preserve">Proposal ID: </w:t>
      </w:r>
      <w:r>
        <w:t>2021-195</w:t>
      </w:r>
    </w:p>
    <w:p w:rsidR="00596893" w:rsidRDefault="000D7E9E">
      <w:r>
        <w:rPr>
          <w:b/>
        </w:rPr>
        <w:t xml:space="preserve">Proposal Title: </w:t>
      </w:r>
      <w:r>
        <w:t xml:space="preserve">Changing Snowmelt Impacts Minnesota Forests, Streams, </w:t>
      </w:r>
      <w:r>
        <w:t>and Groundwater</w:t>
      </w:r>
    </w:p>
    <w:p w:rsidR="00596893" w:rsidRDefault="00596893"/>
    <w:p w:rsidR="00596893" w:rsidRDefault="000D7E9E">
      <w:pPr>
        <w:pStyle w:val="Heading2"/>
        <w:spacing w:before="0" w:after="80"/>
      </w:pPr>
      <w:r>
        <w:rPr>
          <w:b/>
          <w:color w:val="2C559C"/>
          <w:sz w:val="28"/>
        </w:rPr>
        <w:t>Project Manager Information</w:t>
      </w:r>
    </w:p>
    <w:p w:rsidR="00596893" w:rsidRDefault="000D7E9E">
      <w:r>
        <w:rPr>
          <w:b/>
        </w:rPr>
        <w:t xml:space="preserve">Name: </w:t>
      </w:r>
      <w:r>
        <w:t>Kate Brauman</w:t>
      </w:r>
    </w:p>
    <w:p w:rsidR="00596893" w:rsidRDefault="000D7E9E">
      <w:r>
        <w:rPr>
          <w:b/>
        </w:rPr>
        <w:t xml:space="preserve">Organization: </w:t>
      </w:r>
      <w:r w:rsidRPr="000D7E9E">
        <w:t>U of MN, Institute on the Environment</w:t>
      </w:r>
      <w:bookmarkStart w:id="0" w:name="_GoBack"/>
      <w:bookmarkEnd w:id="0"/>
    </w:p>
    <w:p w:rsidR="00596893" w:rsidRDefault="000D7E9E">
      <w:r>
        <w:rPr>
          <w:b/>
        </w:rPr>
        <w:t xml:space="preserve">Office Telephone: </w:t>
      </w:r>
      <w:r>
        <w:t>(612) 625-7591</w:t>
      </w:r>
    </w:p>
    <w:p w:rsidR="00596893" w:rsidRDefault="000D7E9E">
      <w:r>
        <w:rPr>
          <w:b/>
        </w:rPr>
        <w:t xml:space="preserve">Email: </w:t>
      </w:r>
      <w:r>
        <w:t>kbrauman@umn.edu</w:t>
      </w:r>
    </w:p>
    <w:p w:rsidR="00596893" w:rsidRDefault="00596893"/>
    <w:p w:rsidR="00596893" w:rsidRDefault="000D7E9E">
      <w:pPr>
        <w:pStyle w:val="Heading2"/>
        <w:spacing w:before="0" w:after="80"/>
      </w:pPr>
      <w:r>
        <w:rPr>
          <w:b/>
          <w:color w:val="2C559C"/>
          <w:sz w:val="28"/>
        </w:rPr>
        <w:t>Project Basic Information</w:t>
      </w:r>
    </w:p>
    <w:p w:rsidR="00596893" w:rsidRDefault="000D7E9E">
      <w:r>
        <w:rPr>
          <w:b/>
        </w:rPr>
        <w:t xml:space="preserve">Project Summary: </w:t>
      </w:r>
      <w:r>
        <w:t>Changing snow and forests will affect water in soil and</w:t>
      </w:r>
      <w:r>
        <w:t xml:space="preserve"> stream in unknown ways. By collecting field data and developing prediction tools, we can improve management of Minnesota's water resources.</w:t>
      </w:r>
    </w:p>
    <w:p w:rsidR="00596893" w:rsidRDefault="000D7E9E">
      <w:r>
        <w:rPr>
          <w:b/>
        </w:rPr>
        <w:t xml:space="preserve">Funds Requested: </w:t>
      </w:r>
      <w:r>
        <w:t>$607,000</w:t>
      </w:r>
    </w:p>
    <w:p w:rsidR="00596893" w:rsidRDefault="000D7E9E">
      <w:r>
        <w:rPr>
          <w:b/>
        </w:rPr>
        <w:t xml:space="preserve">Proposed Project Completion: </w:t>
      </w:r>
      <w:r>
        <w:t>2023-06-30</w:t>
      </w:r>
    </w:p>
    <w:p w:rsidR="00596893" w:rsidRDefault="000D7E9E">
      <w:r>
        <w:rPr>
          <w:b/>
        </w:rPr>
        <w:t xml:space="preserve">LCCMR Funding Category: </w:t>
      </w:r>
      <w:r>
        <w:t>Water Resources (B)</w:t>
      </w:r>
    </w:p>
    <w:p w:rsidR="00596893" w:rsidRDefault="00596893"/>
    <w:p w:rsidR="00596893" w:rsidRDefault="000D7E9E">
      <w:pPr>
        <w:pStyle w:val="Heading2"/>
        <w:spacing w:before="0" w:after="80"/>
      </w:pPr>
      <w:r>
        <w:rPr>
          <w:b/>
          <w:color w:val="2C559C"/>
          <w:sz w:val="28"/>
        </w:rPr>
        <w:t>Project Location</w:t>
      </w:r>
    </w:p>
    <w:p w:rsidR="00596893" w:rsidRDefault="000D7E9E">
      <w:r>
        <w:rPr>
          <w:b/>
        </w:rPr>
        <w:t xml:space="preserve">What is the best scale for describing where your work will take place?  </w:t>
      </w:r>
      <w:r>
        <w:rPr>
          <w:b/>
        </w:rPr>
        <w:br/>
      </w:r>
      <w:r>
        <w:rPr>
          <w:b/>
        </w:rPr>
        <w:tab/>
      </w:r>
      <w:r>
        <w:t>Statewide</w:t>
      </w:r>
    </w:p>
    <w:p w:rsidR="00596893" w:rsidRDefault="000D7E9E">
      <w:r>
        <w:rPr>
          <w:b/>
        </w:rPr>
        <w:t xml:space="preserve">What is the best scale to describe the area impacted by your work?  </w:t>
      </w:r>
      <w:r>
        <w:rPr>
          <w:b/>
        </w:rPr>
        <w:br/>
      </w:r>
      <w:r>
        <w:rPr>
          <w:b/>
        </w:rPr>
        <w:tab/>
      </w:r>
      <w:r>
        <w:t>Statewide</w:t>
      </w:r>
    </w:p>
    <w:p w:rsidR="00596893" w:rsidRDefault="000D7E9E">
      <w:pPr>
        <w:spacing w:after="20"/>
      </w:pPr>
      <w:r>
        <w:rPr>
          <w:b/>
        </w:rPr>
        <w:t xml:space="preserve">When will the work impact occur?  </w:t>
      </w:r>
      <w:r>
        <w:rPr>
          <w:b/>
        </w:rPr>
        <w:br/>
      </w:r>
      <w:r>
        <w:rPr>
          <w:b/>
        </w:rPr>
        <w:tab/>
      </w:r>
      <w:r>
        <w:t>During the Project and In the Future</w:t>
      </w:r>
    </w:p>
    <w:p w:rsidR="00596893" w:rsidRDefault="000D7E9E">
      <w:r>
        <w:br w:type="page"/>
      </w:r>
    </w:p>
    <w:p w:rsidR="00596893" w:rsidRDefault="000D7E9E">
      <w:pPr>
        <w:pStyle w:val="Heading2"/>
        <w:spacing w:before="0" w:after="80"/>
      </w:pPr>
      <w:r>
        <w:rPr>
          <w:b/>
          <w:color w:val="2C559C"/>
          <w:sz w:val="28"/>
        </w:rPr>
        <w:lastRenderedPageBreak/>
        <w:t>Narrative</w:t>
      </w:r>
    </w:p>
    <w:p w:rsidR="00596893" w:rsidRDefault="000D7E9E">
      <w:pPr>
        <w:spacing w:after="60"/>
      </w:pPr>
      <w:r>
        <w:rPr>
          <w:b/>
        </w:rPr>
        <w:t>Describe the opportunity or problem your proposal seeks to address. Include any relevant background information.</w:t>
      </w:r>
    </w:p>
    <w:p w:rsidR="00596893" w:rsidRDefault="000D7E9E">
      <w:r>
        <w:t>Snow and forests are essential to life in Minnesota. However, both Minnesota’s winter precipitation and the composition and extent of</w:t>
      </w:r>
      <w:r>
        <w:t xml:space="preserve"> our forests are changing, with potentially dramatic impacts on our water resources. Interaction between snowmelt and forests controls groundwater and surface water quantity and quality, and future tradeoffs are uncertain. For example, earlier snowmelt cou</w:t>
      </w:r>
      <w:r>
        <w:t xml:space="preserve">ld increase forest water use, with more transpiration over a longer growing season reducing groundwater recharge and runoff to streams. Alternately, earlier snowmelt could reduce forest water use by concentrating forest water supply in soils during colder </w:t>
      </w:r>
      <w:r>
        <w:t>periods when forests use less water. Understanding which processes will dominate and how rivers and aquifers will respond is critical to managing Minnesota’s water resources. Snow dynamics in the Midwest are critically understudied, however. Most snow stud</w:t>
      </w:r>
      <w:r>
        <w:t>ies have been done in the mountains of the western US, where the climate and landscape are substantially different. We expect snowmelt response and interactions with forests in the lower-relief topography, generally wetter climate, and unique ecosystems of</w:t>
      </w:r>
      <w:r>
        <w:t xml:space="preserve"> Minnesota to have distinct patterns. Understanding snowmelt and its interaction with forests is critical to managing Minnesota’s iconic landscapes and the availability and quality of water recharging groundwater and running to streams.</w:t>
      </w:r>
    </w:p>
    <w:p w:rsidR="00596893" w:rsidRDefault="000D7E9E">
      <w:pPr>
        <w:spacing w:after="60"/>
      </w:pPr>
      <w:r>
        <w:rPr>
          <w:b/>
        </w:rPr>
        <w:t>What is your propos</w:t>
      </w:r>
      <w:r>
        <w:rPr>
          <w:b/>
        </w:rPr>
        <w:t>ed solution to the problem or opportunity discussed above? i.e. What are you seeking funding to do? You will be asked to expand on this in Activities and Milestones.</w:t>
      </w:r>
    </w:p>
    <w:p w:rsidR="00596893" w:rsidRDefault="000D7E9E">
      <w:r>
        <w:t xml:space="preserve">We will investigate how snowmelt affects the delivery of water, and the dissolved organic </w:t>
      </w:r>
      <w:r>
        <w:t>carbon and sediment it carries, from forested uplands to streams, addressing:</w:t>
      </w:r>
      <w:r>
        <w:br/>
        <w:t>1) Impacts on ecosystems: What proportion of forest water use comes from snowmelt-sourced soil water?</w:t>
      </w:r>
      <w:r>
        <w:br/>
        <w:t>2) Impacts on flood risk: How does the timing of snowmelt and soil frost and</w:t>
      </w:r>
      <w:r>
        <w:t xml:space="preserve"> melt affect the magnitude of spring runoff?</w:t>
      </w:r>
      <w:r>
        <w:br/>
        <w:t>3) Impacts on groundwater resources: How does snowmelt affect the partitioning between runoff, soil water, and aquifer recharge?</w:t>
      </w:r>
      <w:r>
        <w:br/>
        <w:t>4) Impacts on surface water quality: How does snowmelt mediate the delivery of dis</w:t>
      </w:r>
      <w:r>
        <w:t>solved organic carbon and sediments from forests into streams?</w:t>
      </w:r>
      <w:r>
        <w:br/>
      </w:r>
      <w:r>
        <w:br/>
        <w:t>We will work at (1) the USDA Marcell Experimental Forest near Grand Rapids, MN (Itasca County), with peatland and northern forests; (2) Cedar Creek Ecosystem Science Reserve in central Minneso</w:t>
      </w:r>
      <w:r>
        <w:t>ta (Anoka County), with mixed prairies and oak savannas; and (3) a research station near Duluth, MN (St Louis County), a forested area that was agricultural. We will collect data on snow, plant water use, and water chemistry from snowpack to stream outlets</w:t>
      </w:r>
      <w:r>
        <w:t>, which we will use to develop predictive tools. We will work with natural resource managers to ensure the successful transfer of our findings to stakeholders.</w:t>
      </w:r>
    </w:p>
    <w:p w:rsidR="00596893" w:rsidRDefault="000D7E9E">
      <w:pPr>
        <w:spacing w:after="60"/>
      </w:pPr>
      <w:r>
        <w:rPr>
          <w:b/>
        </w:rPr>
        <w:t>What are the specific project outcomes as they relate to the public purpose of protection, conse</w:t>
      </w:r>
      <w:r>
        <w:rPr>
          <w:b/>
        </w:rPr>
        <w:t xml:space="preserve">rvation, preservation, and enhancement of the state’s natural resources? </w:t>
      </w:r>
    </w:p>
    <w:p w:rsidR="00596893" w:rsidRDefault="000D7E9E">
      <w:r>
        <w:t>1)</w:t>
      </w:r>
      <w:r>
        <w:tab/>
        <w:t>We will develop a dataset of water, solute, and sediment fluxes that will provide critical baseline data for this and future studies of Minnesota water resources in a changing cli</w:t>
      </w:r>
      <w:r>
        <w:t xml:space="preserve">mate. </w:t>
      </w:r>
      <w:r>
        <w:br/>
        <w:t>2)</w:t>
      </w:r>
      <w:r>
        <w:tab/>
        <w:t>We will use this dataset to understand and predict the fate of snow through soils, plants, and streams, thereby addressing impacts on ecosystems, floods, groundwater resources, and water quality.</w:t>
      </w:r>
      <w:r>
        <w:br/>
        <w:t>3)</w:t>
      </w:r>
      <w:r>
        <w:tab/>
        <w:t>We will inform water management throughout Minn</w:t>
      </w:r>
      <w:r>
        <w:t>esota and the Midwest by working closely with natural resource managers to communicate our data and analyses in formats useful to our partners.</w:t>
      </w:r>
    </w:p>
    <w:p w:rsidR="00596893" w:rsidRDefault="000D7E9E">
      <w:r>
        <w:br w:type="page"/>
      </w:r>
    </w:p>
    <w:p w:rsidR="00596893" w:rsidRDefault="000D7E9E">
      <w:pPr>
        <w:pStyle w:val="Heading2"/>
        <w:spacing w:before="0" w:after="80"/>
      </w:pPr>
      <w:r>
        <w:rPr>
          <w:b/>
          <w:color w:val="2C559C"/>
          <w:sz w:val="28"/>
        </w:rPr>
        <w:lastRenderedPageBreak/>
        <w:t>Activities and Milestones</w:t>
      </w:r>
    </w:p>
    <w:p w:rsidR="00596893" w:rsidRDefault="000D7E9E">
      <w:pPr>
        <w:pStyle w:val="Heading3"/>
        <w:spacing w:after="60"/>
      </w:pPr>
      <w:r>
        <w:rPr>
          <w:b/>
          <w:color w:val="254885"/>
          <w:sz w:val="26"/>
        </w:rPr>
        <w:t>Activity 1: Data collection on sites, plants, snow, and water chemistry</w:t>
      </w:r>
    </w:p>
    <w:p w:rsidR="00596893" w:rsidRDefault="000D7E9E">
      <w:r>
        <w:rPr>
          <w:b/>
        </w:rPr>
        <w:t xml:space="preserve">Activity Budget: </w:t>
      </w:r>
      <w:r>
        <w:t>$409,603</w:t>
      </w:r>
    </w:p>
    <w:p w:rsidR="00596893" w:rsidRDefault="000D7E9E">
      <w:r>
        <w:rPr>
          <w:b/>
        </w:rPr>
        <w:t xml:space="preserve">Activity Description: </w:t>
      </w:r>
      <w:r>
        <w:rPr>
          <w:b/>
        </w:rPr>
        <w:br/>
      </w:r>
      <w:r>
        <w:t>Data collection at all three field sites will be jointly led by Co-Investigators Dymond, Karwan, and Wickert. We will trace water movement from its origin on the landscape (snowpack) through its intermediate</w:t>
      </w:r>
      <w:r>
        <w:t xml:space="preserve"> pathways (as overland flow above ground or through soils below ground) to its eventual destination (taken up by plants, into streams, or into groundwater). At each site, we will collect soil and plant data to characterize our sites. This will allow us to </w:t>
      </w:r>
      <w:r>
        <w:t>generalize our findings to all of Minnesota. In addition, we will monitor water storages (snowpack, soil moisture, and groundwater), fluxes (precipitation, streamflow, infiltration), and chemistry (dissolved organic carbon and sediment) by installing monit</w:t>
      </w:r>
      <w:r>
        <w:t xml:space="preserve">oring equipment along three transects at each site. This will allow us to capture spatial variability. Our monitoring plan is based on using inexpensive and open-source sensors and data loggers for monitoring and sampling different components of the water </w:t>
      </w:r>
      <w:r>
        <w:t>budget. This will provide cost savings in instrument acquisition and also cost savings in maintenance beyond the funded project duration. We will analyze melt-season stream-water samples from each of our field sites for total suspended solids, the key meas</w:t>
      </w:r>
      <w:r>
        <w:t>urement of sediments, and dissolved organic carbon.</w:t>
      </w:r>
    </w:p>
    <w:p w:rsidR="00596893" w:rsidRDefault="000D7E9E">
      <w:r>
        <w:rPr>
          <w:b/>
        </w:rPr>
        <w:t xml:space="preserve">Activity Milestones: </w:t>
      </w:r>
    </w:p>
    <w:tbl>
      <w:tblPr>
        <w:tblStyle w:val="TableGrid"/>
        <w:tblW w:w="0" w:type="auto"/>
        <w:tblLook w:val="04A0" w:firstRow="1" w:lastRow="0" w:firstColumn="1" w:lastColumn="0" w:noHBand="0" w:noVBand="1"/>
      </w:tblPr>
      <w:tblGrid>
        <w:gridCol w:w="9350"/>
        <w:gridCol w:w="1440"/>
      </w:tblGrid>
      <w:tr w:rsidR="00596893">
        <w:tc>
          <w:tcPr>
            <w:tcW w:w="9360" w:type="dxa"/>
            <w:shd w:val="clear" w:color="auto" w:fill="BDCAFF"/>
          </w:tcPr>
          <w:p w:rsidR="00596893" w:rsidRDefault="000D7E9E">
            <w:r>
              <w:rPr>
                <w:b/>
                <w:color w:val="000000"/>
                <w:sz w:val="20"/>
              </w:rPr>
              <w:t>Description</w:t>
            </w:r>
          </w:p>
        </w:tc>
        <w:tc>
          <w:tcPr>
            <w:tcW w:w="1440" w:type="dxa"/>
            <w:shd w:val="clear" w:color="auto" w:fill="BDCAFF"/>
          </w:tcPr>
          <w:p w:rsidR="00596893" w:rsidRDefault="000D7E9E">
            <w:r>
              <w:rPr>
                <w:b/>
                <w:color w:val="000000"/>
                <w:sz w:val="20"/>
              </w:rPr>
              <w:t>Completion Date</w:t>
            </w:r>
          </w:p>
        </w:tc>
      </w:tr>
      <w:tr w:rsidR="00596893">
        <w:tc>
          <w:tcPr>
            <w:tcW w:w="9360" w:type="dxa"/>
          </w:tcPr>
          <w:p w:rsidR="00596893" w:rsidRDefault="000D7E9E">
            <w:r>
              <w:rPr>
                <w:sz w:val="20"/>
              </w:rPr>
              <w:t>Characterization of soil and plants across three transects at each study site</w:t>
            </w:r>
          </w:p>
        </w:tc>
        <w:tc>
          <w:tcPr>
            <w:tcW w:w="1440" w:type="dxa"/>
          </w:tcPr>
          <w:p w:rsidR="00596893" w:rsidRDefault="000D7E9E">
            <w:pPr>
              <w:jc w:val="right"/>
            </w:pPr>
            <w:r>
              <w:rPr>
                <w:sz w:val="20"/>
              </w:rPr>
              <w:t>2022-07-31</w:t>
            </w:r>
          </w:p>
        </w:tc>
      </w:tr>
      <w:tr w:rsidR="00596893">
        <w:tc>
          <w:tcPr>
            <w:tcW w:w="9360" w:type="dxa"/>
          </w:tcPr>
          <w:p w:rsidR="00596893" w:rsidRDefault="000D7E9E">
            <w:r>
              <w:rPr>
                <w:sz w:val="20"/>
              </w:rPr>
              <w:t>Water chemistry lab analyses</w:t>
            </w:r>
          </w:p>
        </w:tc>
        <w:tc>
          <w:tcPr>
            <w:tcW w:w="1440" w:type="dxa"/>
          </w:tcPr>
          <w:p w:rsidR="00596893" w:rsidRDefault="000D7E9E">
            <w:pPr>
              <w:jc w:val="right"/>
            </w:pPr>
            <w:r>
              <w:rPr>
                <w:sz w:val="20"/>
              </w:rPr>
              <w:t>2023-06-30</w:t>
            </w:r>
          </w:p>
        </w:tc>
      </w:tr>
      <w:tr w:rsidR="00596893">
        <w:tc>
          <w:tcPr>
            <w:tcW w:w="9360" w:type="dxa"/>
          </w:tcPr>
          <w:p w:rsidR="00596893" w:rsidRDefault="000D7E9E">
            <w:r>
              <w:rPr>
                <w:sz w:val="20"/>
              </w:rPr>
              <w:t xml:space="preserve">Field data collected </w:t>
            </w:r>
            <w:r>
              <w:rPr>
                <w:sz w:val="20"/>
              </w:rPr>
              <w:t>on water storage, flow, and water chemistry</w:t>
            </w:r>
          </w:p>
        </w:tc>
        <w:tc>
          <w:tcPr>
            <w:tcW w:w="1440" w:type="dxa"/>
          </w:tcPr>
          <w:p w:rsidR="00596893" w:rsidRDefault="000D7E9E">
            <w:pPr>
              <w:jc w:val="right"/>
            </w:pPr>
            <w:r>
              <w:rPr>
                <w:sz w:val="20"/>
              </w:rPr>
              <w:t>2023-06-30</w:t>
            </w:r>
          </w:p>
        </w:tc>
      </w:tr>
    </w:tbl>
    <w:p w:rsidR="00596893" w:rsidRDefault="00596893"/>
    <w:p w:rsidR="00596893" w:rsidRDefault="000D7E9E">
      <w:pPr>
        <w:pStyle w:val="Heading3"/>
        <w:spacing w:after="60"/>
      </w:pPr>
      <w:r>
        <w:rPr>
          <w:b/>
          <w:color w:val="254885"/>
          <w:sz w:val="26"/>
        </w:rPr>
        <w:t>Activity 2: Development of Assessment Tool to Predict Snow and Forest Effects on Water Balance</w:t>
      </w:r>
    </w:p>
    <w:p w:rsidR="00596893" w:rsidRDefault="000D7E9E">
      <w:r>
        <w:rPr>
          <w:b/>
        </w:rPr>
        <w:t xml:space="preserve">Activity Budget: </w:t>
      </w:r>
      <w:r>
        <w:t>$124,082</w:t>
      </w:r>
    </w:p>
    <w:p w:rsidR="00596893" w:rsidRDefault="000D7E9E">
      <w:r>
        <w:rPr>
          <w:b/>
        </w:rPr>
        <w:t xml:space="preserve">Activity Description: </w:t>
      </w:r>
      <w:r>
        <w:rPr>
          <w:b/>
        </w:rPr>
        <w:br/>
      </w:r>
      <w:r>
        <w:t xml:space="preserve">Co-investigators Feng and Ng will jointly lead work to </w:t>
      </w:r>
      <w:r>
        <w:t>incorporate data collected in Activity 1 into a computational assessment tool that predicts how changes in snow amounts can affect our rivers, aquifers, and forests. This work builds off Ng’s ongoing LCCMR project through which an “ecohydrological” compute</w:t>
      </w:r>
      <w:r>
        <w:t>r model is being implemented over Minnesota to predict how changes in vegetation affect groundwater recharge. Here, we will add new field data and detailed snowmelt calculations developed by Feng to develop an updated computer model that can also accuratel</w:t>
      </w:r>
      <w:r>
        <w:t>y assess changes in snowmelt and determine its effect on plant water-use, streamflow, and groundwater recharge. Results from the computer model will be used to predict how forest ecosystems, flooding, stream quality, and groundwater reservoirs respond to v</w:t>
      </w:r>
      <w:r>
        <w:t>ariations in snow amounts and timing in settings represented by the study sites. Because the study sites span major types of physical and ecological conditions found across the state, our resulting assessment tool can be extended to state-wide applications</w:t>
      </w:r>
      <w:r>
        <w:t xml:space="preserve"> in the future. This will help all Minnesotans better understand and prepare for changes in flood risks and water and forest resource availability as snow patterns shift.</w:t>
      </w:r>
    </w:p>
    <w:p w:rsidR="00596893" w:rsidRDefault="000D7E9E">
      <w:r>
        <w:rPr>
          <w:b/>
        </w:rPr>
        <w:t xml:space="preserve">Activity Milestones: </w:t>
      </w:r>
    </w:p>
    <w:tbl>
      <w:tblPr>
        <w:tblStyle w:val="TableGrid"/>
        <w:tblW w:w="0" w:type="auto"/>
        <w:tblLook w:val="04A0" w:firstRow="1" w:lastRow="0" w:firstColumn="1" w:lastColumn="0" w:noHBand="0" w:noVBand="1"/>
      </w:tblPr>
      <w:tblGrid>
        <w:gridCol w:w="9350"/>
        <w:gridCol w:w="1440"/>
      </w:tblGrid>
      <w:tr w:rsidR="00596893">
        <w:tc>
          <w:tcPr>
            <w:tcW w:w="9360" w:type="dxa"/>
            <w:shd w:val="clear" w:color="auto" w:fill="BDCAFF"/>
          </w:tcPr>
          <w:p w:rsidR="00596893" w:rsidRDefault="000D7E9E">
            <w:r>
              <w:rPr>
                <w:b/>
                <w:color w:val="000000"/>
                <w:sz w:val="20"/>
              </w:rPr>
              <w:t>Description</w:t>
            </w:r>
          </w:p>
        </w:tc>
        <w:tc>
          <w:tcPr>
            <w:tcW w:w="1440" w:type="dxa"/>
            <w:shd w:val="clear" w:color="auto" w:fill="BDCAFF"/>
          </w:tcPr>
          <w:p w:rsidR="00596893" w:rsidRDefault="000D7E9E">
            <w:r>
              <w:rPr>
                <w:b/>
                <w:color w:val="000000"/>
                <w:sz w:val="20"/>
              </w:rPr>
              <w:t>Completion Date</w:t>
            </w:r>
          </w:p>
        </w:tc>
      </w:tr>
      <w:tr w:rsidR="00596893">
        <w:tc>
          <w:tcPr>
            <w:tcW w:w="9360" w:type="dxa"/>
          </w:tcPr>
          <w:p w:rsidR="00596893" w:rsidRDefault="000D7E9E">
            <w:r>
              <w:rPr>
                <w:sz w:val="20"/>
              </w:rPr>
              <w:t xml:space="preserve">Develop computational assessment </w:t>
            </w:r>
            <w:r>
              <w:rPr>
                <w:sz w:val="20"/>
              </w:rPr>
              <w:t>tool for predicting snow impacts on flooding and water and forest resources</w:t>
            </w:r>
          </w:p>
        </w:tc>
        <w:tc>
          <w:tcPr>
            <w:tcW w:w="1440" w:type="dxa"/>
          </w:tcPr>
          <w:p w:rsidR="00596893" w:rsidRDefault="000D7E9E">
            <w:pPr>
              <w:jc w:val="right"/>
            </w:pPr>
            <w:r>
              <w:rPr>
                <w:sz w:val="20"/>
              </w:rPr>
              <w:t>2022-06-30</w:t>
            </w:r>
          </w:p>
        </w:tc>
      </w:tr>
      <w:tr w:rsidR="00596893">
        <w:tc>
          <w:tcPr>
            <w:tcW w:w="9360" w:type="dxa"/>
          </w:tcPr>
          <w:p w:rsidR="00596893" w:rsidRDefault="000D7E9E">
            <w:r>
              <w:rPr>
                <w:sz w:val="20"/>
              </w:rPr>
              <w:t>Incorporate data from the three field sites into the computational assessment tool</w:t>
            </w:r>
          </w:p>
        </w:tc>
        <w:tc>
          <w:tcPr>
            <w:tcW w:w="1440" w:type="dxa"/>
          </w:tcPr>
          <w:p w:rsidR="00596893" w:rsidRDefault="000D7E9E">
            <w:pPr>
              <w:jc w:val="right"/>
            </w:pPr>
            <w:r>
              <w:rPr>
                <w:sz w:val="20"/>
              </w:rPr>
              <w:t>2023-01-31</w:t>
            </w:r>
          </w:p>
        </w:tc>
      </w:tr>
      <w:tr w:rsidR="00596893">
        <w:tc>
          <w:tcPr>
            <w:tcW w:w="9360" w:type="dxa"/>
          </w:tcPr>
          <w:p w:rsidR="00596893" w:rsidRDefault="000D7E9E">
            <w:r>
              <w:rPr>
                <w:sz w:val="20"/>
              </w:rPr>
              <w:t>Use tool to assess flood risks and resource impacts at the representative</w:t>
            </w:r>
            <w:r>
              <w:rPr>
                <w:sz w:val="20"/>
              </w:rPr>
              <w:t xml:space="preserve"> sites</w:t>
            </w:r>
          </w:p>
        </w:tc>
        <w:tc>
          <w:tcPr>
            <w:tcW w:w="1440" w:type="dxa"/>
          </w:tcPr>
          <w:p w:rsidR="00596893" w:rsidRDefault="000D7E9E">
            <w:pPr>
              <w:jc w:val="right"/>
            </w:pPr>
            <w:r>
              <w:rPr>
                <w:sz w:val="20"/>
              </w:rPr>
              <w:t>2023-06-30</w:t>
            </w:r>
          </w:p>
        </w:tc>
      </w:tr>
    </w:tbl>
    <w:p w:rsidR="00596893" w:rsidRDefault="00596893"/>
    <w:p w:rsidR="00596893" w:rsidRDefault="000D7E9E">
      <w:pPr>
        <w:pStyle w:val="Heading3"/>
        <w:spacing w:after="60"/>
      </w:pPr>
      <w:r>
        <w:rPr>
          <w:b/>
          <w:color w:val="254885"/>
          <w:sz w:val="26"/>
        </w:rPr>
        <w:t>Activity 3: Coordination and outreach with forest and water managers across Minnesota</w:t>
      </w:r>
    </w:p>
    <w:p w:rsidR="00596893" w:rsidRDefault="000D7E9E">
      <w:r>
        <w:rPr>
          <w:b/>
        </w:rPr>
        <w:t xml:space="preserve">Activity Budget: </w:t>
      </w:r>
      <w:r>
        <w:t>$73,315</w:t>
      </w:r>
    </w:p>
    <w:p w:rsidR="00596893" w:rsidRDefault="000D7E9E">
      <w:r>
        <w:rPr>
          <w:b/>
        </w:rPr>
        <w:t xml:space="preserve">Activity Description: </w:t>
      </w:r>
      <w:r>
        <w:rPr>
          <w:b/>
        </w:rPr>
        <w:br/>
      </w:r>
      <w:r>
        <w:t>It is integral to our work that the data we generate are summarized and analyzed in ways useful outsid</w:t>
      </w:r>
      <w:r>
        <w:t>e of academia. Ensuring that our findings are clearly communicated to interested parties is an ongoing part of this project. Investigator Brauman will facilitate discussions with natural resource managers across the state to ensure relevant research direct</w:t>
      </w:r>
      <w:r>
        <w:t>ions at the project start and the successful transfer of final results to appropriate stakeholders. This builds on Brauman’s ongoing LCCMR-funded work to summarize and communicate downscaled climate data for Minnesota. We will leverage already-planned meet</w:t>
      </w:r>
      <w:r>
        <w:t>ings and working groups related to that work to gain preliminary insight into the types of analysis of most interest to stakeholders and how they are likely to use this information once we generate it. We will also hold a public forum at the end of the pro</w:t>
      </w:r>
      <w:r>
        <w:t>ject to help communicate our findings to the public and to garner their feedback on future projects and proposals. We anticipate some of our stakeholders to include, but not be limited to, the MN EQB, MN Department of Natural Resources, MN Pollution Contro</w:t>
      </w:r>
      <w:r>
        <w:t>l Agency, MN Department of Health, MN Department of Transportation, the Metropolitan Council, USDA Forest Service, NOAA, and USGS.</w:t>
      </w:r>
    </w:p>
    <w:p w:rsidR="00596893" w:rsidRDefault="000D7E9E">
      <w:r>
        <w:rPr>
          <w:b/>
        </w:rPr>
        <w:t xml:space="preserve">Activity Milestones: </w:t>
      </w:r>
    </w:p>
    <w:tbl>
      <w:tblPr>
        <w:tblStyle w:val="TableGrid"/>
        <w:tblW w:w="0" w:type="auto"/>
        <w:tblLook w:val="04A0" w:firstRow="1" w:lastRow="0" w:firstColumn="1" w:lastColumn="0" w:noHBand="0" w:noVBand="1"/>
      </w:tblPr>
      <w:tblGrid>
        <w:gridCol w:w="9350"/>
        <w:gridCol w:w="1440"/>
      </w:tblGrid>
      <w:tr w:rsidR="00596893">
        <w:tc>
          <w:tcPr>
            <w:tcW w:w="9360" w:type="dxa"/>
            <w:shd w:val="clear" w:color="auto" w:fill="BDCAFF"/>
          </w:tcPr>
          <w:p w:rsidR="00596893" w:rsidRDefault="000D7E9E">
            <w:r>
              <w:rPr>
                <w:b/>
                <w:color w:val="000000"/>
                <w:sz w:val="20"/>
              </w:rPr>
              <w:t>Description</w:t>
            </w:r>
          </w:p>
        </w:tc>
        <w:tc>
          <w:tcPr>
            <w:tcW w:w="1440" w:type="dxa"/>
            <w:shd w:val="clear" w:color="auto" w:fill="BDCAFF"/>
          </w:tcPr>
          <w:p w:rsidR="00596893" w:rsidRDefault="000D7E9E">
            <w:r>
              <w:rPr>
                <w:b/>
                <w:color w:val="000000"/>
                <w:sz w:val="20"/>
              </w:rPr>
              <w:t>Completion Date</w:t>
            </w:r>
          </w:p>
        </w:tc>
      </w:tr>
      <w:tr w:rsidR="00596893">
        <w:tc>
          <w:tcPr>
            <w:tcW w:w="9360" w:type="dxa"/>
          </w:tcPr>
          <w:p w:rsidR="00596893" w:rsidRDefault="000D7E9E">
            <w:r>
              <w:rPr>
                <w:sz w:val="20"/>
              </w:rPr>
              <w:t>Stakeholder input on relevant data and useful analysis</w:t>
            </w:r>
          </w:p>
        </w:tc>
        <w:tc>
          <w:tcPr>
            <w:tcW w:w="1440" w:type="dxa"/>
          </w:tcPr>
          <w:p w:rsidR="00596893" w:rsidRDefault="000D7E9E">
            <w:pPr>
              <w:jc w:val="right"/>
            </w:pPr>
            <w:r>
              <w:rPr>
                <w:sz w:val="20"/>
              </w:rPr>
              <w:t>2022-06-30</w:t>
            </w:r>
          </w:p>
        </w:tc>
      </w:tr>
      <w:tr w:rsidR="00596893">
        <w:tc>
          <w:tcPr>
            <w:tcW w:w="9360" w:type="dxa"/>
          </w:tcPr>
          <w:p w:rsidR="00596893" w:rsidRDefault="000D7E9E">
            <w:r>
              <w:rPr>
                <w:sz w:val="20"/>
              </w:rPr>
              <w:t xml:space="preserve">Public </w:t>
            </w:r>
            <w:r>
              <w:rPr>
                <w:sz w:val="20"/>
              </w:rPr>
              <w:t>forum to communicate our findings</w:t>
            </w:r>
          </w:p>
        </w:tc>
        <w:tc>
          <w:tcPr>
            <w:tcW w:w="1440" w:type="dxa"/>
          </w:tcPr>
          <w:p w:rsidR="00596893" w:rsidRDefault="000D7E9E">
            <w:pPr>
              <w:jc w:val="right"/>
            </w:pPr>
            <w:r>
              <w:rPr>
                <w:sz w:val="20"/>
              </w:rPr>
              <w:t>2023-06-30</w:t>
            </w:r>
          </w:p>
        </w:tc>
      </w:tr>
    </w:tbl>
    <w:p w:rsidR="00596893" w:rsidRDefault="00596893"/>
    <w:p w:rsidR="00596893" w:rsidRDefault="000D7E9E">
      <w:r>
        <w:br w:type="page"/>
      </w:r>
    </w:p>
    <w:p w:rsidR="00596893" w:rsidRDefault="000D7E9E">
      <w:pPr>
        <w:pStyle w:val="Heading2"/>
        <w:spacing w:before="0" w:after="80"/>
      </w:pPr>
      <w:r>
        <w:rPr>
          <w:b/>
          <w:color w:val="2C559C"/>
          <w:sz w:val="28"/>
        </w:rPr>
        <w:lastRenderedPageBreak/>
        <w:t>Project Partners and Collaborators</w:t>
      </w:r>
    </w:p>
    <w:tbl>
      <w:tblPr>
        <w:tblStyle w:val="TableGrid"/>
        <w:tblW w:w="0" w:type="auto"/>
        <w:tblLook w:val="04A0" w:firstRow="1" w:lastRow="0" w:firstColumn="1" w:lastColumn="0" w:noHBand="0" w:noVBand="1"/>
      </w:tblPr>
      <w:tblGrid>
        <w:gridCol w:w="1439"/>
        <w:gridCol w:w="1440"/>
        <w:gridCol w:w="6831"/>
        <w:gridCol w:w="1080"/>
      </w:tblGrid>
      <w:tr w:rsidR="00596893">
        <w:tc>
          <w:tcPr>
            <w:tcW w:w="1440" w:type="dxa"/>
            <w:shd w:val="clear" w:color="auto" w:fill="BDCAFF"/>
          </w:tcPr>
          <w:p w:rsidR="00596893" w:rsidRDefault="000D7E9E">
            <w:r>
              <w:rPr>
                <w:b/>
                <w:color w:val="000000"/>
                <w:sz w:val="20"/>
              </w:rPr>
              <w:t>Name</w:t>
            </w:r>
          </w:p>
        </w:tc>
        <w:tc>
          <w:tcPr>
            <w:tcW w:w="1440" w:type="dxa"/>
            <w:shd w:val="clear" w:color="auto" w:fill="BDCAFF"/>
          </w:tcPr>
          <w:p w:rsidR="00596893" w:rsidRDefault="000D7E9E">
            <w:r>
              <w:rPr>
                <w:b/>
                <w:color w:val="000000"/>
                <w:sz w:val="20"/>
              </w:rPr>
              <w:t>Organization</w:t>
            </w:r>
          </w:p>
        </w:tc>
        <w:tc>
          <w:tcPr>
            <w:tcW w:w="6840" w:type="dxa"/>
            <w:shd w:val="clear" w:color="auto" w:fill="BDCAFF"/>
          </w:tcPr>
          <w:p w:rsidR="00596893" w:rsidRDefault="000D7E9E">
            <w:r>
              <w:rPr>
                <w:b/>
                <w:color w:val="000000"/>
                <w:sz w:val="20"/>
              </w:rPr>
              <w:t>Role</w:t>
            </w:r>
          </w:p>
        </w:tc>
        <w:tc>
          <w:tcPr>
            <w:tcW w:w="1080" w:type="dxa"/>
            <w:shd w:val="clear" w:color="auto" w:fill="BDCAFF"/>
          </w:tcPr>
          <w:p w:rsidR="00596893" w:rsidRDefault="000D7E9E">
            <w:r>
              <w:rPr>
                <w:b/>
                <w:color w:val="000000"/>
                <w:sz w:val="20"/>
              </w:rPr>
              <w:t>Receiving Funds</w:t>
            </w:r>
          </w:p>
        </w:tc>
      </w:tr>
      <w:tr w:rsidR="00596893">
        <w:tc>
          <w:tcPr>
            <w:tcW w:w="1440" w:type="dxa"/>
          </w:tcPr>
          <w:p w:rsidR="00596893" w:rsidRDefault="000D7E9E">
            <w:r>
              <w:rPr>
                <w:sz w:val="20"/>
              </w:rPr>
              <w:t>Andrew Wickert</w:t>
            </w:r>
          </w:p>
        </w:tc>
        <w:tc>
          <w:tcPr>
            <w:tcW w:w="1440" w:type="dxa"/>
          </w:tcPr>
          <w:p w:rsidR="00596893" w:rsidRDefault="000D7E9E">
            <w:r>
              <w:rPr>
                <w:sz w:val="20"/>
              </w:rPr>
              <w:t>University of Minnesota - Twin City</w:t>
            </w:r>
          </w:p>
        </w:tc>
        <w:tc>
          <w:tcPr>
            <w:tcW w:w="6840" w:type="dxa"/>
          </w:tcPr>
          <w:p w:rsidR="00596893" w:rsidRDefault="000D7E9E">
            <w:r>
              <w:rPr>
                <w:sz w:val="20"/>
              </w:rPr>
              <w:t xml:space="preserve">McKnight Land-Grant Assistant Professor, Department of Earth and Environmental </w:t>
            </w:r>
            <w:r>
              <w:rPr>
                <w:sz w:val="20"/>
              </w:rPr>
              <w:t>Sciences</w:t>
            </w:r>
          </w:p>
        </w:tc>
        <w:tc>
          <w:tcPr>
            <w:tcW w:w="1080" w:type="dxa"/>
          </w:tcPr>
          <w:p w:rsidR="00596893" w:rsidRDefault="000D7E9E">
            <w:r>
              <w:rPr>
                <w:sz w:val="20"/>
              </w:rPr>
              <w:t>Yes</w:t>
            </w:r>
          </w:p>
        </w:tc>
      </w:tr>
      <w:tr w:rsidR="00596893">
        <w:tc>
          <w:tcPr>
            <w:tcW w:w="1440" w:type="dxa"/>
          </w:tcPr>
          <w:p w:rsidR="00596893" w:rsidRDefault="000D7E9E">
            <w:r>
              <w:rPr>
                <w:sz w:val="20"/>
              </w:rPr>
              <w:t>Gene-Hu Crystal Ng</w:t>
            </w:r>
          </w:p>
        </w:tc>
        <w:tc>
          <w:tcPr>
            <w:tcW w:w="1440" w:type="dxa"/>
          </w:tcPr>
          <w:p w:rsidR="00596893" w:rsidRDefault="000D7E9E">
            <w:r>
              <w:rPr>
                <w:sz w:val="20"/>
              </w:rPr>
              <w:t>University of Minnesota - Twin City</w:t>
            </w:r>
          </w:p>
        </w:tc>
        <w:tc>
          <w:tcPr>
            <w:tcW w:w="6840" w:type="dxa"/>
          </w:tcPr>
          <w:p w:rsidR="00596893" w:rsidRDefault="000D7E9E">
            <w:r>
              <w:rPr>
                <w:sz w:val="20"/>
              </w:rPr>
              <w:t>Assistant Professor, Department of Earth and Environmental Sciences</w:t>
            </w:r>
          </w:p>
        </w:tc>
        <w:tc>
          <w:tcPr>
            <w:tcW w:w="1080" w:type="dxa"/>
          </w:tcPr>
          <w:p w:rsidR="00596893" w:rsidRDefault="000D7E9E">
            <w:r>
              <w:rPr>
                <w:sz w:val="20"/>
              </w:rPr>
              <w:t>Yes</w:t>
            </w:r>
          </w:p>
        </w:tc>
      </w:tr>
      <w:tr w:rsidR="00596893">
        <w:tc>
          <w:tcPr>
            <w:tcW w:w="1440" w:type="dxa"/>
          </w:tcPr>
          <w:p w:rsidR="00596893" w:rsidRDefault="000D7E9E">
            <w:r>
              <w:rPr>
                <w:sz w:val="20"/>
              </w:rPr>
              <w:t>Xue Feng</w:t>
            </w:r>
          </w:p>
        </w:tc>
        <w:tc>
          <w:tcPr>
            <w:tcW w:w="1440" w:type="dxa"/>
          </w:tcPr>
          <w:p w:rsidR="00596893" w:rsidRDefault="000D7E9E">
            <w:r>
              <w:rPr>
                <w:sz w:val="20"/>
              </w:rPr>
              <w:t>University of Minnesota - Twin City</w:t>
            </w:r>
          </w:p>
        </w:tc>
        <w:tc>
          <w:tcPr>
            <w:tcW w:w="6840" w:type="dxa"/>
          </w:tcPr>
          <w:p w:rsidR="00596893" w:rsidRDefault="000D7E9E">
            <w:r>
              <w:rPr>
                <w:sz w:val="20"/>
              </w:rPr>
              <w:t>Assistant Professor, Department of Civil, Environmental, and Geo-Engi</w:t>
            </w:r>
            <w:r>
              <w:rPr>
                <w:sz w:val="20"/>
              </w:rPr>
              <w:t>neering</w:t>
            </w:r>
          </w:p>
        </w:tc>
        <w:tc>
          <w:tcPr>
            <w:tcW w:w="1080" w:type="dxa"/>
          </w:tcPr>
          <w:p w:rsidR="00596893" w:rsidRDefault="000D7E9E">
            <w:r>
              <w:rPr>
                <w:sz w:val="20"/>
              </w:rPr>
              <w:t>Yes</w:t>
            </w:r>
          </w:p>
        </w:tc>
      </w:tr>
      <w:tr w:rsidR="00596893">
        <w:tc>
          <w:tcPr>
            <w:tcW w:w="1440" w:type="dxa"/>
          </w:tcPr>
          <w:p w:rsidR="00596893" w:rsidRDefault="000D7E9E">
            <w:r>
              <w:rPr>
                <w:sz w:val="20"/>
              </w:rPr>
              <w:t>Diana Karwan</w:t>
            </w:r>
          </w:p>
        </w:tc>
        <w:tc>
          <w:tcPr>
            <w:tcW w:w="1440" w:type="dxa"/>
          </w:tcPr>
          <w:p w:rsidR="00596893" w:rsidRDefault="000D7E9E">
            <w:r>
              <w:rPr>
                <w:sz w:val="20"/>
              </w:rPr>
              <w:t>University of Minnesota - Twin City</w:t>
            </w:r>
          </w:p>
        </w:tc>
        <w:tc>
          <w:tcPr>
            <w:tcW w:w="6840" w:type="dxa"/>
          </w:tcPr>
          <w:p w:rsidR="00596893" w:rsidRDefault="000D7E9E">
            <w:r>
              <w:rPr>
                <w:sz w:val="20"/>
              </w:rPr>
              <w:t>Assistant Professor, Department of Forest Resources</w:t>
            </w:r>
          </w:p>
        </w:tc>
        <w:tc>
          <w:tcPr>
            <w:tcW w:w="1080" w:type="dxa"/>
          </w:tcPr>
          <w:p w:rsidR="00596893" w:rsidRDefault="000D7E9E">
            <w:r>
              <w:rPr>
                <w:sz w:val="20"/>
              </w:rPr>
              <w:t>Yes</w:t>
            </w:r>
          </w:p>
        </w:tc>
      </w:tr>
      <w:tr w:rsidR="00596893">
        <w:tc>
          <w:tcPr>
            <w:tcW w:w="1440" w:type="dxa"/>
          </w:tcPr>
          <w:p w:rsidR="00596893" w:rsidRDefault="000D7E9E">
            <w:r>
              <w:rPr>
                <w:sz w:val="20"/>
              </w:rPr>
              <w:t>Salli Dymond</w:t>
            </w:r>
          </w:p>
        </w:tc>
        <w:tc>
          <w:tcPr>
            <w:tcW w:w="1440" w:type="dxa"/>
          </w:tcPr>
          <w:p w:rsidR="00596893" w:rsidRDefault="000D7E9E">
            <w:r>
              <w:rPr>
                <w:sz w:val="20"/>
              </w:rPr>
              <w:t>University of Minnesota - Duluth</w:t>
            </w:r>
          </w:p>
        </w:tc>
        <w:tc>
          <w:tcPr>
            <w:tcW w:w="6840" w:type="dxa"/>
          </w:tcPr>
          <w:p w:rsidR="00596893" w:rsidRDefault="000D7E9E">
            <w:r>
              <w:rPr>
                <w:sz w:val="20"/>
              </w:rPr>
              <w:t>Assistant Professor, Swenson College of Science and Engineering</w:t>
            </w:r>
          </w:p>
        </w:tc>
        <w:tc>
          <w:tcPr>
            <w:tcW w:w="1080" w:type="dxa"/>
          </w:tcPr>
          <w:p w:rsidR="00596893" w:rsidRDefault="000D7E9E">
            <w:r>
              <w:rPr>
                <w:sz w:val="20"/>
              </w:rPr>
              <w:t>Yes</w:t>
            </w:r>
          </w:p>
        </w:tc>
      </w:tr>
    </w:tbl>
    <w:p w:rsidR="00596893" w:rsidRDefault="00596893"/>
    <w:p w:rsidR="00596893" w:rsidRDefault="000D7E9E">
      <w:pPr>
        <w:pStyle w:val="Heading2"/>
        <w:spacing w:before="0" w:after="80"/>
      </w:pPr>
      <w:r>
        <w:rPr>
          <w:b/>
          <w:color w:val="2C559C"/>
          <w:sz w:val="28"/>
        </w:rPr>
        <w:t xml:space="preserve">Long-Term </w:t>
      </w:r>
      <w:r>
        <w:rPr>
          <w:b/>
          <w:color w:val="2C559C"/>
          <w:sz w:val="28"/>
        </w:rPr>
        <w:t>Implementation and Funding</w:t>
      </w:r>
    </w:p>
    <w:p w:rsidR="00596893" w:rsidRDefault="000D7E9E">
      <w:r>
        <w:rPr>
          <w:b/>
        </w:rPr>
        <w:t xml:space="preserve">Describe how the results will be implemented and how any ongoing effort will be funded. If not already addressed as part of the project, how will findings, results, and products developed be implemented after project completion? </w:t>
      </w:r>
      <w:r>
        <w:rPr>
          <w:b/>
        </w:rPr>
        <w:t xml:space="preserve">If additional work is needed, how will this be funded? </w:t>
      </w:r>
      <w:r>
        <w:rPr>
          <w:b/>
        </w:rPr>
        <w:br/>
      </w:r>
      <w:r>
        <w:t>We anticipate that this project will jump-start larger collaborations and we commit to seeking funding from federal institutions, including the National Science Foundation, the Department of Energy, a</w:t>
      </w:r>
      <w:r>
        <w:t>nd the USGS Climate Adaptation Research Science Center. We will also apply for University of Minnesota funds to expand and extend this work.</w:t>
      </w:r>
    </w:p>
    <w:p w:rsidR="00596893" w:rsidRDefault="000D7E9E">
      <w:pPr>
        <w:pStyle w:val="Heading2"/>
        <w:spacing w:before="0" w:after="80"/>
      </w:pPr>
      <w:r>
        <w:rPr>
          <w:b/>
          <w:color w:val="2C559C"/>
          <w:sz w:val="28"/>
        </w:rPr>
        <w:t>Other ENRTF Appropriations Awarded in the Last Six Years</w:t>
      </w:r>
    </w:p>
    <w:tbl>
      <w:tblPr>
        <w:tblStyle w:val="TableGrid"/>
        <w:tblW w:w="0" w:type="auto"/>
        <w:tblLook w:val="04A0" w:firstRow="1" w:lastRow="0" w:firstColumn="1" w:lastColumn="0" w:noHBand="0" w:noVBand="1"/>
      </w:tblPr>
      <w:tblGrid>
        <w:gridCol w:w="4676"/>
        <w:gridCol w:w="4675"/>
        <w:gridCol w:w="1439"/>
      </w:tblGrid>
      <w:tr w:rsidR="00596893">
        <w:tc>
          <w:tcPr>
            <w:tcW w:w="4680" w:type="dxa"/>
            <w:shd w:val="clear" w:color="auto" w:fill="BDCAFF"/>
          </w:tcPr>
          <w:p w:rsidR="00596893" w:rsidRDefault="000D7E9E">
            <w:r>
              <w:rPr>
                <w:b/>
                <w:color w:val="000000"/>
                <w:sz w:val="20"/>
              </w:rPr>
              <w:t>Name</w:t>
            </w:r>
          </w:p>
        </w:tc>
        <w:tc>
          <w:tcPr>
            <w:tcW w:w="4680" w:type="dxa"/>
            <w:shd w:val="clear" w:color="auto" w:fill="BDCAFF"/>
          </w:tcPr>
          <w:p w:rsidR="00596893" w:rsidRDefault="000D7E9E">
            <w:r>
              <w:rPr>
                <w:b/>
                <w:color w:val="000000"/>
                <w:sz w:val="20"/>
              </w:rPr>
              <w:t>Appropriation</w:t>
            </w:r>
          </w:p>
        </w:tc>
        <w:tc>
          <w:tcPr>
            <w:tcW w:w="1440" w:type="dxa"/>
            <w:shd w:val="clear" w:color="auto" w:fill="BDCAFF"/>
          </w:tcPr>
          <w:p w:rsidR="00596893" w:rsidRDefault="000D7E9E">
            <w:r>
              <w:rPr>
                <w:b/>
                <w:color w:val="000000"/>
                <w:sz w:val="20"/>
              </w:rPr>
              <w:t>Amount Awarded</w:t>
            </w:r>
          </w:p>
        </w:tc>
      </w:tr>
      <w:tr w:rsidR="00596893">
        <w:tc>
          <w:tcPr>
            <w:tcW w:w="4680" w:type="dxa"/>
          </w:tcPr>
          <w:p w:rsidR="00596893" w:rsidRDefault="000D7E9E">
            <w:r>
              <w:rPr>
                <w:sz w:val="20"/>
              </w:rPr>
              <w:t xml:space="preserve">Understanding Water </w:t>
            </w:r>
            <w:r>
              <w:rPr>
                <w:sz w:val="20"/>
              </w:rPr>
              <w:t>Scarcity, Threats, and Values to Improve Management</w:t>
            </w:r>
          </w:p>
        </w:tc>
        <w:tc>
          <w:tcPr>
            <w:tcW w:w="4680" w:type="dxa"/>
          </w:tcPr>
          <w:p w:rsidR="00596893" w:rsidRDefault="000D7E9E">
            <w:r>
              <w:rPr>
                <w:sz w:val="20"/>
              </w:rPr>
              <w:t>M.L. 2015, Chp. 76, Sec. 2, Subd. 04a</w:t>
            </w:r>
          </w:p>
        </w:tc>
        <w:tc>
          <w:tcPr>
            <w:tcW w:w="1440" w:type="dxa"/>
          </w:tcPr>
          <w:p w:rsidR="00596893" w:rsidRDefault="000D7E9E">
            <w:pPr>
              <w:jc w:val="right"/>
            </w:pPr>
            <w:r>
              <w:rPr>
                <w:sz w:val="20"/>
              </w:rPr>
              <w:t>$234,000</w:t>
            </w:r>
          </w:p>
        </w:tc>
      </w:tr>
      <w:tr w:rsidR="00596893">
        <w:tc>
          <w:tcPr>
            <w:tcW w:w="4680" w:type="dxa"/>
          </w:tcPr>
          <w:p w:rsidR="00596893" w:rsidRDefault="000D7E9E">
            <w:r>
              <w:rPr>
                <w:sz w:val="20"/>
              </w:rPr>
              <w:t>Assessment Tool for Understanding Vegetation Growth Impacts on Groundwater Recharge</w:t>
            </w:r>
          </w:p>
        </w:tc>
        <w:tc>
          <w:tcPr>
            <w:tcW w:w="4680" w:type="dxa"/>
          </w:tcPr>
          <w:p w:rsidR="00596893" w:rsidRDefault="000D7E9E">
            <w:r>
              <w:rPr>
                <w:sz w:val="20"/>
              </w:rPr>
              <w:t>M.L. 2016, Chp. 186, Sec. 2, Subd. 03f</w:t>
            </w:r>
          </w:p>
        </w:tc>
        <w:tc>
          <w:tcPr>
            <w:tcW w:w="1440" w:type="dxa"/>
          </w:tcPr>
          <w:p w:rsidR="00596893" w:rsidRDefault="000D7E9E">
            <w:pPr>
              <w:jc w:val="right"/>
            </w:pPr>
            <w:r>
              <w:rPr>
                <w:sz w:val="20"/>
              </w:rPr>
              <w:t>$212,000</w:t>
            </w:r>
          </w:p>
        </w:tc>
      </w:tr>
      <w:tr w:rsidR="00596893">
        <w:tc>
          <w:tcPr>
            <w:tcW w:w="4680" w:type="dxa"/>
          </w:tcPr>
          <w:p w:rsidR="00596893" w:rsidRDefault="000D7E9E">
            <w:r>
              <w:rPr>
                <w:sz w:val="20"/>
              </w:rPr>
              <w:t>Hydrologic Effects of C</w:t>
            </w:r>
            <w:r>
              <w:rPr>
                <w:sz w:val="20"/>
              </w:rPr>
              <w:t>ontemporary Forest Practices in Minnesota</w:t>
            </w:r>
          </w:p>
        </w:tc>
        <w:tc>
          <w:tcPr>
            <w:tcW w:w="4680" w:type="dxa"/>
          </w:tcPr>
          <w:p w:rsidR="00596893" w:rsidRDefault="000D7E9E">
            <w:r>
              <w:rPr>
                <w:sz w:val="20"/>
              </w:rPr>
              <w:t>M.L. 2015, Chp. 76, Sec. 2, Subd. 03r</w:t>
            </w:r>
          </w:p>
        </w:tc>
        <w:tc>
          <w:tcPr>
            <w:tcW w:w="1440" w:type="dxa"/>
          </w:tcPr>
          <w:p w:rsidR="00596893" w:rsidRDefault="000D7E9E">
            <w:pPr>
              <w:jc w:val="right"/>
            </w:pPr>
            <w:r>
              <w:rPr>
                <w:sz w:val="20"/>
              </w:rPr>
              <w:t>$150,000</w:t>
            </w:r>
          </w:p>
        </w:tc>
      </w:tr>
      <w:tr w:rsidR="00596893">
        <w:tc>
          <w:tcPr>
            <w:tcW w:w="4680" w:type="dxa"/>
          </w:tcPr>
          <w:p w:rsidR="00596893" w:rsidRDefault="000D7E9E">
            <w:r>
              <w:rPr>
                <w:sz w:val="20"/>
              </w:rPr>
              <w:t>Landslide Susceptibility, Mapping, and Management Tools</w:t>
            </w:r>
          </w:p>
        </w:tc>
        <w:tc>
          <w:tcPr>
            <w:tcW w:w="4680" w:type="dxa"/>
          </w:tcPr>
          <w:p w:rsidR="00596893" w:rsidRDefault="000D7E9E">
            <w:r>
              <w:rPr>
                <w:sz w:val="20"/>
              </w:rPr>
              <w:t>M.L. 2017, Chp. 96, Sec. 2, Subd. 03i</w:t>
            </w:r>
          </w:p>
        </w:tc>
        <w:tc>
          <w:tcPr>
            <w:tcW w:w="1440" w:type="dxa"/>
          </w:tcPr>
          <w:p w:rsidR="00596893" w:rsidRDefault="000D7E9E">
            <w:pPr>
              <w:jc w:val="right"/>
            </w:pPr>
            <w:r>
              <w:rPr>
                <w:sz w:val="20"/>
              </w:rPr>
              <w:t>$500,000</w:t>
            </w:r>
          </w:p>
        </w:tc>
      </w:tr>
    </w:tbl>
    <w:p w:rsidR="00596893" w:rsidRDefault="00596893"/>
    <w:p w:rsidR="00596893" w:rsidRDefault="000D7E9E">
      <w:pPr>
        <w:pStyle w:val="Heading2"/>
        <w:spacing w:before="0" w:after="80"/>
      </w:pPr>
      <w:r>
        <w:rPr>
          <w:b/>
          <w:color w:val="2C559C"/>
          <w:sz w:val="28"/>
        </w:rPr>
        <w:t>Project Manager and Organization Qualifications</w:t>
      </w:r>
    </w:p>
    <w:p w:rsidR="00596893" w:rsidRDefault="000D7E9E">
      <w:r>
        <w:rPr>
          <w:b/>
        </w:rPr>
        <w:t xml:space="preserve">Project Manager Name: </w:t>
      </w:r>
      <w:r>
        <w:t>Kate Brauman</w:t>
      </w:r>
    </w:p>
    <w:p w:rsidR="00596893" w:rsidRDefault="000D7E9E">
      <w:r>
        <w:rPr>
          <w:b/>
        </w:rPr>
        <w:t xml:space="preserve">Job Title: </w:t>
      </w:r>
      <w:r>
        <w:t>Lead Scientist</w:t>
      </w:r>
    </w:p>
    <w:p w:rsidR="00596893" w:rsidRDefault="000D7E9E">
      <w:r>
        <w:rPr>
          <w:b/>
        </w:rPr>
        <w:t xml:space="preserve">Provide description of the project manager’s qualifications to manage the proposed project. </w:t>
      </w:r>
      <w:r>
        <w:rPr>
          <w:b/>
        </w:rPr>
        <w:br/>
      </w:r>
      <w:r>
        <w:t xml:space="preserve">Dr. Kate Brauman’s research quantifies and communicates how changes in nature affect human wellbeing, </w:t>
      </w:r>
      <w:r>
        <w:t xml:space="preserve">with a particular focus on water resources. Building on approaches from hydrology, land use change science, economics, and policy, Brauman’s work quantifies how water use by people affects the environment and our ability to live well in it. </w:t>
      </w:r>
      <w:r>
        <w:lastRenderedPageBreak/>
        <w:t>Brauman’s proje</w:t>
      </w:r>
      <w:r>
        <w:t>ct management experience includes serving as a Coordinating Lead Author for the Global Assessment of the Intergovernmental Platform on Biodiversity and Ecosystem Services (IPBES). She also leads an international, interdisciplinary project to work closely w</w:t>
      </w:r>
      <w:r>
        <w:t>ith Investment in Watershed Services projects throughout South America, evaluating their current and future effectiveness. Closer to home, Brauman was tapped by the Minnesota State Government’s Environmental Quality Board to identify relevant science for t</w:t>
      </w:r>
      <w:r>
        <w:t>he 2020 State Water Plan focused on water and climate. In addition to research, Brauman is committed to and skilled at communication with the general public. In recognition of her commitment to public engagement, in 2017 Brauman was named an American Acade</w:t>
      </w:r>
      <w:r>
        <w:t>my for the Advancement of Science (AAAS) Leshner Leadership Fellow in Science Engagement.</w:t>
      </w:r>
    </w:p>
    <w:p w:rsidR="00596893" w:rsidRDefault="000D7E9E">
      <w:r>
        <w:rPr>
          <w:b/>
        </w:rPr>
        <w:t xml:space="preserve">Organization: </w:t>
      </w:r>
      <w:r>
        <w:t>U of MN - Twin Cities</w:t>
      </w:r>
    </w:p>
    <w:p w:rsidR="00596893" w:rsidRDefault="000D7E9E">
      <w:r>
        <w:rPr>
          <w:b/>
        </w:rPr>
        <w:t xml:space="preserve">Organization Description: </w:t>
      </w:r>
      <w:r>
        <w:rPr>
          <w:b/>
        </w:rPr>
        <w:br/>
      </w:r>
      <w:r>
        <w:t>The mission of the University of Minnesota’s Institute on the Environment is to lead the way toward a f</w:t>
      </w:r>
      <w:r>
        <w:t>uture in which people and the environment prosper together. The Institute on the Environment (IonE) exists to accelerate the transition toward a more hopeful and sustainable future, while also preparing leaders and scholars for uncertainties that arise alo</w:t>
      </w:r>
      <w:r>
        <w:t xml:space="preserve">ng the way. IonE supports breakthrough research across disciplines, develops the next generation of global leaders, and builds transformative partnerships across the state, region and globe. Current IonE topical foci are: </w:t>
      </w:r>
      <w:r>
        <w:br/>
        <w:t>•</w:t>
      </w:r>
      <w:r>
        <w:tab/>
        <w:t>illuminating the value of natur</w:t>
      </w:r>
      <w:r>
        <w:t>e, often for people but also in its own right</w:t>
      </w:r>
      <w:r>
        <w:br/>
        <w:t>•</w:t>
      </w:r>
      <w:r>
        <w:tab/>
        <w:t>accelerating the transition to an economy based on renewable energy  </w:t>
      </w:r>
      <w:r>
        <w:br/>
        <w:t>•</w:t>
      </w:r>
      <w:r>
        <w:tab/>
        <w:t>informing land use decisions so we can feed a growing  global population without degrading planetary systems</w:t>
      </w:r>
      <w:r>
        <w:br/>
        <w:t>•</w:t>
      </w:r>
      <w:r>
        <w:tab/>
        <w:t>collaborating with the pr</w:t>
      </w:r>
      <w:r>
        <w:t>ivate sector to develop sustainable solutions to production and consumption  challenges</w:t>
      </w:r>
      <w:r>
        <w:br/>
        <w:t>•</w:t>
      </w:r>
      <w:r>
        <w:tab/>
        <w:t>working with communities to build resilience and adapt to a changing climate</w:t>
      </w:r>
      <w:r>
        <w:br/>
        <w:t>•</w:t>
      </w:r>
      <w:r>
        <w:tab/>
        <w:t>reducing risk of water shortage in an increasingly resource-constrained world</w:t>
      </w:r>
    </w:p>
    <w:p w:rsidR="00596893" w:rsidRDefault="000D7E9E">
      <w:r>
        <w:br w:type="page"/>
      </w:r>
    </w:p>
    <w:p w:rsidR="00596893" w:rsidRDefault="00596893">
      <w:pPr>
        <w:sectPr w:rsidR="00596893">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pPr>
    </w:p>
    <w:p w:rsidR="00596893" w:rsidRDefault="000D7E9E">
      <w:pPr>
        <w:pStyle w:val="Heading2"/>
        <w:spacing w:before="0" w:after="80"/>
      </w:pPr>
      <w:r>
        <w:rPr>
          <w:b/>
          <w:color w:val="2C559C"/>
          <w:sz w:val="28"/>
        </w:rPr>
        <w:lastRenderedPageBreak/>
        <w:t>Budget Summary</w:t>
      </w:r>
    </w:p>
    <w:tbl>
      <w:tblPr>
        <w:tblStyle w:val="TableGrid"/>
        <w:tblW w:w="0" w:type="auto"/>
        <w:tblLook w:val="04A0" w:firstRow="1" w:lastRow="0" w:firstColumn="1" w:lastColumn="0" w:noHBand="0" w:noVBand="1"/>
      </w:tblPr>
      <w:tblGrid>
        <w:gridCol w:w="1543"/>
        <w:gridCol w:w="1384"/>
        <w:gridCol w:w="4415"/>
        <w:gridCol w:w="3315"/>
        <w:gridCol w:w="618"/>
        <w:gridCol w:w="714"/>
        <w:gridCol w:w="571"/>
        <w:gridCol w:w="728"/>
        <w:gridCol w:w="1102"/>
      </w:tblGrid>
      <w:tr w:rsidR="00596893">
        <w:tc>
          <w:tcPr>
            <w:tcW w:w="864" w:type="dxa"/>
            <w:shd w:val="clear" w:color="auto" w:fill="BDCAFF"/>
          </w:tcPr>
          <w:p w:rsidR="00596893" w:rsidRDefault="000D7E9E">
            <w:r>
              <w:rPr>
                <w:b/>
                <w:color w:val="000000"/>
                <w:sz w:val="20"/>
              </w:rPr>
              <w:t>Category / Name</w:t>
            </w:r>
          </w:p>
        </w:tc>
        <w:tc>
          <w:tcPr>
            <w:tcW w:w="1440" w:type="dxa"/>
            <w:shd w:val="clear" w:color="auto" w:fill="BDCAFF"/>
          </w:tcPr>
          <w:p w:rsidR="00596893" w:rsidRDefault="000D7E9E">
            <w:r>
              <w:rPr>
                <w:b/>
                <w:color w:val="000000"/>
                <w:sz w:val="20"/>
              </w:rPr>
              <w:t>Subcategory or Type</w:t>
            </w:r>
          </w:p>
        </w:tc>
        <w:tc>
          <w:tcPr>
            <w:tcW w:w="5472" w:type="dxa"/>
            <w:shd w:val="clear" w:color="auto" w:fill="BDCAFF"/>
          </w:tcPr>
          <w:p w:rsidR="00596893" w:rsidRDefault="000D7E9E">
            <w:r>
              <w:rPr>
                <w:b/>
                <w:color w:val="000000"/>
                <w:sz w:val="20"/>
              </w:rPr>
              <w:t>Description</w:t>
            </w:r>
          </w:p>
        </w:tc>
        <w:tc>
          <w:tcPr>
            <w:tcW w:w="4032" w:type="dxa"/>
            <w:shd w:val="clear" w:color="auto" w:fill="BDCAFF"/>
          </w:tcPr>
          <w:p w:rsidR="00596893" w:rsidRDefault="000D7E9E">
            <w:r>
              <w:rPr>
                <w:b/>
                <w:color w:val="000000"/>
                <w:sz w:val="20"/>
              </w:rPr>
              <w:t>Purpose</w:t>
            </w:r>
          </w:p>
        </w:tc>
        <w:tc>
          <w:tcPr>
            <w:tcW w:w="360" w:type="dxa"/>
            <w:shd w:val="clear" w:color="auto" w:fill="BDCAFF"/>
          </w:tcPr>
          <w:p w:rsidR="00596893" w:rsidRDefault="000D7E9E">
            <w:r>
              <w:rPr>
                <w:b/>
                <w:color w:val="000000"/>
                <w:sz w:val="20"/>
              </w:rPr>
              <w:t>Gen. Ineli gible</w:t>
            </w:r>
          </w:p>
        </w:tc>
        <w:tc>
          <w:tcPr>
            <w:tcW w:w="360" w:type="dxa"/>
            <w:shd w:val="clear" w:color="auto" w:fill="BDCAFF"/>
          </w:tcPr>
          <w:p w:rsidR="00596893" w:rsidRDefault="000D7E9E">
            <w:r>
              <w:rPr>
                <w:b/>
                <w:color w:val="000000"/>
                <w:sz w:val="20"/>
              </w:rPr>
              <w:t>% Bene fits</w:t>
            </w:r>
          </w:p>
        </w:tc>
        <w:tc>
          <w:tcPr>
            <w:tcW w:w="360" w:type="dxa"/>
            <w:shd w:val="clear" w:color="auto" w:fill="BDCAFF"/>
          </w:tcPr>
          <w:p w:rsidR="00596893" w:rsidRDefault="000D7E9E">
            <w:r>
              <w:rPr>
                <w:b/>
                <w:color w:val="000000"/>
                <w:sz w:val="20"/>
              </w:rPr>
              <w:t># FTE</w:t>
            </w:r>
          </w:p>
        </w:tc>
        <w:tc>
          <w:tcPr>
            <w:tcW w:w="360" w:type="dxa"/>
            <w:shd w:val="clear" w:color="auto" w:fill="BDCAFF"/>
          </w:tcPr>
          <w:p w:rsidR="00596893" w:rsidRDefault="000D7E9E">
            <w:r>
              <w:rPr>
                <w:b/>
                <w:color w:val="000000"/>
                <w:sz w:val="20"/>
              </w:rPr>
              <w:t>Class ified Staff?</w:t>
            </w:r>
          </w:p>
        </w:tc>
        <w:tc>
          <w:tcPr>
            <w:tcW w:w="1152" w:type="dxa"/>
            <w:shd w:val="clear" w:color="auto" w:fill="BDCAFF"/>
          </w:tcPr>
          <w:p w:rsidR="00596893" w:rsidRDefault="000D7E9E">
            <w:r>
              <w:rPr>
                <w:b/>
                <w:color w:val="000000"/>
                <w:sz w:val="20"/>
              </w:rPr>
              <w:t>$ Amount</w:t>
            </w:r>
          </w:p>
        </w:tc>
      </w:tr>
      <w:tr w:rsidR="00596893">
        <w:tc>
          <w:tcPr>
            <w:tcW w:w="864" w:type="dxa"/>
            <w:shd w:val="clear" w:color="auto" w:fill="DDDDDD"/>
          </w:tcPr>
          <w:p w:rsidR="00596893" w:rsidRDefault="000D7E9E">
            <w:r>
              <w:rPr>
                <w:b/>
                <w:color w:val="000000"/>
                <w:sz w:val="20"/>
              </w:rPr>
              <w:t>Personnel</w:t>
            </w:r>
          </w:p>
        </w:tc>
        <w:tc>
          <w:tcPr>
            <w:tcW w:w="1440" w:type="dxa"/>
            <w:shd w:val="clear" w:color="auto" w:fill="DDDDDD"/>
          </w:tcPr>
          <w:p w:rsidR="00596893" w:rsidRDefault="00596893"/>
        </w:tc>
        <w:tc>
          <w:tcPr>
            <w:tcW w:w="5472" w:type="dxa"/>
            <w:shd w:val="clear" w:color="auto" w:fill="DDDDDD"/>
          </w:tcPr>
          <w:p w:rsidR="00596893" w:rsidRDefault="00596893"/>
        </w:tc>
        <w:tc>
          <w:tcPr>
            <w:tcW w:w="4032" w:type="dxa"/>
            <w:shd w:val="clear" w:color="auto" w:fill="DDDDDD"/>
          </w:tcPr>
          <w:p w:rsidR="00596893" w:rsidRDefault="00596893"/>
        </w:tc>
        <w:tc>
          <w:tcPr>
            <w:tcW w:w="360" w:type="dxa"/>
            <w:shd w:val="clear" w:color="auto" w:fill="DDDDDD"/>
          </w:tcPr>
          <w:p w:rsidR="00596893" w:rsidRDefault="00596893"/>
        </w:tc>
        <w:tc>
          <w:tcPr>
            <w:tcW w:w="360" w:type="dxa"/>
            <w:shd w:val="clear" w:color="auto" w:fill="DDDDDD"/>
          </w:tcPr>
          <w:p w:rsidR="00596893" w:rsidRDefault="00596893">
            <w:pPr>
              <w:jc w:val="right"/>
            </w:pPr>
          </w:p>
        </w:tc>
        <w:tc>
          <w:tcPr>
            <w:tcW w:w="360" w:type="dxa"/>
            <w:shd w:val="clear" w:color="auto" w:fill="DDDDDD"/>
          </w:tcPr>
          <w:p w:rsidR="00596893" w:rsidRDefault="00596893">
            <w:pPr>
              <w:jc w:val="right"/>
            </w:pPr>
          </w:p>
        </w:tc>
        <w:tc>
          <w:tcPr>
            <w:tcW w:w="360" w:type="dxa"/>
            <w:shd w:val="clear" w:color="auto" w:fill="DDDDDD"/>
          </w:tcPr>
          <w:p w:rsidR="00596893" w:rsidRDefault="00596893"/>
        </w:tc>
        <w:tc>
          <w:tcPr>
            <w:tcW w:w="1152" w:type="dxa"/>
            <w:shd w:val="clear" w:color="auto" w:fill="DDDDDD"/>
          </w:tcPr>
          <w:p w:rsidR="00596893" w:rsidRDefault="00596893">
            <w:pPr>
              <w:jc w:val="right"/>
            </w:pPr>
          </w:p>
        </w:tc>
      </w:tr>
      <w:tr w:rsidR="00596893">
        <w:tc>
          <w:tcPr>
            <w:tcW w:w="864" w:type="dxa"/>
          </w:tcPr>
          <w:p w:rsidR="00596893" w:rsidRDefault="000D7E9E">
            <w:r>
              <w:rPr>
                <w:sz w:val="20"/>
              </w:rPr>
              <w:t>Principal Investigator</w:t>
            </w:r>
            <w:r>
              <w:rPr>
                <w:sz w:val="20"/>
              </w:rPr>
              <w:t xml:space="preserve"> - Kate Brauman</w:t>
            </w:r>
          </w:p>
        </w:tc>
        <w:tc>
          <w:tcPr>
            <w:tcW w:w="1440" w:type="dxa"/>
          </w:tcPr>
          <w:p w:rsidR="00596893" w:rsidRDefault="00596893"/>
        </w:tc>
        <w:tc>
          <w:tcPr>
            <w:tcW w:w="5472" w:type="dxa"/>
          </w:tcPr>
          <w:p w:rsidR="00596893" w:rsidRDefault="000D7E9E">
            <w:r>
              <w:rPr>
                <w:sz w:val="20"/>
              </w:rPr>
              <w:t>Project management, lead stakeholder engagement in Activity 3</w:t>
            </w:r>
          </w:p>
        </w:tc>
        <w:tc>
          <w:tcPr>
            <w:tcW w:w="4032" w:type="dxa"/>
          </w:tcPr>
          <w:p w:rsidR="00596893" w:rsidRDefault="00596893"/>
        </w:tc>
        <w:tc>
          <w:tcPr>
            <w:tcW w:w="360" w:type="dxa"/>
          </w:tcPr>
          <w:p w:rsidR="00596893" w:rsidRDefault="00596893"/>
        </w:tc>
        <w:tc>
          <w:tcPr>
            <w:tcW w:w="360" w:type="dxa"/>
          </w:tcPr>
          <w:p w:rsidR="00596893" w:rsidRDefault="000D7E9E">
            <w:pPr>
              <w:jc w:val="right"/>
            </w:pPr>
            <w:r>
              <w:rPr>
                <w:sz w:val="20"/>
              </w:rPr>
              <w:t>36.5%</w:t>
            </w:r>
          </w:p>
        </w:tc>
        <w:tc>
          <w:tcPr>
            <w:tcW w:w="360" w:type="dxa"/>
          </w:tcPr>
          <w:p w:rsidR="00596893" w:rsidRDefault="000D7E9E">
            <w:pPr>
              <w:jc w:val="right"/>
            </w:pPr>
            <w:r>
              <w:rPr>
                <w:sz w:val="20"/>
              </w:rPr>
              <w:t>0.5</w:t>
            </w:r>
          </w:p>
        </w:tc>
        <w:tc>
          <w:tcPr>
            <w:tcW w:w="360" w:type="dxa"/>
          </w:tcPr>
          <w:p w:rsidR="00596893" w:rsidRDefault="00596893"/>
        </w:tc>
        <w:tc>
          <w:tcPr>
            <w:tcW w:w="1152" w:type="dxa"/>
          </w:tcPr>
          <w:p w:rsidR="00596893" w:rsidRDefault="000D7E9E">
            <w:pPr>
              <w:jc w:val="right"/>
            </w:pPr>
            <w:r>
              <w:rPr>
                <w:sz w:val="20"/>
              </w:rPr>
              <w:t>$67,315</w:t>
            </w:r>
          </w:p>
        </w:tc>
      </w:tr>
      <w:tr w:rsidR="00596893">
        <w:tc>
          <w:tcPr>
            <w:tcW w:w="864" w:type="dxa"/>
          </w:tcPr>
          <w:p w:rsidR="00596893" w:rsidRDefault="000D7E9E">
            <w:r>
              <w:rPr>
                <w:sz w:val="20"/>
              </w:rPr>
              <w:t>Co-Investigator - Salli Dymond</w:t>
            </w:r>
          </w:p>
        </w:tc>
        <w:tc>
          <w:tcPr>
            <w:tcW w:w="1440" w:type="dxa"/>
          </w:tcPr>
          <w:p w:rsidR="00596893" w:rsidRDefault="00596893"/>
        </w:tc>
        <w:tc>
          <w:tcPr>
            <w:tcW w:w="5472" w:type="dxa"/>
          </w:tcPr>
          <w:p w:rsidR="00596893" w:rsidRDefault="000D7E9E">
            <w:r>
              <w:rPr>
                <w:sz w:val="20"/>
              </w:rPr>
              <w:t>Lead field sampling in Activity 1</w:t>
            </w:r>
          </w:p>
        </w:tc>
        <w:tc>
          <w:tcPr>
            <w:tcW w:w="4032" w:type="dxa"/>
          </w:tcPr>
          <w:p w:rsidR="00596893" w:rsidRDefault="00596893"/>
        </w:tc>
        <w:tc>
          <w:tcPr>
            <w:tcW w:w="360" w:type="dxa"/>
          </w:tcPr>
          <w:p w:rsidR="00596893" w:rsidRDefault="00596893"/>
        </w:tc>
        <w:tc>
          <w:tcPr>
            <w:tcW w:w="360" w:type="dxa"/>
          </w:tcPr>
          <w:p w:rsidR="00596893" w:rsidRDefault="000D7E9E">
            <w:pPr>
              <w:jc w:val="right"/>
            </w:pPr>
            <w:r>
              <w:rPr>
                <w:sz w:val="20"/>
              </w:rPr>
              <w:t>36.5%</w:t>
            </w:r>
          </w:p>
        </w:tc>
        <w:tc>
          <w:tcPr>
            <w:tcW w:w="360" w:type="dxa"/>
          </w:tcPr>
          <w:p w:rsidR="00596893" w:rsidRDefault="000D7E9E">
            <w:pPr>
              <w:jc w:val="right"/>
            </w:pPr>
            <w:r>
              <w:rPr>
                <w:sz w:val="20"/>
              </w:rPr>
              <w:t>0.3</w:t>
            </w:r>
          </w:p>
        </w:tc>
        <w:tc>
          <w:tcPr>
            <w:tcW w:w="360" w:type="dxa"/>
          </w:tcPr>
          <w:p w:rsidR="00596893" w:rsidRDefault="00596893"/>
        </w:tc>
        <w:tc>
          <w:tcPr>
            <w:tcW w:w="1152" w:type="dxa"/>
          </w:tcPr>
          <w:p w:rsidR="00596893" w:rsidRDefault="000D7E9E">
            <w:pPr>
              <w:jc w:val="right"/>
            </w:pPr>
            <w:r>
              <w:rPr>
                <w:sz w:val="20"/>
              </w:rPr>
              <w:t>$11,226</w:t>
            </w:r>
          </w:p>
        </w:tc>
      </w:tr>
      <w:tr w:rsidR="00596893">
        <w:tc>
          <w:tcPr>
            <w:tcW w:w="864" w:type="dxa"/>
          </w:tcPr>
          <w:p w:rsidR="00596893" w:rsidRDefault="000D7E9E">
            <w:r>
              <w:rPr>
                <w:sz w:val="20"/>
              </w:rPr>
              <w:t>Co-Investigator - Diana Karwan</w:t>
            </w:r>
          </w:p>
        </w:tc>
        <w:tc>
          <w:tcPr>
            <w:tcW w:w="1440" w:type="dxa"/>
          </w:tcPr>
          <w:p w:rsidR="00596893" w:rsidRDefault="00596893"/>
        </w:tc>
        <w:tc>
          <w:tcPr>
            <w:tcW w:w="5472" w:type="dxa"/>
          </w:tcPr>
          <w:p w:rsidR="00596893" w:rsidRDefault="000D7E9E">
            <w:r>
              <w:rPr>
                <w:sz w:val="20"/>
              </w:rPr>
              <w:t>Lead water chemistry in Activity 1</w:t>
            </w:r>
          </w:p>
        </w:tc>
        <w:tc>
          <w:tcPr>
            <w:tcW w:w="4032" w:type="dxa"/>
          </w:tcPr>
          <w:p w:rsidR="00596893" w:rsidRDefault="00596893"/>
        </w:tc>
        <w:tc>
          <w:tcPr>
            <w:tcW w:w="360" w:type="dxa"/>
          </w:tcPr>
          <w:p w:rsidR="00596893" w:rsidRDefault="00596893"/>
        </w:tc>
        <w:tc>
          <w:tcPr>
            <w:tcW w:w="360" w:type="dxa"/>
          </w:tcPr>
          <w:p w:rsidR="00596893" w:rsidRDefault="000D7E9E">
            <w:pPr>
              <w:jc w:val="right"/>
            </w:pPr>
            <w:r>
              <w:rPr>
                <w:sz w:val="20"/>
              </w:rPr>
              <w:t>36.5%</w:t>
            </w:r>
          </w:p>
        </w:tc>
        <w:tc>
          <w:tcPr>
            <w:tcW w:w="360" w:type="dxa"/>
          </w:tcPr>
          <w:p w:rsidR="00596893" w:rsidRDefault="000D7E9E">
            <w:pPr>
              <w:jc w:val="right"/>
            </w:pPr>
            <w:r>
              <w:rPr>
                <w:sz w:val="20"/>
              </w:rPr>
              <w:t>0.3</w:t>
            </w:r>
          </w:p>
        </w:tc>
        <w:tc>
          <w:tcPr>
            <w:tcW w:w="360" w:type="dxa"/>
          </w:tcPr>
          <w:p w:rsidR="00596893" w:rsidRDefault="00596893"/>
        </w:tc>
        <w:tc>
          <w:tcPr>
            <w:tcW w:w="1152" w:type="dxa"/>
          </w:tcPr>
          <w:p w:rsidR="00596893" w:rsidRDefault="000D7E9E">
            <w:pPr>
              <w:jc w:val="right"/>
            </w:pPr>
            <w:r>
              <w:rPr>
                <w:sz w:val="20"/>
              </w:rPr>
              <w:t>$15,057</w:t>
            </w:r>
          </w:p>
        </w:tc>
      </w:tr>
      <w:tr w:rsidR="00596893">
        <w:tc>
          <w:tcPr>
            <w:tcW w:w="864" w:type="dxa"/>
          </w:tcPr>
          <w:p w:rsidR="00596893" w:rsidRDefault="000D7E9E">
            <w:r>
              <w:rPr>
                <w:sz w:val="20"/>
              </w:rPr>
              <w:t>Co-Investigator - Xue Feng</w:t>
            </w:r>
          </w:p>
        </w:tc>
        <w:tc>
          <w:tcPr>
            <w:tcW w:w="1440" w:type="dxa"/>
          </w:tcPr>
          <w:p w:rsidR="00596893" w:rsidRDefault="00596893"/>
        </w:tc>
        <w:tc>
          <w:tcPr>
            <w:tcW w:w="5472" w:type="dxa"/>
          </w:tcPr>
          <w:p w:rsidR="00596893" w:rsidRDefault="000D7E9E">
            <w:r>
              <w:rPr>
                <w:sz w:val="20"/>
              </w:rPr>
              <w:t>Co-lead modeling in Activity 2</w:t>
            </w:r>
          </w:p>
        </w:tc>
        <w:tc>
          <w:tcPr>
            <w:tcW w:w="4032" w:type="dxa"/>
          </w:tcPr>
          <w:p w:rsidR="00596893" w:rsidRDefault="00596893"/>
        </w:tc>
        <w:tc>
          <w:tcPr>
            <w:tcW w:w="360" w:type="dxa"/>
          </w:tcPr>
          <w:p w:rsidR="00596893" w:rsidRDefault="00596893"/>
        </w:tc>
        <w:tc>
          <w:tcPr>
            <w:tcW w:w="360" w:type="dxa"/>
          </w:tcPr>
          <w:p w:rsidR="00596893" w:rsidRDefault="000D7E9E">
            <w:pPr>
              <w:jc w:val="right"/>
            </w:pPr>
            <w:r>
              <w:rPr>
                <w:sz w:val="20"/>
              </w:rPr>
              <w:t>36.5%</w:t>
            </w:r>
          </w:p>
        </w:tc>
        <w:tc>
          <w:tcPr>
            <w:tcW w:w="360" w:type="dxa"/>
          </w:tcPr>
          <w:p w:rsidR="00596893" w:rsidRDefault="000D7E9E">
            <w:pPr>
              <w:jc w:val="right"/>
            </w:pPr>
            <w:r>
              <w:rPr>
                <w:sz w:val="20"/>
              </w:rPr>
              <w:t>0.3</w:t>
            </w:r>
          </w:p>
        </w:tc>
        <w:tc>
          <w:tcPr>
            <w:tcW w:w="360" w:type="dxa"/>
          </w:tcPr>
          <w:p w:rsidR="00596893" w:rsidRDefault="00596893"/>
        </w:tc>
        <w:tc>
          <w:tcPr>
            <w:tcW w:w="1152" w:type="dxa"/>
          </w:tcPr>
          <w:p w:rsidR="00596893" w:rsidRDefault="000D7E9E">
            <w:pPr>
              <w:jc w:val="right"/>
            </w:pPr>
            <w:r>
              <w:rPr>
                <w:sz w:val="20"/>
              </w:rPr>
              <w:t>$14,135</w:t>
            </w:r>
          </w:p>
        </w:tc>
      </w:tr>
      <w:tr w:rsidR="00596893">
        <w:tc>
          <w:tcPr>
            <w:tcW w:w="864" w:type="dxa"/>
          </w:tcPr>
          <w:p w:rsidR="00596893" w:rsidRDefault="000D7E9E">
            <w:r>
              <w:rPr>
                <w:sz w:val="20"/>
              </w:rPr>
              <w:t>Co-Investigator - Gene-Hu Crystal Ng</w:t>
            </w:r>
          </w:p>
        </w:tc>
        <w:tc>
          <w:tcPr>
            <w:tcW w:w="1440" w:type="dxa"/>
          </w:tcPr>
          <w:p w:rsidR="00596893" w:rsidRDefault="00596893"/>
        </w:tc>
        <w:tc>
          <w:tcPr>
            <w:tcW w:w="5472" w:type="dxa"/>
          </w:tcPr>
          <w:p w:rsidR="00596893" w:rsidRDefault="000D7E9E">
            <w:r>
              <w:rPr>
                <w:sz w:val="20"/>
              </w:rPr>
              <w:t>Co-lead modeling in Activity 2</w:t>
            </w:r>
          </w:p>
        </w:tc>
        <w:tc>
          <w:tcPr>
            <w:tcW w:w="4032" w:type="dxa"/>
          </w:tcPr>
          <w:p w:rsidR="00596893" w:rsidRDefault="00596893"/>
        </w:tc>
        <w:tc>
          <w:tcPr>
            <w:tcW w:w="360" w:type="dxa"/>
          </w:tcPr>
          <w:p w:rsidR="00596893" w:rsidRDefault="00596893"/>
        </w:tc>
        <w:tc>
          <w:tcPr>
            <w:tcW w:w="360" w:type="dxa"/>
          </w:tcPr>
          <w:p w:rsidR="00596893" w:rsidRDefault="000D7E9E">
            <w:pPr>
              <w:jc w:val="right"/>
            </w:pPr>
            <w:r>
              <w:rPr>
                <w:sz w:val="20"/>
              </w:rPr>
              <w:t>36.5%</w:t>
            </w:r>
          </w:p>
        </w:tc>
        <w:tc>
          <w:tcPr>
            <w:tcW w:w="360" w:type="dxa"/>
          </w:tcPr>
          <w:p w:rsidR="00596893" w:rsidRDefault="000D7E9E">
            <w:pPr>
              <w:jc w:val="right"/>
            </w:pPr>
            <w:r>
              <w:rPr>
                <w:sz w:val="20"/>
              </w:rPr>
              <w:t>0.3</w:t>
            </w:r>
          </w:p>
        </w:tc>
        <w:tc>
          <w:tcPr>
            <w:tcW w:w="360" w:type="dxa"/>
          </w:tcPr>
          <w:p w:rsidR="00596893" w:rsidRDefault="00596893"/>
        </w:tc>
        <w:tc>
          <w:tcPr>
            <w:tcW w:w="1152" w:type="dxa"/>
          </w:tcPr>
          <w:p w:rsidR="00596893" w:rsidRDefault="000D7E9E">
            <w:pPr>
              <w:jc w:val="right"/>
            </w:pPr>
            <w:r>
              <w:rPr>
                <w:sz w:val="20"/>
              </w:rPr>
              <w:t>$14,653</w:t>
            </w:r>
          </w:p>
        </w:tc>
      </w:tr>
      <w:tr w:rsidR="00596893">
        <w:tc>
          <w:tcPr>
            <w:tcW w:w="864" w:type="dxa"/>
          </w:tcPr>
          <w:p w:rsidR="00596893" w:rsidRDefault="000D7E9E">
            <w:r>
              <w:rPr>
                <w:sz w:val="20"/>
              </w:rPr>
              <w:t>Co-Investigator - Andrew Wickert</w:t>
            </w:r>
          </w:p>
        </w:tc>
        <w:tc>
          <w:tcPr>
            <w:tcW w:w="1440" w:type="dxa"/>
          </w:tcPr>
          <w:p w:rsidR="00596893" w:rsidRDefault="00596893"/>
        </w:tc>
        <w:tc>
          <w:tcPr>
            <w:tcW w:w="5472" w:type="dxa"/>
          </w:tcPr>
          <w:p w:rsidR="00596893" w:rsidRDefault="000D7E9E">
            <w:r>
              <w:rPr>
                <w:sz w:val="20"/>
              </w:rPr>
              <w:t xml:space="preserve">Lead instrumentation design </w:t>
            </w:r>
            <w:r>
              <w:rPr>
                <w:sz w:val="20"/>
              </w:rPr>
              <w:t>in Activity 1</w:t>
            </w:r>
          </w:p>
        </w:tc>
        <w:tc>
          <w:tcPr>
            <w:tcW w:w="4032" w:type="dxa"/>
          </w:tcPr>
          <w:p w:rsidR="00596893" w:rsidRDefault="00596893"/>
        </w:tc>
        <w:tc>
          <w:tcPr>
            <w:tcW w:w="360" w:type="dxa"/>
          </w:tcPr>
          <w:p w:rsidR="00596893" w:rsidRDefault="00596893"/>
        </w:tc>
        <w:tc>
          <w:tcPr>
            <w:tcW w:w="360" w:type="dxa"/>
          </w:tcPr>
          <w:p w:rsidR="00596893" w:rsidRDefault="000D7E9E">
            <w:pPr>
              <w:jc w:val="right"/>
            </w:pPr>
            <w:r>
              <w:rPr>
                <w:sz w:val="20"/>
              </w:rPr>
              <w:t>36.5%</w:t>
            </w:r>
          </w:p>
        </w:tc>
        <w:tc>
          <w:tcPr>
            <w:tcW w:w="360" w:type="dxa"/>
          </w:tcPr>
          <w:p w:rsidR="00596893" w:rsidRDefault="000D7E9E">
            <w:pPr>
              <w:jc w:val="right"/>
            </w:pPr>
            <w:r>
              <w:rPr>
                <w:sz w:val="20"/>
              </w:rPr>
              <w:t>0.3</w:t>
            </w:r>
          </w:p>
        </w:tc>
        <w:tc>
          <w:tcPr>
            <w:tcW w:w="360" w:type="dxa"/>
          </w:tcPr>
          <w:p w:rsidR="00596893" w:rsidRDefault="00596893"/>
        </w:tc>
        <w:tc>
          <w:tcPr>
            <w:tcW w:w="1152" w:type="dxa"/>
          </w:tcPr>
          <w:p w:rsidR="00596893" w:rsidRDefault="000D7E9E">
            <w:pPr>
              <w:jc w:val="right"/>
            </w:pPr>
            <w:r>
              <w:rPr>
                <w:sz w:val="20"/>
              </w:rPr>
              <w:t>$13,624</w:t>
            </w:r>
          </w:p>
        </w:tc>
      </w:tr>
      <w:tr w:rsidR="00596893">
        <w:tc>
          <w:tcPr>
            <w:tcW w:w="864" w:type="dxa"/>
          </w:tcPr>
          <w:p w:rsidR="00596893" w:rsidRDefault="000D7E9E">
            <w:r>
              <w:rPr>
                <w:sz w:val="20"/>
              </w:rPr>
              <w:t>Instrumentation Technician</w:t>
            </w:r>
          </w:p>
        </w:tc>
        <w:tc>
          <w:tcPr>
            <w:tcW w:w="1440" w:type="dxa"/>
          </w:tcPr>
          <w:p w:rsidR="00596893" w:rsidRDefault="00596893"/>
        </w:tc>
        <w:tc>
          <w:tcPr>
            <w:tcW w:w="5472" w:type="dxa"/>
          </w:tcPr>
          <w:p w:rsidR="00596893" w:rsidRDefault="000D7E9E">
            <w:r>
              <w:rPr>
                <w:sz w:val="20"/>
              </w:rPr>
              <w:t>Design, construct, and co-deploy instrumentation networks. Manage networks and maintain telemetry.</w:t>
            </w:r>
          </w:p>
        </w:tc>
        <w:tc>
          <w:tcPr>
            <w:tcW w:w="4032" w:type="dxa"/>
          </w:tcPr>
          <w:p w:rsidR="00596893" w:rsidRDefault="00596893"/>
        </w:tc>
        <w:tc>
          <w:tcPr>
            <w:tcW w:w="360" w:type="dxa"/>
          </w:tcPr>
          <w:p w:rsidR="00596893" w:rsidRDefault="00596893"/>
        </w:tc>
        <w:tc>
          <w:tcPr>
            <w:tcW w:w="360" w:type="dxa"/>
          </w:tcPr>
          <w:p w:rsidR="00596893" w:rsidRDefault="000D7E9E">
            <w:pPr>
              <w:jc w:val="right"/>
            </w:pPr>
            <w:r>
              <w:rPr>
                <w:sz w:val="20"/>
              </w:rPr>
              <w:t>31.8%</w:t>
            </w:r>
          </w:p>
        </w:tc>
        <w:tc>
          <w:tcPr>
            <w:tcW w:w="360" w:type="dxa"/>
          </w:tcPr>
          <w:p w:rsidR="00596893" w:rsidRDefault="000D7E9E">
            <w:pPr>
              <w:jc w:val="right"/>
            </w:pPr>
            <w:r>
              <w:rPr>
                <w:sz w:val="20"/>
              </w:rPr>
              <w:t>0.96</w:t>
            </w:r>
          </w:p>
        </w:tc>
        <w:tc>
          <w:tcPr>
            <w:tcW w:w="360" w:type="dxa"/>
          </w:tcPr>
          <w:p w:rsidR="00596893" w:rsidRDefault="00596893"/>
        </w:tc>
        <w:tc>
          <w:tcPr>
            <w:tcW w:w="1152" w:type="dxa"/>
          </w:tcPr>
          <w:p w:rsidR="00596893" w:rsidRDefault="000D7E9E">
            <w:pPr>
              <w:jc w:val="right"/>
            </w:pPr>
            <w:r>
              <w:rPr>
                <w:sz w:val="20"/>
              </w:rPr>
              <w:t>$82,868</w:t>
            </w:r>
          </w:p>
        </w:tc>
      </w:tr>
      <w:tr w:rsidR="00596893">
        <w:tc>
          <w:tcPr>
            <w:tcW w:w="864" w:type="dxa"/>
          </w:tcPr>
          <w:p w:rsidR="00596893" w:rsidRDefault="000D7E9E">
            <w:r>
              <w:rPr>
                <w:sz w:val="20"/>
              </w:rPr>
              <w:t>1 Graduate Research Assistants - Duluth</w:t>
            </w:r>
          </w:p>
        </w:tc>
        <w:tc>
          <w:tcPr>
            <w:tcW w:w="1440" w:type="dxa"/>
          </w:tcPr>
          <w:p w:rsidR="00596893" w:rsidRDefault="00596893"/>
        </w:tc>
        <w:tc>
          <w:tcPr>
            <w:tcW w:w="5472" w:type="dxa"/>
          </w:tcPr>
          <w:p w:rsidR="00596893" w:rsidRDefault="000D7E9E">
            <w:r>
              <w:rPr>
                <w:sz w:val="20"/>
              </w:rPr>
              <w:t xml:space="preserve">field monitoring and data </w:t>
            </w:r>
            <w:r>
              <w:rPr>
                <w:sz w:val="20"/>
              </w:rPr>
              <w:t>collection. Cost for one year academic salary and two years of summer salary for an MS student. Student will be advised in Duluth by PI Dymond and will work on the field and chemistry component of the project.</w:t>
            </w:r>
          </w:p>
        </w:tc>
        <w:tc>
          <w:tcPr>
            <w:tcW w:w="4032" w:type="dxa"/>
          </w:tcPr>
          <w:p w:rsidR="00596893" w:rsidRDefault="00596893"/>
        </w:tc>
        <w:tc>
          <w:tcPr>
            <w:tcW w:w="360" w:type="dxa"/>
          </w:tcPr>
          <w:p w:rsidR="00596893" w:rsidRDefault="00596893"/>
        </w:tc>
        <w:tc>
          <w:tcPr>
            <w:tcW w:w="360" w:type="dxa"/>
          </w:tcPr>
          <w:p w:rsidR="00596893" w:rsidRDefault="000D7E9E">
            <w:pPr>
              <w:jc w:val="right"/>
            </w:pPr>
            <w:r>
              <w:rPr>
                <w:sz w:val="20"/>
              </w:rPr>
              <w:t>72%</w:t>
            </w:r>
          </w:p>
        </w:tc>
        <w:tc>
          <w:tcPr>
            <w:tcW w:w="360" w:type="dxa"/>
          </w:tcPr>
          <w:p w:rsidR="00596893" w:rsidRDefault="000D7E9E">
            <w:pPr>
              <w:jc w:val="right"/>
            </w:pPr>
            <w:r>
              <w:rPr>
                <w:sz w:val="20"/>
              </w:rPr>
              <w:t>1.26</w:t>
            </w:r>
          </w:p>
        </w:tc>
        <w:tc>
          <w:tcPr>
            <w:tcW w:w="360" w:type="dxa"/>
          </w:tcPr>
          <w:p w:rsidR="00596893" w:rsidRDefault="00596893"/>
        </w:tc>
        <w:tc>
          <w:tcPr>
            <w:tcW w:w="1152" w:type="dxa"/>
          </w:tcPr>
          <w:p w:rsidR="00596893" w:rsidRDefault="000D7E9E">
            <w:pPr>
              <w:jc w:val="right"/>
            </w:pPr>
            <w:r>
              <w:rPr>
                <w:sz w:val="20"/>
              </w:rPr>
              <w:t>$55,816</w:t>
            </w:r>
          </w:p>
        </w:tc>
      </w:tr>
      <w:tr w:rsidR="00596893">
        <w:tc>
          <w:tcPr>
            <w:tcW w:w="864" w:type="dxa"/>
          </w:tcPr>
          <w:p w:rsidR="00596893" w:rsidRDefault="000D7E9E">
            <w:r>
              <w:rPr>
                <w:sz w:val="20"/>
              </w:rPr>
              <w:t>1 Graduate Research Assis</w:t>
            </w:r>
            <w:r>
              <w:rPr>
                <w:sz w:val="20"/>
              </w:rPr>
              <w:t>tant - CFANS</w:t>
            </w:r>
          </w:p>
        </w:tc>
        <w:tc>
          <w:tcPr>
            <w:tcW w:w="1440" w:type="dxa"/>
          </w:tcPr>
          <w:p w:rsidR="00596893" w:rsidRDefault="00596893"/>
        </w:tc>
        <w:tc>
          <w:tcPr>
            <w:tcW w:w="5472" w:type="dxa"/>
          </w:tcPr>
          <w:p w:rsidR="00596893" w:rsidRDefault="000D7E9E">
            <w:r>
              <w:rPr>
                <w:sz w:val="20"/>
              </w:rPr>
              <w:t>field monitoring and data collection. Cost for one year academic salary and two years of summer salary for an MS student. Student will be advised in Duluth by PI Karwan and will work on the field and chemistry component of the project.</w:t>
            </w:r>
          </w:p>
        </w:tc>
        <w:tc>
          <w:tcPr>
            <w:tcW w:w="4032" w:type="dxa"/>
          </w:tcPr>
          <w:p w:rsidR="00596893" w:rsidRDefault="00596893"/>
        </w:tc>
        <w:tc>
          <w:tcPr>
            <w:tcW w:w="360" w:type="dxa"/>
          </w:tcPr>
          <w:p w:rsidR="00596893" w:rsidRDefault="00596893"/>
        </w:tc>
        <w:tc>
          <w:tcPr>
            <w:tcW w:w="360" w:type="dxa"/>
          </w:tcPr>
          <w:p w:rsidR="00596893" w:rsidRDefault="000D7E9E">
            <w:pPr>
              <w:jc w:val="right"/>
            </w:pPr>
            <w:r>
              <w:rPr>
                <w:sz w:val="20"/>
              </w:rPr>
              <w:t>72%</w:t>
            </w:r>
          </w:p>
        </w:tc>
        <w:tc>
          <w:tcPr>
            <w:tcW w:w="360" w:type="dxa"/>
          </w:tcPr>
          <w:p w:rsidR="00596893" w:rsidRDefault="000D7E9E">
            <w:pPr>
              <w:jc w:val="right"/>
            </w:pPr>
            <w:r>
              <w:rPr>
                <w:sz w:val="20"/>
              </w:rPr>
              <w:t>1.26</w:t>
            </w:r>
          </w:p>
        </w:tc>
        <w:tc>
          <w:tcPr>
            <w:tcW w:w="360" w:type="dxa"/>
          </w:tcPr>
          <w:p w:rsidR="00596893" w:rsidRDefault="00596893"/>
        </w:tc>
        <w:tc>
          <w:tcPr>
            <w:tcW w:w="1152" w:type="dxa"/>
          </w:tcPr>
          <w:p w:rsidR="00596893" w:rsidRDefault="000D7E9E">
            <w:pPr>
              <w:jc w:val="right"/>
            </w:pPr>
            <w:r>
              <w:rPr>
                <w:sz w:val="20"/>
              </w:rPr>
              <w:t>$55,816</w:t>
            </w:r>
          </w:p>
        </w:tc>
      </w:tr>
      <w:tr w:rsidR="00596893">
        <w:tc>
          <w:tcPr>
            <w:tcW w:w="864" w:type="dxa"/>
          </w:tcPr>
          <w:p w:rsidR="00596893" w:rsidRDefault="000D7E9E">
            <w:r>
              <w:rPr>
                <w:sz w:val="20"/>
              </w:rPr>
              <w:t>1 Graduate Research Assistant - CSE</w:t>
            </w:r>
          </w:p>
        </w:tc>
        <w:tc>
          <w:tcPr>
            <w:tcW w:w="1440" w:type="dxa"/>
          </w:tcPr>
          <w:p w:rsidR="00596893" w:rsidRDefault="00596893"/>
        </w:tc>
        <w:tc>
          <w:tcPr>
            <w:tcW w:w="5472" w:type="dxa"/>
          </w:tcPr>
          <w:p w:rsidR="00596893" w:rsidRDefault="000D7E9E">
            <w:r>
              <w:rPr>
                <w:sz w:val="20"/>
              </w:rPr>
              <w:t>Snow dynamics model development - co-advised by Xue and Crystal - we plan on coordinating recruiting efforts too, so at this point don't know if student will be in ES or CEGE.</w:t>
            </w:r>
          </w:p>
        </w:tc>
        <w:tc>
          <w:tcPr>
            <w:tcW w:w="4032" w:type="dxa"/>
          </w:tcPr>
          <w:p w:rsidR="00596893" w:rsidRDefault="00596893"/>
        </w:tc>
        <w:tc>
          <w:tcPr>
            <w:tcW w:w="360" w:type="dxa"/>
          </w:tcPr>
          <w:p w:rsidR="00596893" w:rsidRDefault="00596893"/>
        </w:tc>
        <w:tc>
          <w:tcPr>
            <w:tcW w:w="360" w:type="dxa"/>
          </w:tcPr>
          <w:p w:rsidR="00596893" w:rsidRDefault="000D7E9E">
            <w:pPr>
              <w:jc w:val="right"/>
            </w:pPr>
            <w:r>
              <w:rPr>
                <w:sz w:val="20"/>
              </w:rPr>
              <w:t>78%</w:t>
            </w:r>
          </w:p>
        </w:tc>
        <w:tc>
          <w:tcPr>
            <w:tcW w:w="360" w:type="dxa"/>
          </w:tcPr>
          <w:p w:rsidR="00596893" w:rsidRDefault="000D7E9E">
            <w:pPr>
              <w:jc w:val="right"/>
            </w:pPr>
            <w:r>
              <w:rPr>
                <w:sz w:val="20"/>
              </w:rPr>
              <w:t>2</w:t>
            </w:r>
          </w:p>
        </w:tc>
        <w:tc>
          <w:tcPr>
            <w:tcW w:w="360" w:type="dxa"/>
          </w:tcPr>
          <w:p w:rsidR="00596893" w:rsidRDefault="00596893"/>
        </w:tc>
        <w:tc>
          <w:tcPr>
            <w:tcW w:w="1152" w:type="dxa"/>
          </w:tcPr>
          <w:p w:rsidR="00596893" w:rsidRDefault="000D7E9E">
            <w:pPr>
              <w:jc w:val="right"/>
            </w:pPr>
            <w:r>
              <w:rPr>
                <w:sz w:val="20"/>
              </w:rPr>
              <w:t>$103,526</w:t>
            </w:r>
          </w:p>
        </w:tc>
      </w:tr>
      <w:tr w:rsidR="00596893">
        <w:tc>
          <w:tcPr>
            <w:tcW w:w="864" w:type="dxa"/>
          </w:tcPr>
          <w:p w:rsidR="00596893" w:rsidRDefault="000D7E9E">
            <w:r>
              <w:rPr>
                <w:sz w:val="20"/>
              </w:rPr>
              <w:t xml:space="preserve">1 </w:t>
            </w:r>
            <w:r>
              <w:rPr>
                <w:sz w:val="20"/>
              </w:rPr>
              <w:t xml:space="preserve">Undergraduate </w:t>
            </w:r>
            <w:r>
              <w:rPr>
                <w:sz w:val="20"/>
              </w:rPr>
              <w:lastRenderedPageBreak/>
              <w:t>Research Assistant</w:t>
            </w:r>
          </w:p>
        </w:tc>
        <w:tc>
          <w:tcPr>
            <w:tcW w:w="1440" w:type="dxa"/>
          </w:tcPr>
          <w:p w:rsidR="00596893" w:rsidRDefault="00596893"/>
        </w:tc>
        <w:tc>
          <w:tcPr>
            <w:tcW w:w="5472" w:type="dxa"/>
          </w:tcPr>
          <w:p w:rsidR="00596893" w:rsidRDefault="000D7E9E">
            <w:r>
              <w:rPr>
                <w:sz w:val="20"/>
              </w:rPr>
              <w:t xml:space="preserve">Field technical and laboratory analysis. Cost for two years of summer support for a field technician to </w:t>
            </w:r>
            <w:r>
              <w:rPr>
                <w:sz w:val="20"/>
              </w:rPr>
              <w:lastRenderedPageBreak/>
              <w:t>assist with field work ($11.50/hr). Includes 150 hours for laboratory analyses during the academic year.</w:t>
            </w:r>
          </w:p>
        </w:tc>
        <w:tc>
          <w:tcPr>
            <w:tcW w:w="4032" w:type="dxa"/>
          </w:tcPr>
          <w:p w:rsidR="00596893" w:rsidRDefault="00596893"/>
        </w:tc>
        <w:tc>
          <w:tcPr>
            <w:tcW w:w="360" w:type="dxa"/>
          </w:tcPr>
          <w:p w:rsidR="00596893" w:rsidRDefault="00596893"/>
        </w:tc>
        <w:tc>
          <w:tcPr>
            <w:tcW w:w="360" w:type="dxa"/>
          </w:tcPr>
          <w:p w:rsidR="00596893" w:rsidRDefault="000D7E9E">
            <w:pPr>
              <w:jc w:val="right"/>
            </w:pPr>
            <w:r>
              <w:rPr>
                <w:sz w:val="20"/>
              </w:rPr>
              <w:t>0%</w:t>
            </w:r>
          </w:p>
        </w:tc>
        <w:tc>
          <w:tcPr>
            <w:tcW w:w="360" w:type="dxa"/>
          </w:tcPr>
          <w:p w:rsidR="00596893" w:rsidRDefault="000D7E9E">
            <w:pPr>
              <w:jc w:val="right"/>
            </w:pPr>
            <w:r>
              <w:rPr>
                <w:sz w:val="20"/>
              </w:rPr>
              <w:t>1</w:t>
            </w:r>
          </w:p>
        </w:tc>
        <w:tc>
          <w:tcPr>
            <w:tcW w:w="360" w:type="dxa"/>
          </w:tcPr>
          <w:p w:rsidR="00596893" w:rsidRDefault="00596893"/>
        </w:tc>
        <w:tc>
          <w:tcPr>
            <w:tcW w:w="1152" w:type="dxa"/>
          </w:tcPr>
          <w:p w:rsidR="00596893" w:rsidRDefault="000D7E9E">
            <w:pPr>
              <w:jc w:val="right"/>
            </w:pPr>
            <w:r>
              <w:rPr>
                <w:sz w:val="20"/>
              </w:rPr>
              <w:t>$17,250</w:t>
            </w:r>
          </w:p>
        </w:tc>
      </w:tr>
      <w:tr w:rsidR="00596893">
        <w:tc>
          <w:tcPr>
            <w:tcW w:w="864" w:type="dxa"/>
            <w:shd w:val="clear" w:color="auto" w:fill="EEEEEE"/>
          </w:tcPr>
          <w:p w:rsidR="00596893" w:rsidRDefault="00596893"/>
        </w:tc>
        <w:tc>
          <w:tcPr>
            <w:tcW w:w="1440" w:type="dxa"/>
            <w:shd w:val="clear" w:color="auto" w:fill="EEEEEE"/>
          </w:tcPr>
          <w:p w:rsidR="00596893" w:rsidRDefault="00596893"/>
        </w:tc>
        <w:tc>
          <w:tcPr>
            <w:tcW w:w="5472" w:type="dxa"/>
            <w:shd w:val="clear" w:color="auto" w:fill="EEEEEE"/>
          </w:tcPr>
          <w:p w:rsidR="00596893" w:rsidRDefault="00596893"/>
        </w:tc>
        <w:tc>
          <w:tcPr>
            <w:tcW w:w="4032" w:type="dxa"/>
            <w:shd w:val="clear" w:color="auto" w:fill="EEEEEE"/>
          </w:tcPr>
          <w:p w:rsidR="00596893" w:rsidRDefault="00596893"/>
        </w:tc>
        <w:tc>
          <w:tcPr>
            <w:tcW w:w="360" w:type="dxa"/>
            <w:shd w:val="clear" w:color="auto" w:fill="EEEEEE"/>
          </w:tcPr>
          <w:p w:rsidR="00596893" w:rsidRDefault="00596893"/>
        </w:tc>
        <w:tc>
          <w:tcPr>
            <w:tcW w:w="360" w:type="dxa"/>
            <w:shd w:val="clear" w:color="auto" w:fill="EEEEEE"/>
          </w:tcPr>
          <w:p w:rsidR="00596893" w:rsidRDefault="00596893">
            <w:pPr>
              <w:jc w:val="right"/>
            </w:pPr>
          </w:p>
        </w:tc>
        <w:tc>
          <w:tcPr>
            <w:tcW w:w="360" w:type="dxa"/>
            <w:shd w:val="clear" w:color="auto" w:fill="EEEEEE"/>
          </w:tcPr>
          <w:p w:rsidR="00596893" w:rsidRDefault="00596893">
            <w:pPr>
              <w:jc w:val="right"/>
            </w:pPr>
          </w:p>
        </w:tc>
        <w:tc>
          <w:tcPr>
            <w:tcW w:w="360" w:type="dxa"/>
            <w:shd w:val="clear" w:color="auto" w:fill="EEEEEE"/>
          </w:tcPr>
          <w:p w:rsidR="00596893" w:rsidRDefault="000D7E9E">
            <w:r>
              <w:rPr>
                <w:b/>
                <w:color w:val="000000"/>
                <w:sz w:val="20"/>
              </w:rPr>
              <w:t>Sub Total</w:t>
            </w:r>
          </w:p>
        </w:tc>
        <w:tc>
          <w:tcPr>
            <w:tcW w:w="1152" w:type="dxa"/>
            <w:shd w:val="clear" w:color="auto" w:fill="EEEEEE"/>
          </w:tcPr>
          <w:p w:rsidR="00596893" w:rsidRDefault="000D7E9E">
            <w:pPr>
              <w:jc w:val="right"/>
            </w:pPr>
            <w:r>
              <w:rPr>
                <w:b/>
                <w:color w:val="000000"/>
                <w:sz w:val="20"/>
              </w:rPr>
              <w:t>$451,286</w:t>
            </w:r>
          </w:p>
        </w:tc>
      </w:tr>
      <w:tr w:rsidR="00596893">
        <w:tc>
          <w:tcPr>
            <w:tcW w:w="864" w:type="dxa"/>
            <w:shd w:val="clear" w:color="auto" w:fill="DDDDDD"/>
          </w:tcPr>
          <w:p w:rsidR="00596893" w:rsidRDefault="000D7E9E">
            <w:r>
              <w:rPr>
                <w:b/>
                <w:color w:val="000000"/>
                <w:sz w:val="20"/>
              </w:rPr>
              <w:t>Contracts and Services</w:t>
            </w:r>
          </w:p>
        </w:tc>
        <w:tc>
          <w:tcPr>
            <w:tcW w:w="1440" w:type="dxa"/>
            <w:shd w:val="clear" w:color="auto" w:fill="DDDDDD"/>
          </w:tcPr>
          <w:p w:rsidR="00596893" w:rsidRDefault="00596893"/>
        </w:tc>
        <w:tc>
          <w:tcPr>
            <w:tcW w:w="5472" w:type="dxa"/>
            <w:shd w:val="clear" w:color="auto" w:fill="DDDDDD"/>
          </w:tcPr>
          <w:p w:rsidR="00596893" w:rsidRDefault="00596893"/>
        </w:tc>
        <w:tc>
          <w:tcPr>
            <w:tcW w:w="4032" w:type="dxa"/>
            <w:shd w:val="clear" w:color="auto" w:fill="DDDDDD"/>
          </w:tcPr>
          <w:p w:rsidR="00596893" w:rsidRDefault="00596893"/>
        </w:tc>
        <w:tc>
          <w:tcPr>
            <w:tcW w:w="360" w:type="dxa"/>
            <w:shd w:val="clear" w:color="auto" w:fill="DDDDDD"/>
          </w:tcPr>
          <w:p w:rsidR="00596893" w:rsidRDefault="00596893"/>
        </w:tc>
        <w:tc>
          <w:tcPr>
            <w:tcW w:w="360" w:type="dxa"/>
            <w:shd w:val="clear" w:color="auto" w:fill="DDDDDD"/>
          </w:tcPr>
          <w:p w:rsidR="00596893" w:rsidRDefault="00596893">
            <w:pPr>
              <w:jc w:val="right"/>
            </w:pPr>
          </w:p>
        </w:tc>
        <w:tc>
          <w:tcPr>
            <w:tcW w:w="360" w:type="dxa"/>
            <w:shd w:val="clear" w:color="auto" w:fill="DDDDDD"/>
          </w:tcPr>
          <w:p w:rsidR="00596893" w:rsidRDefault="00596893">
            <w:pPr>
              <w:jc w:val="right"/>
            </w:pPr>
          </w:p>
        </w:tc>
        <w:tc>
          <w:tcPr>
            <w:tcW w:w="360" w:type="dxa"/>
            <w:shd w:val="clear" w:color="auto" w:fill="DDDDDD"/>
          </w:tcPr>
          <w:p w:rsidR="00596893" w:rsidRDefault="00596893"/>
        </w:tc>
        <w:tc>
          <w:tcPr>
            <w:tcW w:w="1152" w:type="dxa"/>
            <w:shd w:val="clear" w:color="auto" w:fill="DDDDDD"/>
          </w:tcPr>
          <w:p w:rsidR="00596893" w:rsidRDefault="00596893">
            <w:pPr>
              <w:jc w:val="right"/>
            </w:pPr>
          </w:p>
        </w:tc>
      </w:tr>
      <w:tr w:rsidR="00596893">
        <w:tc>
          <w:tcPr>
            <w:tcW w:w="864" w:type="dxa"/>
          </w:tcPr>
          <w:p w:rsidR="00596893" w:rsidRDefault="000D7E9E">
            <w:r>
              <w:rPr>
                <w:sz w:val="20"/>
              </w:rPr>
              <w:t>Water Chemistry Analysis of Isotopes</w:t>
            </w:r>
          </w:p>
        </w:tc>
        <w:tc>
          <w:tcPr>
            <w:tcW w:w="1440" w:type="dxa"/>
          </w:tcPr>
          <w:p w:rsidR="00596893" w:rsidRDefault="000D7E9E">
            <w:r>
              <w:rPr>
                <w:sz w:val="20"/>
              </w:rPr>
              <w:t>Professional or Technical Service Contract</w:t>
            </w:r>
          </w:p>
        </w:tc>
        <w:tc>
          <w:tcPr>
            <w:tcW w:w="5472" w:type="dxa"/>
          </w:tcPr>
          <w:p w:rsidR="00596893" w:rsidRDefault="000D7E9E">
            <w:r>
              <w:rPr>
                <w:sz w:val="20"/>
              </w:rPr>
              <w:t xml:space="preserve">Lab Analyses – water chemistry analysis of isotopes, TSS, DOC. Based on cost for 2H/18O in water and plants </w:t>
            </w:r>
            <w:r>
              <w:rPr>
                <w:sz w:val="20"/>
              </w:rPr>
              <w:t xml:space="preserve"> to be analyzed at UMD Stable Isotopes Facility;flourecense analysis at UMN; TSS analysis to be analyzed at UMD; DOC analysis to be analyzed  RAL</w:t>
            </w:r>
          </w:p>
        </w:tc>
        <w:tc>
          <w:tcPr>
            <w:tcW w:w="4032" w:type="dxa"/>
          </w:tcPr>
          <w:p w:rsidR="00596893" w:rsidRDefault="00596893"/>
        </w:tc>
        <w:tc>
          <w:tcPr>
            <w:tcW w:w="360" w:type="dxa"/>
          </w:tcPr>
          <w:p w:rsidR="00596893" w:rsidRDefault="00596893"/>
        </w:tc>
        <w:tc>
          <w:tcPr>
            <w:tcW w:w="360" w:type="dxa"/>
          </w:tcPr>
          <w:p w:rsidR="00596893" w:rsidRDefault="00596893">
            <w:pPr>
              <w:jc w:val="right"/>
            </w:pPr>
          </w:p>
        </w:tc>
        <w:tc>
          <w:tcPr>
            <w:tcW w:w="360" w:type="dxa"/>
          </w:tcPr>
          <w:p w:rsidR="00596893" w:rsidRDefault="000D7E9E">
            <w:pPr>
              <w:jc w:val="right"/>
            </w:pPr>
            <w:r>
              <w:rPr>
                <w:sz w:val="20"/>
              </w:rPr>
              <w:t>0</w:t>
            </w:r>
          </w:p>
        </w:tc>
        <w:tc>
          <w:tcPr>
            <w:tcW w:w="360" w:type="dxa"/>
          </w:tcPr>
          <w:p w:rsidR="00596893" w:rsidRDefault="00596893"/>
        </w:tc>
        <w:tc>
          <w:tcPr>
            <w:tcW w:w="1152" w:type="dxa"/>
          </w:tcPr>
          <w:p w:rsidR="00596893" w:rsidRDefault="000D7E9E">
            <w:pPr>
              <w:jc w:val="right"/>
            </w:pPr>
            <w:r>
              <w:rPr>
                <w:sz w:val="20"/>
              </w:rPr>
              <w:t>$60,295</w:t>
            </w:r>
          </w:p>
        </w:tc>
      </w:tr>
      <w:tr w:rsidR="00596893">
        <w:tc>
          <w:tcPr>
            <w:tcW w:w="864" w:type="dxa"/>
            <w:shd w:val="clear" w:color="auto" w:fill="EEEEEE"/>
          </w:tcPr>
          <w:p w:rsidR="00596893" w:rsidRDefault="00596893"/>
        </w:tc>
        <w:tc>
          <w:tcPr>
            <w:tcW w:w="1440" w:type="dxa"/>
            <w:shd w:val="clear" w:color="auto" w:fill="EEEEEE"/>
          </w:tcPr>
          <w:p w:rsidR="00596893" w:rsidRDefault="00596893"/>
        </w:tc>
        <w:tc>
          <w:tcPr>
            <w:tcW w:w="5472" w:type="dxa"/>
            <w:shd w:val="clear" w:color="auto" w:fill="EEEEEE"/>
          </w:tcPr>
          <w:p w:rsidR="00596893" w:rsidRDefault="00596893"/>
        </w:tc>
        <w:tc>
          <w:tcPr>
            <w:tcW w:w="4032" w:type="dxa"/>
            <w:shd w:val="clear" w:color="auto" w:fill="EEEEEE"/>
          </w:tcPr>
          <w:p w:rsidR="00596893" w:rsidRDefault="00596893"/>
        </w:tc>
        <w:tc>
          <w:tcPr>
            <w:tcW w:w="360" w:type="dxa"/>
            <w:shd w:val="clear" w:color="auto" w:fill="EEEEEE"/>
          </w:tcPr>
          <w:p w:rsidR="00596893" w:rsidRDefault="00596893"/>
        </w:tc>
        <w:tc>
          <w:tcPr>
            <w:tcW w:w="360" w:type="dxa"/>
            <w:shd w:val="clear" w:color="auto" w:fill="EEEEEE"/>
          </w:tcPr>
          <w:p w:rsidR="00596893" w:rsidRDefault="00596893">
            <w:pPr>
              <w:jc w:val="right"/>
            </w:pPr>
          </w:p>
        </w:tc>
        <w:tc>
          <w:tcPr>
            <w:tcW w:w="360" w:type="dxa"/>
            <w:shd w:val="clear" w:color="auto" w:fill="EEEEEE"/>
          </w:tcPr>
          <w:p w:rsidR="00596893" w:rsidRDefault="00596893">
            <w:pPr>
              <w:jc w:val="right"/>
            </w:pPr>
          </w:p>
        </w:tc>
        <w:tc>
          <w:tcPr>
            <w:tcW w:w="360" w:type="dxa"/>
            <w:shd w:val="clear" w:color="auto" w:fill="EEEEEE"/>
          </w:tcPr>
          <w:p w:rsidR="00596893" w:rsidRDefault="000D7E9E">
            <w:r>
              <w:rPr>
                <w:b/>
                <w:color w:val="000000"/>
                <w:sz w:val="20"/>
              </w:rPr>
              <w:t>Sub Total</w:t>
            </w:r>
          </w:p>
        </w:tc>
        <w:tc>
          <w:tcPr>
            <w:tcW w:w="1152" w:type="dxa"/>
            <w:shd w:val="clear" w:color="auto" w:fill="EEEEEE"/>
          </w:tcPr>
          <w:p w:rsidR="00596893" w:rsidRDefault="000D7E9E">
            <w:pPr>
              <w:jc w:val="right"/>
            </w:pPr>
            <w:r>
              <w:rPr>
                <w:b/>
                <w:color w:val="000000"/>
                <w:sz w:val="20"/>
              </w:rPr>
              <w:t>$60,295</w:t>
            </w:r>
          </w:p>
        </w:tc>
      </w:tr>
      <w:tr w:rsidR="00596893">
        <w:tc>
          <w:tcPr>
            <w:tcW w:w="864" w:type="dxa"/>
            <w:shd w:val="clear" w:color="auto" w:fill="DDDDDD"/>
          </w:tcPr>
          <w:p w:rsidR="00596893" w:rsidRDefault="000D7E9E">
            <w:r>
              <w:rPr>
                <w:b/>
                <w:color w:val="000000"/>
                <w:sz w:val="20"/>
              </w:rPr>
              <w:t>Equipment, Tools, and Supplies</w:t>
            </w:r>
          </w:p>
        </w:tc>
        <w:tc>
          <w:tcPr>
            <w:tcW w:w="1440" w:type="dxa"/>
            <w:shd w:val="clear" w:color="auto" w:fill="DDDDDD"/>
          </w:tcPr>
          <w:p w:rsidR="00596893" w:rsidRDefault="00596893"/>
        </w:tc>
        <w:tc>
          <w:tcPr>
            <w:tcW w:w="5472" w:type="dxa"/>
            <w:shd w:val="clear" w:color="auto" w:fill="DDDDDD"/>
          </w:tcPr>
          <w:p w:rsidR="00596893" w:rsidRDefault="00596893"/>
        </w:tc>
        <w:tc>
          <w:tcPr>
            <w:tcW w:w="4032" w:type="dxa"/>
            <w:shd w:val="clear" w:color="auto" w:fill="DDDDDD"/>
          </w:tcPr>
          <w:p w:rsidR="00596893" w:rsidRDefault="00596893"/>
        </w:tc>
        <w:tc>
          <w:tcPr>
            <w:tcW w:w="360" w:type="dxa"/>
            <w:shd w:val="clear" w:color="auto" w:fill="DDDDDD"/>
          </w:tcPr>
          <w:p w:rsidR="00596893" w:rsidRDefault="00596893"/>
        </w:tc>
        <w:tc>
          <w:tcPr>
            <w:tcW w:w="360" w:type="dxa"/>
            <w:shd w:val="clear" w:color="auto" w:fill="DDDDDD"/>
          </w:tcPr>
          <w:p w:rsidR="00596893" w:rsidRDefault="00596893">
            <w:pPr>
              <w:jc w:val="right"/>
            </w:pPr>
          </w:p>
        </w:tc>
        <w:tc>
          <w:tcPr>
            <w:tcW w:w="360" w:type="dxa"/>
            <w:shd w:val="clear" w:color="auto" w:fill="DDDDDD"/>
          </w:tcPr>
          <w:p w:rsidR="00596893" w:rsidRDefault="00596893">
            <w:pPr>
              <w:jc w:val="right"/>
            </w:pPr>
          </w:p>
        </w:tc>
        <w:tc>
          <w:tcPr>
            <w:tcW w:w="360" w:type="dxa"/>
            <w:shd w:val="clear" w:color="auto" w:fill="DDDDDD"/>
          </w:tcPr>
          <w:p w:rsidR="00596893" w:rsidRDefault="00596893"/>
        </w:tc>
        <w:tc>
          <w:tcPr>
            <w:tcW w:w="1152" w:type="dxa"/>
            <w:shd w:val="clear" w:color="auto" w:fill="DDDDDD"/>
          </w:tcPr>
          <w:p w:rsidR="00596893" w:rsidRDefault="00596893">
            <w:pPr>
              <w:jc w:val="right"/>
            </w:pPr>
          </w:p>
        </w:tc>
      </w:tr>
      <w:tr w:rsidR="00596893">
        <w:tc>
          <w:tcPr>
            <w:tcW w:w="864" w:type="dxa"/>
          </w:tcPr>
          <w:p w:rsidR="00596893" w:rsidRDefault="00596893"/>
        </w:tc>
        <w:tc>
          <w:tcPr>
            <w:tcW w:w="1440" w:type="dxa"/>
          </w:tcPr>
          <w:p w:rsidR="00596893" w:rsidRDefault="000D7E9E">
            <w:r>
              <w:rPr>
                <w:sz w:val="20"/>
              </w:rPr>
              <w:t>Tools and Supplies</w:t>
            </w:r>
          </w:p>
        </w:tc>
        <w:tc>
          <w:tcPr>
            <w:tcW w:w="5472" w:type="dxa"/>
          </w:tcPr>
          <w:p w:rsidR="00596893" w:rsidRDefault="000D7E9E">
            <w:r>
              <w:rPr>
                <w:sz w:val="20"/>
              </w:rPr>
              <w:t xml:space="preserve">Field </w:t>
            </w:r>
            <w:r>
              <w:rPr>
                <w:sz w:val="20"/>
              </w:rPr>
              <w:t>supplies</w:t>
            </w:r>
          </w:p>
        </w:tc>
        <w:tc>
          <w:tcPr>
            <w:tcW w:w="4032" w:type="dxa"/>
          </w:tcPr>
          <w:p w:rsidR="00596893" w:rsidRDefault="000D7E9E">
            <w:r>
              <w:rPr>
                <w:sz w:val="20"/>
              </w:rPr>
              <w:t>Field supplies for water sampling. Supplies to build soil lysimeters (inclues PVC, rubber tubing, epoxy, stoppers). Includes $100/lysimeter x 2 depths x 27 sites</w:t>
            </w:r>
          </w:p>
        </w:tc>
        <w:tc>
          <w:tcPr>
            <w:tcW w:w="360" w:type="dxa"/>
          </w:tcPr>
          <w:p w:rsidR="00596893" w:rsidRDefault="00596893"/>
        </w:tc>
        <w:tc>
          <w:tcPr>
            <w:tcW w:w="360" w:type="dxa"/>
          </w:tcPr>
          <w:p w:rsidR="00596893" w:rsidRDefault="00596893">
            <w:pPr>
              <w:jc w:val="right"/>
            </w:pPr>
          </w:p>
        </w:tc>
        <w:tc>
          <w:tcPr>
            <w:tcW w:w="360" w:type="dxa"/>
          </w:tcPr>
          <w:p w:rsidR="00596893" w:rsidRDefault="00596893">
            <w:pPr>
              <w:jc w:val="right"/>
            </w:pPr>
          </w:p>
        </w:tc>
        <w:tc>
          <w:tcPr>
            <w:tcW w:w="360" w:type="dxa"/>
          </w:tcPr>
          <w:p w:rsidR="00596893" w:rsidRDefault="00596893"/>
        </w:tc>
        <w:tc>
          <w:tcPr>
            <w:tcW w:w="1152" w:type="dxa"/>
          </w:tcPr>
          <w:p w:rsidR="00596893" w:rsidRDefault="000D7E9E">
            <w:pPr>
              <w:jc w:val="right"/>
            </w:pPr>
            <w:r>
              <w:rPr>
                <w:sz w:val="20"/>
              </w:rPr>
              <w:t>$11,900</w:t>
            </w:r>
          </w:p>
        </w:tc>
      </w:tr>
      <w:tr w:rsidR="00596893">
        <w:tc>
          <w:tcPr>
            <w:tcW w:w="864" w:type="dxa"/>
          </w:tcPr>
          <w:p w:rsidR="00596893" w:rsidRDefault="00596893"/>
        </w:tc>
        <w:tc>
          <w:tcPr>
            <w:tcW w:w="1440" w:type="dxa"/>
          </w:tcPr>
          <w:p w:rsidR="00596893" w:rsidRDefault="000D7E9E">
            <w:r>
              <w:rPr>
                <w:sz w:val="20"/>
              </w:rPr>
              <w:t>Tools and Supplies</w:t>
            </w:r>
          </w:p>
        </w:tc>
        <w:tc>
          <w:tcPr>
            <w:tcW w:w="5472" w:type="dxa"/>
          </w:tcPr>
          <w:p w:rsidR="00596893" w:rsidRDefault="000D7E9E">
            <w:r>
              <w:rPr>
                <w:sz w:val="20"/>
              </w:rPr>
              <w:t>Lab supplies</w:t>
            </w:r>
          </w:p>
        </w:tc>
        <w:tc>
          <w:tcPr>
            <w:tcW w:w="4032" w:type="dxa"/>
          </w:tcPr>
          <w:p w:rsidR="00596893" w:rsidRDefault="000D7E9E">
            <w:r>
              <w:rPr>
                <w:sz w:val="20"/>
              </w:rPr>
              <w:t xml:space="preserve">Lab supplies for water quality </w:t>
            </w:r>
            <w:r>
              <w:rPr>
                <w:sz w:val="20"/>
              </w:rPr>
              <w:t>analysis. Costs for pumps and bottles to collect water samples from groundwater and soil pore water. Costs include Nalgene bottles ($500) and peristaltic pump ($1000 x 2).</w:t>
            </w:r>
          </w:p>
        </w:tc>
        <w:tc>
          <w:tcPr>
            <w:tcW w:w="360" w:type="dxa"/>
          </w:tcPr>
          <w:p w:rsidR="00596893" w:rsidRDefault="00596893"/>
        </w:tc>
        <w:tc>
          <w:tcPr>
            <w:tcW w:w="360" w:type="dxa"/>
          </w:tcPr>
          <w:p w:rsidR="00596893" w:rsidRDefault="00596893">
            <w:pPr>
              <w:jc w:val="right"/>
            </w:pPr>
          </w:p>
        </w:tc>
        <w:tc>
          <w:tcPr>
            <w:tcW w:w="360" w:type="dxa"/>
          </w:tcPr>
          <w:p w:rsidR="00596893" w:rsidRDefault="00596893">
            <w:pPr>
              <w:jc w:val="right"/>
            </w:pPr>
          </w:p>
        </w:tc>
        <w:tc>
          <w:tcPr>
            <w:tcW w:w="360" w:type="dxa"/>
          </w:tcPr>
          <w:p w:rsidR="00596893" w:rsidRDefault="00596893"/>
        </w:tc>
        <w:tc>
          <w:tcPr>
            <w:tcW w:w="1152" w:type="dxa"/>
          </w:tcPr>
          <w:p w:rsidR="00596893" w:rsidRDefault="000D7E9E">
            <w:pPr>
              <w:jc w:val="right"/>
            </w:pPr>
            <w:r>
              <w:rPr>
                <w:sz w:val="20"/>
              </w:rPr>
              <w:t>$2,000</w:t>
            </w:r>
          </w:p>
        </w:tc>
      </w:tr>
      <w:tr w:rsidR="00596893">
        <w:tc>
          <w:tcPr>
            <w:tcW w:w="864" w:type="dxa"/>
          </w:tcPr>
          <w:p w:rsidR="00596893" w:rsidRDefault="00596893"/>
        </w:tc>
        <w:tc>
          <w:tcPr>
            <w:tcW w:w="1440" w:type="dxa"/>
          </w:tcPr>
          <w:p w:rsidR="00596893" w:rsidRDefault="000D7E9E">
            <w:r>
              <w:rPr>
                <w:sz w:val="20"/>
              </w:rPr>
              <w:t>Equipment</w:t>
            </w:r>
          </w:p>
        </w:tc>
        <w:tc>
          <w:tcPr>
            <w:tcW w:w="5472" w:type="dxa"/>
          </w:tcPr>
          <w:p w:rsidR="00596893" w:rsidRDefault="000D7E9E">
            <w:r>
              <w:rPr>
                <w:sz w:val="20"/>
              </w:rPr>
              <w:t>Sensors</w:t>
            </w:r>
          </w:p>
        </w:tc>
        <w:tc>
          <w:tcPr>
            <w:tcW w:w="4032" w:type="dxa"/>
          </w:tcPr>
          <w:p w:rsidR="00596893" w:rsidRDefault="000D7E9E">
            <w:r>
              <w:rPr>
                <w:sz w:val="20"/>
              </w:rPr>
              <w:t>Sensors – non-capital – soil moisture, groundwater pr</w:t>
            </w:r>
            <w:r>
              <w:rPr>
                <w:sz w:val="20"/>
              </w:rPr>
              <w:t>essure transducers, data loggers, stream gauges, snow-depth gauges, T/P/RH gauges, telemetry. Additional solar radiation sensors to monitor energy budget at each field site. $3000/sensor x 3</w:t>
            </w:r>
          </w:p>
        </w:tc>
        <w:tc>
          <w:tcPr>
            <w:tcW w:w="360" w:type="dxa"/>
          </w:tcPr>
          <w:p w:rsidR="00596893" w:rsidRDefault="00596893"/>
        </w:tc>
        <w:tc>
          <w:tcPr>
            <w:tcW w:w="360" w:type="dxa"/>
          </w:tcPr>
          <w:p w:rsidR="00596893" w:rsidRDefault="00596893">
            <w:pPr>
              <w:jc w:val="right"/>
            </w:pPr>
          </w:p>
        </w:tc>
        <w:tc>
          <w:tcPr>
            <w:tcW w:w="360" w:type="dxa"/>
          </w:tcPr>
          <w:p w:rsidR="00596893" w:rsidRDefault="00596893">
            <w:pPr>
              <w:jc w:val="right"/>
            </w:pPr>
          </w:p>
        </w:tc>
        <w:tc>
          <w:tcPr>
            <w:tcW w:w="360" w:type="dxa"/>
          </w:tcPr>
          <w:p w:rsidR="00596893" w:rsidRDefault="00596893"/>
        </w:tc>
        <w:tc>
          <w:tcPr>
            <w:tcW w:w="1152" w:type="dxa"/>
          </w:tcPr>
          <w:p w:rsidR="00596893" w:rsidRDefault="000D7E9E">
            <w:pPr>
              <w:jc w:val="right"/>
            </w:pPr>
            <w:r>
              <w:rPr>
                <w:sz w:val="20"/>
              </w:rPr>
              <w:t>$50,374</w:t>
            </w:r>
          </w:p>
        </w:tc>
      </w:tr>
      <w:tr w:rsidR="00596893">
        <w:tc>
          <w:tcPr>
            <w:tcW w:w="864" w:type="dxa"/>
          </w:tcPr>
          <w:p w:rsidR="00596893" w:rsidRDefault="00596893"/>
        </w:tc>
        <w:tc>
          <w:tcPr>
            <w:tcW w:w="1440" w:type="dxa"/>
          </w:tcPr>
          <w:p w:rsidR="00596893" w:rsidRDefault="000D7E9E">
            <w:r>
              <w:rPr>
                <w:sz w:val="20"/>
              </w:rPr>
              <w:t>Tools and Supplies</w:t>
            </w:r>
          </w:p>
        </w:tc>
        <w:tc>
          <w:tcPr>
            <w:tcW w:w="5472" w:type="dxa"/>
          </w:tcPr>
          <w:p w:rsidR="00596893" w:rsidRDefault="000D7E9E">
            <w:r>
              <w:rPr>
                <w:sz w:val="20"/>
              </w:rPr>
              <w:t>Forum supplies</w:t>
            </w:r>
          </w:p>
        </w:tc>
        <w:tc>
          <w:tcPr>
            <w:tcW w:w="4032" w:type="dxa"/>
          </w:tcPr>
          <w:p w:rsidR="00596893" w:rsidRDefault="000D7E9E">
            <w:r>
              <w:rPr>
                <w:sz w:val="20"/>
              </w:rPr>
              <w:t xml:space="preserve">Materials, </w:t>
            </w:r>
            <w:r>
              <w:rPr>
                <w:sz w:val="20"/>
              </w:rPr>
              <w:t>facility rental, and travel reimbursement for attendants at our public form to share findings with key stakeholders</w:t>
            </w:r>
          </w:p>
        </w:tc>
        <w:tc>
          <w:tcPr>
            <w:tcW w:w="360" w:type="dxa"/>
          </w:tcPr>
          <w:p w:rsidR="00596893" w:rsidRDefault="00596893"/>
        </w:tc>
        <w:tc>
          <w:tcPr>
            <w:tcW w:w="360" w:type="dxa"/>
          </w:tcPr>
          <w:p w:rsidR="00596893" w:rsidRDefault="00596893">
            <w:pPr>
              <w:jc w:val="right"/>
            </w:pPr>
          </w:p>
        </w:tc>
        <w:tc>
          <w:tcPr>
            <w:tcW w:w="360" w:type="dxa"/>
          </w:tcPr>
          <w:p w:rsidR="00596893" w:rsidRDefault="00596893">
            <w:pPr>
              <w:jc w:val="right"/>
            </w:pPr>
          </w:p>
        </w:tc>
        <w:tc>
          <w:tcPr>
            <w:tcW w:w="360" w:type="dxa"/>
          </w:tcPr>
          <w:p w:rsidR="00596893" w:rsidRDefault="00596893"/>
        </w:tc>
        <w:tc>
          <w:tcPr>
            <w:tcW w:w="1152" w:type="dxa"/>
          </w:tcPr>
          <w:p w:rsidR="00596893" w:rsidRDefault="000D7E9E">
            <w:pPr>
              <w:jc w:val="right"/>
            </w:pPr>
            <w:r>
              <w:rPr>
                <w:sz w:val="20"/>
              </w:rPr>
              <w:t>$1,000</w:t>
            </w:r>
          </w:p>
        </w:tc>
      </w:tr>
      <w:tr w:rsidR="00596893">
        <w:tc>
          <w:tcPr>
            <w:tcW w:w="864" w:type="dxa"/>
            <w:shd w:val="clear" w:color="auto" w:fill="EEEEEE"/>
          </w:tcPr>
          <w:p w:rsidR="00596893" w:rsidRDefault="00596893"/>
        </w:tc>
        <w:tc>
          <w:tcPr>
            <w:tcW w:w="1440" w:type="dxa"/>
            <w:shd w:val="clear" w:color="auto" w:fill="EEEEEE"/>
          </w:tcPr>
          <w:p w:rsidR="00596893" w:rsidRDefault="00596893"/>
        </w:tc>
        <w:tc>
          <w:tcPr>
            <w:tcW w:w="5472" w:type="dxa"/>
            <w:shd w:val="clear" w:color="auto" w:fill="EEEEEE"/>
          </w:tcPr>
          <w:p w:rsidR="00596893" w:rsidRDefault="00596893"/>
        </w:tc>
        <w:tc>
          <w:tcPr>
            <w:tcW w:w="4032" w:type="dxa"/>
            <w:shd w:val="clear" w:color="auto" w:fill="EEEEEE"/>
          </w:tcPr>
          <w:p w:rsidR="00596893" w:rsidRDefault="00596893"/>
        </w:tc>
        <w:tc>
          <w:tcPr>
            <w:tcW w:w="360" w:type="dxa"/>
            <w:shd w:val="clear" w:color="auto" w:fill="EEEEEE"/>
          </w:tcPr>
          <w:p w:rsidR="00596893" w:rsidRDefault="00596893"/>
        </w:tc>
        <w:tc>
          <w:tcPr>
            <w:tcW w:w="360" w:type="dxa"/>
            <w:shd w:val="clear" w:color="auto" w:fill="EEEEEE"/>
          </w:tcPr>
          <w:p w:rsidR="00596893" w:rsidRDefault="00596893">
            <w:pPr>
              <w:jc w:val="right"/>
            </w:pPr>
          </w:p>
        </w:tc>
        <w:tc>
          <w:tcPr>
            <w:tcW w:w="360" w:type="dxa"/>
            <w:shd w:val="clear" w:color="auto" w:fill="EEEEEE"/>
          </w:tcPr>
          <w:p w:rsidR="00596893" w:rsidRDefault="00596893">
            <w:pPr>
              <w:jc w:val="right"/>
            </w:pPr>
          </w:p>
        </w:tc>
        <w:tc>
          <w:tcPr>
            <w:tcW w:w="360" w:type="dxa"/>
            <w:shd w:val="clear" w:color="auto" w:fill="EEEEEE"/>
          </w:tcPr>
          <w:p w:rsidR="00596893" w:rsidRDefault="000D7E9E">
            <w:r>
              <w:rPr>
                <w:b/>
                <w:color w:val="000000"/>
                <w:sz w:val="20"/>
              </w:rPr>
              <w:t>Sub Total</w:t>
            </w:r>
          </w:p>
        </w:tc>
        <w:tc>
          <w:tcPr>
            <w:tcW w:w="1152" w:type="dxa"/>
            <w:shd w:val="clear" w:color="auto" w:fill="EEEEEE"/>
          </w:tcPr>
          <w:p w:rsidR="00596893" w:rsidRDefault="000D7E9E">
            <w:pPr>
              <w:jc w:val="right"/>
            </w:pPr>
            <w:r>
              <w:rPr>
                <w:b/>
                <w:color w:val="000000"/>
                <w:sz w:val="20"/>
              </w:rPr>
              <w:t>$65,274</w:t>
            </w:r>
          </w:p>
        </w:tc>
      </w:tr>
      <w:tr w:rsidR="00596893">
        <w:tc>
          <w:tcPr>
            <w:tcW w:w="864" w:type="dxa"/>
            <w:shd w:val="clear" w:color="auto" w:fill="DDDDDD"/>
          </w:tcPr>
          <w:p w:rsidR="00596893" w:rsidRDefault="000D7E9E">
            <w:r>
              <w:rPr>
                <w:b/>
                <w:color w:val="000000"/>
                <w:sz w:val="20"/>
              </w:rPr>
              <w:t>Capital Expenditures</w:t>
            </w:r>
          </w:p>
        </w:tc>
        <w:tc>
          <w:tcPr>
            <w:tcW w:w="1440" w:type="dxa"/>
            <w:shd w:val="clear" w:color="auto" w:fill="DDDDDD"/>
          </w:tcPr>
          <w:p w:rsidR="00596893" w:rsidRDefault="00596893"/>
        </w:tc>
        <w:tc>
          <w:tcPr>
            <w:tcW w:w="5472" w:type="dxa"/>
            <w:shd w:val="clear" w:color="auto" w:fill="DDDDDD"/>
          </w:tcPr>
          <w:p w:rsidR="00596893" w:rsidRDefault="00596893"/>
        </w:tc>
        <w:tc>
          <w:tcPr>
            <w:tcW w:w="4032" w:type="dxa"/>
            <w:shd w:val="clear" w:color="auto" w:fill="DDDDDD"/>
          </w:tcPr>
          <w:p w:rsidR="00596893" w:rsidRDefault="00596893"/>
        </w:tc>
        <w:tc>
          <w:tcPr>
            <w:tcW w:w="360" w:type="dxa"/>
            <w:shd w:val="clear" w:color="auto" w:fill="DDDDDD"/>
          </w:tcPr>
          <w:p w:rsidR="00596893" w:rsidRDefault="00596893"/>
        </w:tc>
        <w:tc>
          <w:tcPr>
            <w:tcW w:w="360" w:type="dxa"/>
            <w:shd w:val="clear" w:color="auto" w:fill="DDDDDD"/>
          </w:tcPr>
          <w:p w:rsidR="00596893" w:rsidRDefault="00596893">
            <w:pPr>
              <w:jc w:val="right"/>
            </w:pPr>
          </w:p>
        </w:tc>
        <w:tc>
          <w:tcPr>
            <w:tcW w:w="360" w:type="dxa"/>
            <w:shd w:val="clear" w:color="auto" w:fill="DDDDDD"/>
          </w:tcPr>
          <w:p w:rsidR="00596893" w:rsidRDefault="00596893">
            <w:pPr>
              <w:jc w:val="right"/>
            </w:pPr>
          </w:p>
        </w:tc>
        <w:tc>
          <w:tcPr>
            <w:tcW w:w="360" w:type="dxa"/>
            <w:shd w:val="clear" w:color="auto" w:fill="DDDDDD"/>
          </w:tcPr>
          <w:p w:rsidR="00596893" w:rsidRDefault="00596893"/>
        </w:tc>
        <w:tc>
          <w:tcPr>
            <w:tcW w:w="1152" w:type="dxa"/>
            <w:shd w:val="clear" w:color="auto" w:fill="DDDDDD"/>
          </w:tcPr>
          <w:p w:rsidR="00596893" w:rsidRDefault="00596893">
            <w:pPr>
              <w:jc w:val="right"/>
            </w:pPr>
          </w:p>
        </w:tc>
      </w:tr>
      <w:tr w:rsidR="00596893">
        <w:tc>
          <w:tcPr>
            <w:tcW w:w="864" w:type="dxa"/>
          </w:tcPr>
          <w:p w:rsidR="00596893" w:rsidRDefault="00596893"/>
        </w:tc>
        <w:tc>
          <w:tcPr>
            <w:tcW w:w="1440" w:type="dxa"/>
          </w:tcPr>
          <w:p w:rsidR="00596893" w:rsidRDefault="00596893"/>
        </w:tc>
        <w:tc>
          <w:tcPr>
            <w:tcW w:w="5472" w:type="dxa"/>
          </w:tcPr>
          <w:p w:rsidR="00596893" w:rsidRDefault="000D7E9E">
            <w:r>
              <w:rPr>
                <w:sz w:val="20"/>
              </w:rPr>
              <w:t>Weighing rain gauge</w:t>
            </w:r>
          </w:p>
        </w:tc>
        <w:tc>
          <w:tcPr>
            <w:tcW w:w="4032" w:type="dxa"/>
          </w:tcPr>
          <w:p w:rsidR="00596893" w:rsidRDefault="000D7E9E">
            <w:r>
              <w:rPr>
                <w:sz w:val="20"/>
              </w:rPr>
              <w:t>Weighing rain gage for snow and rain</w:t>
            </w:r>
          </w:p>
        </w:tc>
        <w:tc>
          <w:tcPr>
            <w:tcW w:w="360" w:type="dxa"/>
          </w:tcPr>
          <w:p w:rsidR="00596893" w:rsidRDefault="00596893"/>
        </w:tc>
        <w:tc>
          <w:tcPr>
            <w:tcW w:w="360" w:type="dxa"/>
          </w:tcPr>
          <w:p w:rsidR="00596893" w:rsidRDefault="00596893">
            <w:pPr>
              <w:jc w:val="right"/>
            </w:pPr>
          </w:p>
        </w:tc>
        <w:tc>
          <w:tcPr>
            <w:tcW w:w="360" w:type="dxa"/>
          </w:tcPr>
          <w:p w:rsidR="00596893" w:rsidRDefault="00596893">
            <w:pPr>
              <w:jc w:val="right"/>
            </w:pPr>
          </w:p>
        </w:tc>
        <w:tc>
          <w:tcPr>
            <w:tcW w:w="360" w:type="dxa"/>
          </w:tcPr>
          <w:p w:rsidR="00596893" w:rsidRDefault="00596893"/>
        </w:tc>
        <w:tc>
          <w:tcPr>
            <w:tcW w:w="1152" w:type="dxa"/>
          </w:tcPr>
          <w:p w:rsidR="00596893" w:rsidRDefault="000D7E9E">
            <w:pPr>
              <w:jc w:val="right"/>
            </w:pPr>
            <w:r>
              <w:rPr>
                <w:sz w:val="20"/>
              </w:rPr>
              <w:t>$5,145</w:t>
            </w:r>
          </w:p>
        </w:tc>
      </w:tr>
      <w:tr w:rsidR="00596893">
        <w:tc>
          <w:tcPr>
            <w:tcW w:w="864" w:type="dxa"/>
            <w:shd w:val="clear" w:color="auto" w:fill="EEEEEE"/>
          </w:tcPr>
          <w:p w:rsidR="00596893" w:rsidRDefault="00596893"/>
        </w:tc>
        <w:tc>
          <w:tcPr>
            <w:tcW w:w="1440" w:type="dxa"/>
            <w:shd w:val="clear" w:color="auto" w:fill="EEEEEE"/>
          </w:tcPr>
          <w:p w:rsidR="00596893" w:rsidRDefault="00596893"/>
        </w:tc>
        <w:tc>
          <w:tcPr>
            <w:tcW w:w="5472" w:type="dxa"/>
            <w:shd w:val="clear" w:color="auto" w:fill="EEEEEE"/>
          </w:tcPr>
          <w:p w:rsidR="00596893" w:rsidRDefault="00596893"/>
        </w:tc>
        <w:tc>
          <w:tcPr>
            <w:tcW w:w="4032" w:type="dxa"/>
            <w:shd w:val="clear" w:color="auto" w:fill="EEEEEE"/>
          </w:tcPr>
          <w:p w:rsidR="00596893" w:rsidRDefault="00596893"/>
        </w:tc>
        <w:tc>
          <w:tcPr>
            <w:tcW w:w="360" w:type="dxa"/>
            <w:shd w:val="clear" w:color="auto" w:fill="EEEEEE"/>
          </w:tcPr>
          <w:p w:rsidR="00596893" w:rsidRDefault="00596893"/>
        </w:tc>
        <w:tc>
          <w:tcPr>
            <w:tcW w:w="360" w:type="dxa"/>
            <w:shd w:val="clear" w:color="auto" w:fill="EEEEEE"/>
          </w:tcPr>
          <w:p w:rsidR="00596893" w:rsidRDefault="00596893">
            <w:pPr>
              <w:jc w:val="right"/>
            </w:pPr>
          </w:p>
        </w:tc>
        <w:tc>
          <w:tcPr>
            <w:tcW w:w="360" w:type="dxa"/>
            <w:shd w:val="clear" w:color="auto" w:fill="EEEEEE"/>
          </w:tcPr>
          <w:p w:rsidR="00596893" w:rsidRDefault="00596893">
            <w:pPr>
              <w:jc w:val="right"/>
            </w:pPr>
          </w:p>
        </w:tc>
        <w:tc>
          <w:tcPr>
            <w:tcW w:w="360" w:type="dxa"/>
            <w:shd w:val="clear" w:color="auto" w:fill="EEEEEE"/>
          </w:tcPr>
          <w:p w:rsidR="00596893" w:rsidRDefault="000D7E9E">
            <w:r>
              <w:rPr>
                <w:b/>
                <w:color w:val="000000"/>
                <w:sz w:val="20"/>
              </w:rPr>
              <w:t>Sub Total</w:t>
            </w:r>
          </w:p>
        </w:tc>
        <w:tc>
          <w:tcPr>
            <w:tcW w:w="1152" w:type="dxa"/>
            <w:shd w:val="clear" w:color="auto" w:fill="EEEEEE"/>
          </w:tcPr>
          <w:p w:rsidR="00596893" w:rsidRDefault="000D7E9E">
            <w:pPr>
              <w:jc w:val="right"/>
            </w:pPr>
            <w:r>
              <w:rPr>
                <w:b/>
                <w:color w:val="000000"/>
                <w:sz w:val="20"/>
              </w:rPr>
              <w:t>$5,145</w:t>
            </w:r>
          </w:p>
        </w:tc>
      </w:tr>
      <w:tr w:rsidR="00596893">
        <w:tc>
          <w:tcPr>
            <w:tcW w:w="864" w:type="dxa"/>
            <w:shd w:val="clear" w:color="auto" w:fill="DDDDDD"/>
          </w:tcPr>
          <w:p w:rsidR="00596893" w:rsidRDefault="000D7E9E">
            <w:r>
              <w:rPr>
                <w:b/>
                <w:color w:val="000000"/>
                <w:sz w:val="20"/>
              </w:rPr>
              <w:t>Acquisitions and Stewardship</w:t>
            </w:r>
          </w:p>
        </w:tc>
        <w:tc>
          <w:tcPr>
            <w:tcW w:w="1440" w:type="dxa"/>
            <w:shd w:val="clear" w:color="auto" w:fill="DDDDDD"/>
          </w:tcPr>
          <w:p w:rsidR="00596893" w:rsidRDefault="00596893"/>
        </w:tc>
        <w:tc>
          <w:tcPr>
            <w:tcW w:w="5472" w:type="dxa"/>
            <w:shd w:val="clear" w:color="auto" w:fill="DDDDDD"/>
          </w:tcPr>
          <w:p w:rsidR="00596893" w:rsidRDefault="00596893"/>
        </w:tc>
        <w:tc>
          <w:tcPr>
            <w:tcW w:w="4032" w:type="dxa"/>
            <w:shd w:val="clear" w:color="auto" w:fill="DDDDDD"/>
          </w:tcPr>
          <w:p w:rsidR="00596893" w:rsidRDefault="00596893"/>
        </w:tc>
        <w:tc>
          <w:tcPr>
            <w:tcW w:w="360" w:type="dxa"/>
            <w:shd w:val="clear" w:color="auto" w:fill="DDDDDD"/>
          </w:tcPr>
          <w:p w:rsidR="00596893" w:rsidRDefault="00596893"/>
        </w:tc>
        <w:tc>
          <w:tcPr>
            <w:tcW w:w="360" w:type="dxa"/>
            <w:shd w:val="clear" w:color="auto" w:fill="DDDDDD"/>
          </w:tcPr>
          <w:p w:rsidR="00596893" w:rsidRDefault="00596893">
            <w:pPr>
              <w:jc w:val="right"/>
            </w:pPr>
          </w:p>
        </w:tc>
        <w:tc>
          <w:tcPr>
            <w:tcW w:w="360" w:type="dxa"/>
            <w:shd w:val="clear" w:color="auto" w:fill="DDDDDD"/>
          </w:tcPr>
          <w:p w:rsidR="00596893" w:rsidRDefault="00596893">
            <w:pPr>
              <w:jc w:val="right"/>
            </w:pPr>
          </w:p>
        </w:tc>
        <w:tc>
          <w:tcPr>
            <w:tcW w:w="360" w:type="dxa"/>
            <w:shd w:val="clear" w:color="auto" w:fill="DDDDDD"/>
          </w:tcPr>
          <w:p w:rsidR="00596893" w:rsidRDefault="00596893"/>
        </w:tc>
        <w:tc>
          <w:tcPr>
            <w:tcW w:w="1152" w:type="dxa"/>
            <w:shd w:val="clear" w:color="auto" w:fill="DDDDDD"/>
          </w:tcPr>
          <w:p w:rsidR="00596893" w:rsidRDefault="00596893">
            <w:pPr>
              <w:jc w:val="right"/>
            </w:pPr>
          </w:p>
        </w:tc>
      </w:tr>
      <w:tr w:rsidR="00596893">
        <w:tc>
          <w:tcPr>
            <w:tcW w:w="864" w:type="dxa"/>
            <w:shd w:val="clear" w:color="auto" w:fill="EEEEEE"/>
          </w:tcPr>
          <w:p w:rsidR="00596893" w:rsidRDefault="00596893"/>
        </w:tc>
        <w:tc>
          <w:tcPr>
            <w:tcW w:w="1440" w:type="dxa"/>
            <w:shd w:val="clear" w:color="auto" w:fill="EEEEEE"/>
          </w:tcPr>
          <w:p w:rsidR="00596893" w:rsidRDefault="00596893"/>
        </w:tc>
        <w:tc>
          <w:tcPr>
            <w:tcW w:w="5472" w:type="dxa"/>
            <w:shd w:val="clear" w:color="auto" w:fill="EEEEEE"/>
          </w:tcPr>
          <w:p w:rsidR="00596893" w:rsidRDefault="00596893"/>
        </w:tc>
        <w:tc>
          <w:tcPr>
            <w:tcW w:w="4032" w:type="dxa"/>
            <w:shd w:val="clear" w:color="auto" w:fill="EEEEEE"/>
          </w:tcPr>
          <w:p w:rsidR="00596893" w:rsidRDefault="00596893"/>
        </w:tc>
        <w:tc>
          <w:tcPr>
            <w:tcW w:w="360" w:type="dxa"/>
            <w:shd w:val="clear" w:color="auto" w:fill="EEEEEE"/>
          </w:tcPr>
          <w:p w:rsidR="00596893" w:rsidRDefault="00596893"/>
        </w:tc>
        <w:tc>
          <w:tcPr>
            <w:tcW w:w="360" w:type="dxa"/>
            <w:shd w:val="clear" w:color="auto" w:fill="EEEEEE"/>
          </w:tcPr>
          <w:p w:rsidR="00596893" w:rsidRDefault="00596893">
            <w:pPr>
              <w:jc w:val="right"/>
            </w:pPr>
          </w:p>
        </w:tc>
        <w:tc>
          <w:tcPr>
            <w:tcW w:w="360" w:type="dxa"/>
            <w:shd w:val="clear" w:color="auto" w:fill="EEEEEE"/>
          </w:tcPr>
          <w:p w:rsidR="00596893" w:rsidRDefault="00596893">
            <w:pPr>
              <w:jc w:val="right"/>
            </w:pPr>
          </w:p>
        </w:tc>
        <w:tc>
          <w:tcPr>
            <w:tcW w:w="360" w:type="dxa"/>
            <w:shd w:val="clear" w:color="auto" w:fill="EEEEEE"/>
          </w:tcPr>
          <w:p w:rsidR="00596893" w:rsidRDefault="000D7E9E">
            <w:r>
              <w:rPr>
                <w:b/>
                <w:color w:val="000000"/>
                <w:sz w:val="20"/>
              </w:rPr>
              <w:t>Sub Total</w:t>
            </w:r>
          </w:p>
        </w:tc>
        <w:tc>
          <w:tcPr>
            <w:tcW w:w="1152" w:type="dxa"/>
            <w:shd w:val="clear" w:color="auto" w:fill="EEEEEE"/>
          </w:tcPr>
          <w:p w:rsidR="00596893" w:rsidRDefault="000D7E9E">
            <w:pPr>
              <w:jc w:val="right"/>
            </w:pPr>
            <w:r>
              <w:rPr>
                <w:b/>
                <w:color w:val="000000"/>
                <w:sz w:val="20"/>
              </w:rPr>
              <w:t>-</w:t>
            </w:r>
          </w:p>
        </w:tc>
      </w:tr>
      <w:tr w:rsidR="00596893">
        <w:tc>
          <w:tcPr>
            <w:tcW w:w="864" w:type="dxa"/>
            <w:shd w:val="clear" w:color="auto" w:fill="DDDDDD"/>
          </w:tcPr>
          <w:p w:rsidR="00596893" w:rsidRDefault="000D7E9E">
            <w:r>
              <w:rPr>
                <w:b/>
                <w:color w:val="000000"/>
                <w:sz w:val="20"/>
              </w:rPr>
              <w:t>Travel In Minnesota</w:t>
            </w:r>
          </w:p>
        </w:tc>
        <w:tc>
          <w:tcPr>
            <w:tcW w:w="1440" w:type="dxa"/>
            <w:shd w:val="clear" w:color="auto" w:fill="DDDDDD"/>
          </w:tcPr>
          <w:p w:rsidR="00596893" w:rsidRDefault="00596893"/>
        </w:tc>
        <w:tc>
          <w:tcPr>
            <w:tcW w:w="5472" w:type="dxa"/>
            <w:shd w:val="clear" w:color="auto" w:fill="DDDDDD"/>
          </w:tcPr>
          <w:p w:rsidR="00596893" w:rsidRDefault="00596893"/>
        </w:tc>
        <w:tc>
          <w:tcPr>
            <w:tcW w:w="4032" w:type="dxa"/>
            <w:shd w:val="clear" w:color="auto" w:fill="DDDDDD"/>
          </w:tcPr>
          <w:p w:rsidR="00596893" w:rsidRDefault="00596893"/>
        </w:tc>
        <w:tc>
          <w:tcPr>
            <w:tcW w:w="360" w:type="dxa"/>
            <w:shd w:val="clear" w:color="auto" w:fill="DDDDDD"/>
          </w:tcPr>
          <w:p w:rsidR="00596893" w:rsidRDefault="00596893"/>
        </w:tc>
        <w:tc>
          <w:tcPr>
            <w:tcW w:w="360" w:type="dxa"/>
            <w:shd w:val="clear" w:color="auto" w:fill="DDDDDD"/>
          </w:tcPr>
          <w:p w:rsidR="00596893" w:rsidRDefault="00596893">
            <w:pPr>
              <w:jc w:val="right"/>
            </w:pPr>
          </w:p>
        </w:tc>
        <w:tc>
          <w:tcPr>
            <w:tcW w:w="360" w:type="dxa"/>
            <w:shd w:val="clear" w:color="auto" w:fill="DDDDDD"/>
          </w:tcPr>
          <w:p w:rsidR="00596893" w:rsidRDefault="00596893">
            <w:pPr>
              <w:jc w:val="right"/>
            </w:pPr>
          </w:p>
        </w:tc>
        <w:tc>
          <w:tcPr>
            <w:tcW w:w="360" w:type="dxa"/>
            <w:shd w:val="clear" w:color="auto" w:fill="DDDDDD"/>
          </w:tcPr>
          <w:p w:rsidR="00596893" w:rsidRDefault="00596893"/>
        </w:tc>
        <w:tc>
          <w:tcPr>
            <w:tcW w:w="1152" w:type="dxa"/>
            <w:shd w:val="clear" w:color="auto" w:fill="DDDDDD"/>
          </w:tcPr>
          <w:p w:rsidR="00596893" w:rsidRDefault="00596893">
            <w:pPr>
              <w:jc w:val="right"/>
            </w:pPr>
          </w:p>
        </w:tc>
      </w:tr>
      <w:tr w:rsidR="00596893">
        <w:tc>
          <w:tcPr>
            <w:tcW w:w="864" w:type="dxa"/>
          </w:tcPr>
          <w:p w:rsidR="00596893" w:rsidRDefault="00596893"/>
        </w:tc>
        <w:tc>
          <w:tcPr>
            <w:tcW w:w="1440" w:type="dxa"/>
          </w:tcPr>
          <w:p w:rsidR="00596893" w:rsidRDefault="000D7E9E">
            <w:r>
              <w:rPr>
                <w:sz w:val="20"/>
              </w:rPr>
              <w:t>Miles/ Meals/ Lodging</w:t>
            </w:r>
          </w:p>
        </w:tc>
        <w:tc>
          <w:tcPr>
            <w:tcW w:w="5472" w:type="dxa"/>
          </w:tcPr>
          <w:p w:rsidR="00596893" w:rsidRDefault="000D7E9E">
            <w:r>
              <w:rPr>
                <w:sz w:val="20"/>
              </w:rPr>
              <w:t>Field travel</w:t>
            </w:r>
          </w:p>
        </w:tc>
        <w:tc>
          <w:tcPr>
            <w:tcW w:w="4032" w:type="dxa"/>
          </w:tcPr>
          <w:p w:rsidR="00596893" w:rsidRDefault="000D7E9E">
            <w:r>
              <w:rPr>
                <w:sz w:val="20"/>
              </w:rPr>
              <w:t>Travel to field sites and accommodation while there for PIs and students, travel to stakeholder meetings</w:t>
            </w:r>
          </w:p>
        </w:tc>
        <w:tc>
          <w:tcPr>
            <w:tcW w:w="360" w:type="dxa"/>
          </w:tcPr>
          <w:p w:rsidR="00596893" w:rsidRDefault="00596893"/>
        </w:tc>
        <w:tc>
          <w:tcPr>
            <w:tcW w:w="360" w:type="dxa"/>
          </w:tcPr>
          <w:p w:rsidR="00596893" w:rsidRDefault="00596893">
            <w:pPr>
              <w:jc w:val="right"/>
            </w:pPr>
          </w:p>
        </w:tc>
        <w:tc>
          <w:tcPr>
            <w:tcW w:w="360" w:type="dxa"/>
          </w:tcPr>
          <w:p w:rsidR="00596893" w:rsidRDefault="00596893">
            <w:pPr>
              <w:jc w:val="right"/>
            </w:pPr>
          </w:p>
        </w:tc>
        <w:tc>
          <w:tcPr>
            <w:tcW w:w="360" w:type="dxa"/>
          </w:tcPr>
          <w:p w:rsidR="00596893" w:rsidRDefault="00596893"/>
        </w:tc>
        <w:tc>
          <w:tcPr>
            <w:tcW w:w="1152" w:type="dxa"/>
          </w:tcPr>
          <w:p w:rsidR="00596893" w:rsidRDefault="000D7E9E">
            <w:pPr>
              <w:jc w:val="right"/>
            </w:pPr>
            <w:r>
              <w:rPr>
                <w:sz w:val="20"/>
              </w:rPr>
              <w:t>$19,000</w:t>
            </w:r>
          </w:p>
        </w:tc>
      </w:tr>
      <w:tr w:rsidR="00596893">
        <w:tc>
          <w:tcPr>
            <w:tcW w:w="864" w:type="dxa"/>
          </w:tcPr>
          <w:p w:rsidR="00596893" w:rsidRDefault="00596893"/>
        </w:tc>
        <w:tc>
          <w:tcPr>
            <w:tcW w:w="1440" w:type="dxa"/>
          </w:tcPr>
          <w:p w:rsidR="00596893" w:rsidRDefault="000D7E9E">
            <w:r>
              <w:rPr>
                <w:sz w:val="20"/>
              </w:rPr>
              <w:t>Miles/ Meals/ Lodging</w:t>
            </w:r>
          </w:p>
        </w:tc>
        <w:tc>
          <w:tcPr>
            <w:tcW w:w="5472" w:type="dxa"/>
          </w:tcPr>
          <w:p w:rsidR="00596893" w:rsidRDefault="000D7E9E">
            <w:r>
              <w:rPr>
                <w:sz w:val="20"/>
              </w:rPr>
              <w:t>Team meetings travel</w:t>
            </w:r>
          </w:p>
        </w:tc>
        <w:tc>
          <w:tcPr>
            <w:tcW w:w="4032" w:type="dxa"/>
          </w:tcPr>
          <w:p w:rsidR="00596893" w:rsidRDefault="000D7E9E">
            <w:r>
              <w:rPr>
                <w:sz w:val="20"/>
              </w:rPr>
              <w:t>Travel to team meetings</w:t>
            </w:r>
          </w:p>
        </w:tc>
        <w:tc>
          <w:tcPr>
            <w:tcW w:w="360" w:type="dxa"/>
          </w:tcPr>
          <w:p w:rsidR="00596893" w:rsidRDefault="00596893"/>
        </w:tc>
        <w:tc>
          <w:tcPr>
            <w:tcW w:w="360" w:type="dxa"/>
          </w:tcPr>
          <w:p w:rsidR="00596893" w:rsidRDefault="00596893">
            <w:pPr>
              <w:jc w:val="right"/>
            </w:pPr>
          </w:p>
        </w:tc>
        <w:tc>
          <w:tcPr>
            <w:tcW w:w="360" w:type="dxa"/>
          </w:tcPr>
          <w:p w:rsidR="00596893" w:rsidRDefault="00596893">
            <w:pPr>
              <w:jc w:val="right"/>
            </w:pPr>
          </w:p>
        </w:tc>
        <w:tc>
          <w:tcPr>
            <w:tcW w:w="360" w:type="dxa"/>
          </w:tcPr>
          <w:p w:rsidR="00596893" w:rsidRDefault="00596893"/>
        </w:tc>
        <w:tc>
          <w:tcPr>
            <w:tcW w:w="1152" w:type="dxa"/>
          </w:tcPr>
          <w:p w:rsidR="00596893" w:rsidRDefault="000D7E9E">
            <w:pPr>
              <w:jc w:val="right"/>
            </w:pPr>
            <w:r>
              <w:rPr>
                <w:sz w:val="20"/>
              </w:rPr>
              <w:t>$3,000</w:t>
            </w:r>
          </w:p>
        </w:tc>
      </w:tr>
      <w:tr w:rsidR="00596893">
        <w:tc>
          <w:tcPr>
            <w:tcW w:w="864" w:type="dxa"/>
            <w:shd w:val="clear" w:color="auto" w:fill="EEEEEE"/>
          </w:tcPr>
          <w:p w:rsidR="00596893" w:rsidRDefault="00596893"/>
        </w:tc>
        <w:tc>
          <w:tcPr>
            <w:tcW w:w="1440" w:type="dxa"/>
            <w:shd w:val="clear" w:color="auto" w:fill="EEEEEE"/>
          </w:tcPr>
          <w:p w:rsidR="00596893" w:rsidRDefault="00596893"/>
        </w:tc>
        <w:tc>
          <w:tcPr>
            <w:tcW w:w="5472" w:type="dxa"/>
            <w:shd w:val="clear" w:color="auto" w:fill="EEEEEE"/>
          </w:tcPr>
          <w:p w:rsidR="00596893" w:rsidRDefault="00596893"/>
        </w:tc>
        <w:tc>
          <w:tcPr>
            <w:tcW w:w="4032" w:type="dxa"/>
            <w:shd w:val="clear" w:color="auto" w:fill="EEEEEE"/>
          </w:tcPr>
          <w:p w:rsidR="00596893" w:rsidRDefault="00596893"/>
        </w:tc>
        <w:tc>
          <w:tcPr>
            <w:tcW w:w="360" w:type="dxa"/>
            <w:shd w:val="clear" w:color="auto" w:fill="EEEEEE"/>
          </w:tcPr>
          <w:p w:rsidR="00596893" w:rsidRDefault="00596893"/>
        </w:tc>
        <w:tc>
          <w:tcPr>
            <w:tcW w:w="360" w:type="dxa"/>
            <w:shd w:val="clear" w:color="auto" w:fill="EEEEEE"/>
          </w:tcPr>
          <w:p w:rsidR="00596893" w:rsidRDefault="00596893">
            <w:pPr>
              <w:jc w:val="right"/>
            </w:pPr>
          </w:p>
        </w:tc>
        <w:tc>
          <w:tcPr>
            <w:tcW w:w="360" w:type="dxa"/>
            <w:shd w:val="clear" w:color="auto" w:fill="EEEEEE"/>
          </w:tcPr>
          <w:p w:rsidR="00596893" w:rsidRDefault="00596893">
            <w:pPr>
              <w:jc w:val="right"/>
            </w:pPr>
          </w:p>
        </w:tc>
        <w:tc>
          <w:tcPr>
            <w:tcW w:w="360" w:type="dxa"/>
            <w:shd w:val="clear" w:color="auto" w:fill="EEEEEE"/>
          </w:tcPr>
          <w:p w:rsidR="00596893" w:rsidRDefault="000D7E9E">
            <w:r>
              <w:rPr>
                <w:b/>
                <w:color w:val="000000"/>
                <w:sz w:val="20"/>
              </w:rPr>
              <w:t>Sub Total</w:t>
            </w:r>
          </w:p>
        </w:tc>
        <w:tc>
          <w:tcPr>
            <w:tcW w:w="1152" w:type="dxa"/>
            <w:shd w:val="clear" w:color="auto" w:fill="EEEEEE"/>
          </w:tcPr>
          <w:p w:rsidR="00596893" w:rsidRDefault="000D7E9E">
            <w:pPr>
              <w:jc w:val="right"/>
            </w:pPr>
            <w:r>
              <w:rPr>
                <w:b/>
                <w:color w:val="000000"/>
                <w:sz w:val="20"/>
              </w:rPr>
              <w:t>$22,000</w:t>
            </w:r>
          </w:p>
        </w:tc>
      </w:tr>
      <w:tr w:rsidR="00596893">
        <w:tc>
          <w:tcPr>
            <w:tcW w:w="864" w:type="dxa"/>
            <w:shd w:val="clear" w:color="auto" w:fill="DDDDDD"/>
          </w:tcPr>
          <w:p w:rsidR="00596893" w:rsidRDefault="000D7E9E">
            <w:r>
              <w:rPr>
                <w:b/>
                <w:color w:val="000000"/>
                <w:sz w:val="20"/>
              </w:rPr>
              <w:t>Travel Outside Minnesota</w:t>
            </w:r>
          </w:p>
        </w:tc>
        <w:tc>
          <w:tcPr>
            <w:tcW w:w="1440" w:type="dxa"/>
            <w:shd w:val="clear" w:color="auto" w:fill="DDDDDD"/>
          </w:tcPr>
          <w:p w:rsidR="00596893" w:rsidRDefault="00596893"/>
        </w:tc>
        <w:tc>
          <w:tcPr>
            <w:tcW w:w="5472" w:type="dxa"/>
            <w:shd w:val="clear" w:color="auto" w:fill="DDDDDD"/>
          </w:tcPr>
          <w:p w:rsidR="00596893" w:rsidRDefault="00596893"/>
        </w:tc>
        <w:tc>
          <w:tcPr>
            <w:tcW w:w="4032" w:type="dxa"/>
            <w:shd w:val="clear" w:color="auto" w:fill="DDDDDD"/>
          </w:tcPr>
          <w:p w:rsidR="00596893" w:rsidRDefault="00596893"/>
        </w:tc>
        <w:tc>
          <w:tcPr>
            <w:tcW w:w="360" w:type="dxa"/>
            <w:shd w:val="clear" w:color="auto" w:fill="DDDDDD"/>
          </w:tcPr>
          <w:p w:rsidR="00596893" w:rsidRDefault="00596893"/>
        </w:tc>
        <w:tc>
          <w:tcPr>
            <w:tcW w:w="360" w:type="dxa"/>
            <w:shd w:val="clear" w:color="auto" w:fill="DDDDDD"/>
          </w:tcPr>
          <w:p w:rsidR="00596893" w:rsidRDefault="00596893">
            <w:pPr>
              <w:jc w:val="right"/>
            </w:pPr>
          </w:p>
        </w:tc>
        <w:tc>
          <w:tcPr>
            <w:tcW w:w="360" w:type="dxa"/>
            <w:shd w:val="clear" w:color="auto" w:fill="DDDDDD"/>
          </w:tcPr>
          <w:p w:rsidR="00596893" w:rsidRDefault="00596893">
            <w:pPr>
              <w:jc w:val="right"/>
            </w:pPr>
          </w:p>
        </w:tc>
        <w:tc>
          <w:tcPr>
            <w:tcW w:w="360" w:type="dxa"/>
            <w:shd w:val="clear" w:color="auto" w:fill="DDDDDD"/>
          </w:tcPr>
          <w:p w:rsidR="00596893" w:rsidRDefault="00596893"/>
        </w:tc>
        <w:tc>
          <w:tcPr>
            <w:tcW w:w="1152" w:type="dxa"/>
            <w:shd w:val="clear" w:color="auto" w:fill="DDDDDD"/>
          </w:tcPr>
          <w:p w:rsidR="00596893" w:rsidRDefault="00596893">
            <w:pPr>
              <w:jc w:val="right"/>
            </w:pPr>
          </w:p>
        </w:tc>
      </w:tr>
      <w:tr w:rsidR="00596893">
        <w:tc>
          <w:tcPr>
            <w:tcW w:w="864" w:type="dxa"/>
            <w:shd w:val="clear" w:color="auto" w:fill="EEEEEE"/>
          </w:tcPr>
          <w:p w:rsidR="00596893" w:rsidRDefault="00596893"/>
        </w:tc>
        <w:tc>
          <w:tcPr>
            <w:tcW w:w="1440" w:type="dxa"/>
            <w:shd w:val="clear" w:color="auto" w:fill="EEEEEE"/>
          </w:tcPr>
          <w:p w:rsidR="00596893" w:rsidRDefault="00596893"/>
        </w:tc>
        <w:tc>
          <w:tcPr>
            <w:tcW w:w="5472" w:type="dxa"/>
            <w:shd w:val="clear" w:color="auto" w:fill="EEEEEE"/>
          </w:tcPr>
          <w:p w:rsidR="00596893" w:rsidRDefault="00596893"/>
        </w:tc>
        <w:tc>
          <w:tcPr>
            <w:tcW w:w="4032" w:type="dxa"/>
            <w:shd w:val="clear" w:color="auto" w:fill="EEEEEE"/>
          </w:tcPr>
          <w:p w:rsidR="00596893" w:rsidRDefault="00596893"/>
        </w:tc>
        <w:tc>
          <w:tcPr>
            <w:tcW w:w="360" w:type="dxa"/>
            <w:shd w:val="clear" w:color="auto" w:fill="EEEEEE"/>
          </w:tcPr>
          <w:p w:rsidR="00596893" w:rsidRDefault="00596893"/>
        </w:tc>
        <w:tc>
          <w:tcPr>
            <w:tcW w:w="360" w:type="dxa"/>
            <w:shd w:val="clear" w:color="auto" w:fill="EEEEEE"/>
          </w:tcPr>
          <w:p w:rsidR="00596893" w:rsidRDefault="00596893">
            <w:pPr>
              <w:jc w:val="right"/>
            </w:pPr>
          </w:p>
        </w:tc>
        <w:tc>
          <w:tcPr>
            <w:tcW w:w="360" w:type="dxa"/>
            <w:shd w:val="clear" w:color="auto" w:fill="EEEEEE"/>
          </w:tcPr>
          <w:p w:rsidR="00596893" w:rsidRDefault="00596893">
            <w:pPr>
              <w:jc w:val="right"/>
            </w:pPr>
          </w:p>
        </w:tc>
        <w:tc>
          <w:tcPr>
            <w:tcW w:w="360" w:type="dxa"/>
            <w:shd w:val="clear" w:color="auto" w:fill="EEEEEE"/>
          </w:tcPr>
          <w:p w:rsidR="00596893" w:rsidRDefault="000D7E9E">
            <w:r>
              <w:rPr>
                <w:b/>
                <w:color w:val="000000"/>
                <w:sz w:val="20"/>
              </w:rPr>
              <w:t>Sub Total</w:t>
            </w:r>
          </w:p>
        </w:tc>
        <w:tc>
          <w:tcPr>
            <w:tcW w:w="1152" w:type="dxa"/>
            <w:shd w:val="clear" w:color="auto" w:fill="EEEEEE"/>
          </w:tcPr>
          <w:p w:rsidR="00596893" w:rsidRDefault="000D7E9E">
            <w:pPr>
              <w:jc w:val="right"/>
            </w:pPr>
            <w:r>
              <w:rPr>
                <w:b/>
                <w:color w:val="000000"/>
                <w:sz w:val="20"/>
              </w:rPr>
              <w:t>-</w:t>
            </w:r>
          </w:p>
        </w:tc>
      </w:tr>
      <w:tr w:rsidR="00596893">
        <w:tc>
          <w:tcPr>
            <w:tcW w:w="864" w:type="dxa"/>
            <w:shd w:val="clear" w:color="auto" w:fill="DDDDDD"/>
          </w:tcPr>
          <w:p w:rsidR="00596893" w:rsidRDefault="000D7E9E">
            <w:r>
              <w:rPr>
                <w:b/>
                <w:color w:val="000000"/>
                <w:sz w:val="20"/>
              </w:rPr>
              <w:t>Printing and Publication</w:t>
            </w:r>
          </w:p>
        </w:tc>
        <w:tc>
          <w:tcPr>
            <w:tcW w:w="1440" w:type="dxa"/>
            <w:shd w:val="clear" w:color="auto" w:fill="DDDDDD"/>
          </w:tcPr>
          <w:p w:rsidR="00596893" w:rsidRDefault="00596893"/>
        </w:tc>
        <w:tc>
          <w:tcPr>
            <w:tcW w:w="5472" w:type="dxa"/>
            <w:shd w:val="clear" w:color="auto" w:fill="DDDDDD"/>
          </w:tcPr>
          <w:p w:rsidR="00596893" w:rsidRDefault="00596893"/>
        </w:tc>
        <w:tc>
          <w:tcPr>
            <w:tcW w:w="4032" w:type="dxa"/>
            <w:shd w:val="clear" w:color="auto" w:fill="DDDDDD"/>
          </w:tcPr>
          <w:p w:rsidR="00596893" w:rsidRDefault="00596893"/>
        </w:tc>
        <w:tc>
          <w:tcPr>
            <w:tcW w:w="360" w:type="dxa"/>
            <w:shd w:val="clear" w:color="auto" w:fill="DDDDDD"/>
          </w:tcPr>
          <w:p w:rsidR="00596893" w:rsidRDefault="00596893"/>
        </w:tc>
        <w:tc>
          <w:tcPr>
            <w:tcW w:w="360" w:type="dxa"/>
            <w:shd w:val="clear" w:color="auto" w:fill="DDDDDD"/>
          </w:tcPr>
          <w:p w:rsidR="00596893" w:rsidRDefault="00596893">
            <w:pPr>
              <w:jc w:val="right"/>
            </w:pPr>
          </w:p>
        </w:tc>
        <w:tc>
          <w:tcPr>
            <w:tcW w:w="360" w:type="dxa"/>
            <w:shd w:val="clear" w:color="auto" w:fill="DDDDDD"/>
          </w:tcPr>
          <w:p w:rsidR="00596893" w:rsidRDefault="00596893">
            <w:pPr>
              <w:jc w:val="right"/>
            </w:pPr>
          </w:p>
        </w:tc>
        <w:tc>
          <w:tcPr>
            <w:tcW w:w="360" w:type="dxa"/>
            <w:shd w:val="clear" w:color="auto" w:fill="DDDDDD"/>
          </w:tcPr>
          <w:p w:rsidR="00596893" w:rsidRDefault="00596893"/>
        </w:tc>
        <w:tc>
          <w:tcPr>
            <w:tcW w:w="1152" w:type="dxa"/>
            <w:shd w:val="clear" w:color="auto" w:fill="DDDDDD"/>
          </w:tcPr>
          <w:p w:rsidR="00596893" w:rsidRDefault="00596893">
            <w:pPr>
              <w:jc w:val="right"/>
            </w:pPr>
          </w:p>
        </w:tc>
      </w:tr>
      <w:tr w:rsidR="00596893">
        <w:tc>
          <w:tcPr>
            <w:tcW w:w="864" w:type="dxa"/>
          </w:tcPr>
          <w:p w:rsidR="00596893" w:rsidRDefault="00596893"/>
        </w:tc>
        <w:tc>
          <w:tcPr>
            <w:tcW w:w="1440" w:type="dxa"/>
          </w:tcPr>
          <w:p w:rsidR="00596893" w:rsidRDefault="000D7E9E">
            <w:r>
              <w:rPr>
                <w:sz w:val="20"/>
              </w:rPr>
              <w:t>Publication</w:t>
            </w:r>
          </w:p>
        </w:tc>
        <w:tc>
          <w:tcPr>
            <w:tcW w:w="5472" w:type="dxa"/>
          </w:tcPr>
          <w:p w:rsidR="00596893" w:rsidRDefault="000D7E9E">
            <w:r>
              <w:rPr>
                <w:sz w:val="20"/>
              </w:rPr>
              <w:t>Publication Fees</w:t>
            </w:r>
          </w:p>
        </w:tc>
        <w:tc>
          <w:tcPr>
            <w:tcW w:w="4032" w:type="dxa"/>
          </w:tcPr>
          <w:p w:rsidR="00596893" w:rsidRDefault="000D7E9E">
            <w:r>
              <w:rPr>
                <w:sz w:val="20"/>
              </w:rPr>
              <w:t xml:space="preserve">Open acces publication </w:t>
            </w:r>
            <w:r>
              <w:rPr>
                <w:sz w:val="20"/>
              </w:rPr>
              <w:t>fees, printed materials for stakeholders</w:t>
            </w:r>
          </w:p>
        </w:tc>
        <w:tc>
          <w:tcPr>
            <w:tcW w:w="360" w:type="dxa"/>
          </w:tcPr>
          <w:p w:rsidR="00596893" w:rsidRDefault="00596893"/>
        </w:tc>
        <w:tc>
          <w:tcPr>
            <w:tcW w:w="360" w:type="dxa"/>
          </w:tcPr>
          <w:p w:rsidR="00596893" w:rsidRDefault="00596893">
            <w:pPr>
              <w:jc w:val="right"/>
            </w:pPr>
          </w:p>
        </w:tc>
        <w:tc>
          <w:tcPr>
            <w:tcW w:w="360" w:type="dxa"/>
          </w:tcPr>
          <w:p w:rsidR="00596893" w:rsidRDefault="00596893">
            <w:pPr>
              <w:jc w:val="right"/>
            </w:pPr>
          </w:p>
        </w:tc>
        <w:tc>
          <w:tcPr>
            <w:tcW w:w="360" w:type="dxa"/>
          </w:tcPr>
          <w:p w:rsidR="00596893" w:rsidRDefault="00596893"/>
        </w:tc>
        <w:tc>
          <w:tcPr>
            <w:tcW w:w="1152" w:type="dxa"/>
          </w:tcPr>
          <w:p w:rsidR="00596893" w:rsidRDefault="000D7E9E">
            <w:pPr>
              <w:jc w:val="right"/>
            </w:pPr>
            <w:r>
              <w:rPr>
                <w:sz w:val="20"/>
              </w:rPr>
              <w:t>$3,000</w:t>
            </w:r>
          </w:p>
        </w:tc>
      </w:tr>
      <w:tr w:rsidR="00596893">
        <w:tc>
          <w:tcPr>
            <w:tcW w:w="864" w:type="dxa"/>
            <w:shd w:val="clear" w:color="auto" w:fill="EEEEEE"/>
          </w:tcPr>
          <w:p w:rsidR="00596893" w:rsidRDefault="00596893"/>
        </w:tc>
        <w:tc>
          <w:tcPr>
            <w:tcW w:w="1440" w:type="dxa"/>
            <w:shd w:val="clear" w:color="auto" w:fill="EEEEEE"/>
          </w:tcPr>
          <w:p w:rsidR="00596893" w:rsidRDefault="00596893"/>
        </w:tc>
        <w:tc>
          <w:tcPr>
            <w:tcW w:w="5472" w:type="dxa"/>
            <w:shd w:val="clear" w:color="auto" w:fill="EEEEEE"/>
          </w:tcPr>
          <w:p w:rsidR="00596893" w:rsidRDefault="00596893"/>
        </w:tc>
        <w:tc>
          <w:tcPr>
            <w:tcW w:w="4032" w:type="dxa"/>
            <w:shd w:val="clear" w:color="auto" w:fill="EEEEEE"/>
          </w:tcPr>
          <w:p w:rsidR="00596893" w:rsidRDefault="00596893"/>
        </w:tc>
        <w:tc>
          <w:tcPr>
            <w:tcW w:w="360" w:type="dxa"/>
            <w:shd w:val="clear" w:color="auto" w:fill="EEEEEE"/>
          </w:tcPr>
          <w:p w:rsidR="00596893" w:rsidRDefault="00596893"/>
        </w:tc>
        <w:tc>
          <w:tcPr>
            <w:tcW w:w="360" w:type="dxa"/>
            <w:shd w:val="clear" w:color="auto" w:fill="EEEEEE"/>
          </w:tcPr>
          <w:p w:rsidR="00596893" w:rsidRDefault="00596893">
            <w:pPr>
              <w:jc w:val="right"/>
            </w:pPr>
          </w:p>
        </w:tc>
        <w:tc>
          <w:tcPr>
            <w:tcW w:w="360" w:type="dxa"/>
            <w:shd w:val="clear" w:color="auto" w:fill="EEEEEE"/>
          </w:tcPr>
          <w:p w:rsidR="00596893" w:rsidRDefault="00596893">
            <w:pPr>
              <w:jc w:val="right"/>
            </w:pPr>
          </w:p>
        </w:tc>
        <w:tc>
          <w:tcPr>
            <w:tcW w:w="360" w:type="dxa"/>
            <w:shd w:val="clear" w:color="auto" w:fill="EEEEEE"/>
          </w:tcPr>
          <w:p w:rsidR="00596893" w:rsidRDefault="000D7E9E">
            <w:r>
              <w:rPr>
                <w:b/>
                <w:color w:val="000000"/>
                <w:sz w:val="20"/>
              </w:rPr>
              <w:t>Sub Total</w:t>
            </w:r>
          </w:p>
        </w:tc>
        <w:tc>
          <w:tcPr>
            <w:tcW w:w="1152" w:type="dxa"/>
            <w:shd w:val="clear" w:color="auto" w:fill="EEEEEE"/>
          </w:tcPr>
          <w:p w:rsidR="00596893" w:rsidRDefault="000D7E9E">
            <w:pPr>
              <w:jc w:val="right"/>
            </w:pPr>
            <w:r>
              <w:rPr>
                <w:b/>
                <w:color w:val="000000"/>
                <w:sz w:val="20"/>
              </w:rPr>
              <w:t>$3,000</w:t>
            </w:r>
          </w:p>
        </w:tc>
      </w:tr>
      <w:tr w:rsidR="00596893">
        <w:tc>
          <w:tcPr>
            <w:tcW w:w="864" w:type="dxa"/>
            <w:shd w:val="clear" w:color="auto" w:fill="DDDDDD"/>
          </w:tcPr>
          <w:p w:rsidR="00596893" w:rsidRDefault="000D7E9E">
            <w:r>
              <w:rPr>
                <w:b/>
                <w:color w:val="000000"/>
                <w:sz w:val="20"/>
              </w:rPr>
              <w:t>Other Expenses</w:t>
            </w:r>
          </w:p>
        </w:tc>
        <w:tc>
          <w:tcPr>
            <w:tcW w:w="1440" w:type="dxa"/>
            <w:shd w:val="clear" w:color="auto" w:fill="DDDDDD"/>
          </w:tcPr>
          <w:p w:rsidR="00596893" w:rsidRDefault="00596893"/>
        </w:tc>
        <w:tc>
          <w:tcPr>
            <w:tcW w:w="5472" w:type="dxa"/>
            <w:shd w:val="clear" w:color="auto" w:fill="DDDDDD"/>
          </w:tcPr>
          <w:p w:rsidR="00596893" w:rsidRDefault="00596893"/>
        </w:tc>
        <w:tc>
          <w:tcPr>
            <w:tcW w:w="4032" w:type="dxa"/>
            <w:shd w:val="clear" w:color="auto" w:fill="DDDDDD"/>
          </w:tcPr>
          <w:p w:rsidR="00596893" w:rsidRDefault="00596893"/>
        </w:tc>
        <w:tc>
          <w:tcPr>
            <w:tcW w:w="360" w:type="dxa"/>
            <w:shd w:val="clear" w:color="auto" w:fill="DDDDDD"/>
          </w:tcPr>
          <w:p w:rsidR="00596893" w:rsidRDefault="00596893"/>
        </w:tc>
        <w:tc>
          <w:tcPr>
            <w:tcW w:w="360" w:type="dxa"/>
            <w:shd w:val="clear" w:color="auto" w:fill="DDDDDD"/>
          </w:tcPr>
          <w:p w:rsidR="00596893" w:rsidRDefault="00596893">
            <w:pPr>
              <w:jc w:val="right"/>
            </w:pPr>
          </w:p>
        </w:tc>
        <w:tc>
          <w:tcPr>
            <w:tcW w:w="360" w:type="dxa"/>
            <w:shd w:val="clear" w:color="auto" w:fill="DDDDDD"/>
          </w:tcPr>
          <w:p w:rsidR="00596893" w:rsidRDefault="00596893">
            <w:pPr>
              <w:jc w:val="right"/>
            </w:pPr>
          </w:p>
        </w:tc>
        <w:tc>
          <w:tcPr>
            <w:tcW w:w="360" w:type="dxa"/>
            <w:shd w:val="clear" w:color="auto" w:fill="DDDDDD"/>
          </w:tcPr>
          <w:p w:rsidR="00596893" w:rsidRDefault="00596893"/>
        </w:tc>
        <w:tc>
          <w:tcPr>
            <w:tcW w:w="1152" w:type="dxa"/>
            <w:shd w:val="clear" w:color="auto" w:fill="DDDDDD"/>
          </w:tcPr>
          <w:p w:rsidR="00596893" w:rsidRDefault="00596893">
            <w:pPr>
              <w:jc w:val="right"/>
            </w:pPr>
          </w:p>
        </w:tc>
      </w:tr>
      <w:tr w:rsidR="00596893">
        <w:tc>
          <w:tcPr>
            <w:tcW w:w="864" w:type="dxa"/>
            <w:shd w:val="clear" w:color="auto" w:fill="EEEEEE"/>
          </w:tcPr>
          <w:p w:rsidR="00596893" w:rsidRDefault="00596893"/>
        </w:tc>
        <w:tc>
          <w:tcPr>
            <w:tcW w:w="1440" w:type="dxa"/>
            <w:shd w:val="clear" w:color="auto" w:fill="EEEEEE"/>
          </w:tcPr>
          <w:p w:rsidR="00596893" w:rsidRDefault="00596893"/>
        </w:tc>
        <w:tc>
          <w:tcPr>
            <w:tcW w:w="5472" w:type="dxa"/>
            <w:shd w:val="clear" w:color="auto" w:fill="EEEEEE"/>
          </w:tcPr>
          <w:p w:rsidR="00596893" w:rsidRDefault="00596893"/>
        </w:tc>
        <w:tc>
          <w:tcPr>
            <w:tcW w:w="4032" w:type="dxa"/>
            <w:shd w:val="clear" w:color="auto" w:fill="EEEEEE"/>
          </w:tcPr>
          <w:p w:rsidR="00596893" w:rsidRDefault="00596893"/>
        </w:tc>
        <w:tc>
          <w:tcPr>
            <w:tcW w:w="360" w:type="dxa"/>
            <w:shd w:val="clear" w:color="auto" w:fill="EEEEEE"/>
          </w:tcPr>
          <w:p w:rsidR="00596893" w:rsidRDefault="00596893"/>
        </w:tc>
        <w:tc>
          <w:tcPr>
            <w:tcW w:w="360" w:type="dxa"/>
            <w:shd w:val="clear" w:color="auto" w:fill="EEEEEE"/>
          </w:tcPr>
          <w:p w:rsidR="00596893" w:rsidRDefault="00596893">
            <w:pPr>
              <w:jc w:val="right"/>
            </w:pPr>
          </w:p>
        </w:tc>
        <w:tc>
          <w:tcPr>
            <w:tcW w:w="360" w:type="dxa"/>
            <w:shd w:val="clear" w:color="auto" w:fill="EEEEEE"/>
          </w:tcPr>
          <w:p w:rsidR="00596893" w:rsidRDefault="00596893">
            <w:pPr>
              <w:jc w:val="right"/>
            </w:pPr>
          </w:p>
        </w:tc>
        <w:tc>
          <w:tcPr>
            <w:tcW w:w="360" w:type="dxa"/>
            <w:shd w:val="clear" w:color="auto" w:fill="EEEEEE"/>
          </w:tcPr>
          <w:p w:rsidR="00596893" w:rsidRDefault="000D7E9E">
            <w:r>
              <w:rPr>
                <w:b/>
                <w:color w:val="000000"/>
                <w:sz w:val="20"/>
              </w:rPr>
              <w:t>Sub Total</w:t>
            </w:r>
          </w:p>
        </w:tc>
        <w:tc>
          <w:tcPr>
            <w:tcW w:w="1152" w:type="dxa"/>
            <w:shd w:val="clear" w:color="auto" w:fill="EEEEEE"/>
          </w:tcPr>
          <w:p w:rsidR="00596893" w:rsidRDefault="000D7E9E">
            <w:pPr>
              <w:jc w:val="right"/>
            </w:pPr>
            <w:r>
              <w:rPr>
                <w:b/>
                <w:color w:val="000000"/>
                <w:sz w:val="20"/>
              </w:rPr>
              <w:t>-</w:t>
            </w:r>
          </w:p>
        </w:tc>
      </w:tr>
      <w:tr w:rsidR="00596893">
        <w:tc>
          <w:tcPr>
            <w:tcW w:w="864" w:type="dxa"/>
            <w:shd w:val="clear" w:color="auto" w:fill="DBE4FF"/>
          </w:tcPr>
          <w:p w:rsidR="00596893" w:rsidRDefault="00596893"/>
        </w:tc>
        <w:tc>
          <w:tcPr>
            <w:tcW w:w="1440" w:type="dxa"/>
            <w:shd w:val="clear" w:color="auto" w:fill="DBE4FF"/>
          </w:tcPr>
          <w:p w:rsidR="00596893" w:rsidRDefault="00596893"/>
        </w:tc>
        <w:tc>
          <w:tcPr>
            <w:tcW w:w="5472" w:type="dxa"/>
            <w:shd w:val="clear" w:color="auto" w:fill="DBE4FF"/>
          </w:tcPr>
          <w:p w:rsidR="00596893" w:rsidRDefault="00596893"/>
        </w:tc>
        <w:tc>
          <w:tcPr>
            <w:tcW w:w="4032" w:type="dxa"/>
            <w:shd w:val="clear" w:color="auto" w:fill="DBE4FF"/>
          </w:tcPr>
          <w:p w:rsidR="00596893" w:rsidRDefault="00596893"/>
        </w:tc>
        <w:tc>
          <w:tcPr>
            <w:tcW w:w="360" w:type="dxa"/>
            <w:shd w:val="clear" w:color="auto" w:fill="DBE4FF"/>
          </w:tcPr>
          <w:p w:rsidR="00596893" w:rsidRDefault="00596893"/>
        </w:tc>
        <w:tc>
          <w:tcPr>
            <w:tcW w:w="360" w:type="dxa"/>
            <w:shd w:val="clear" w:color="auto" w:fill="DBE4FF"/>
          </w:tcPr>
          <w:p w:rsidR="00596893" w:rsidRDefault="00596893">
            <w:pPr>
              <w:jc w:val="right"/>
            </w:pPr>
          </w:p>
        </w:tc>
        <w:tc>
          <w:tcPr>
            <w:tcW w:w="360" w:type="dxa"/>
            <w:shd w:val="clear" w:color="auto" w:fill="DBE4FF"/>
          </w:tcPr>
          <w:p w:rsidR="00596893" w:rsidRDefault="00596893">
            <w:pPr>
              <w:jc w:val="right"/>
            </w:pPr>
          </w:p>
        </w:tc>
        <w:tc>
          <w:tcPr>
            <w:tcW w:w="360" w:type="dxa"/>
            <w:shd w:val="clear" w:color="auto" w:fill="DBE4FF"/>
          </w:tcPr>
          <w:p w:rsidR="00596893" w:rsidRDefault="000D7E9E">
            <w:r>
              <w:rPr>
                <w:b/>
                <w:color w:val="000000"/>
                <w:sz w:val="20"/>
              </w:rPr>
              <w:t>Grand Total</w:t>
            </w:r>
          </w:p>
        </w:tc>
        <w:tc>
          <w:tcPr>
            <w:tcW w:w="1152" w:type="dxa"/>
            <w:shd w:val="clear" w:color="auto" w:fill="DBE4FF"/>
          </w:tcPr>
          <w:p w:rsidR="00596893" w:rsidRDefault="000D7E9E">
            <w:pPr>
              <w:jc w:val="right"/>
            </w:pPr>
            <w:r>
              <w:rPr>
                <w:b/>
                <w:color w:val="000000"/>
                <w:sz w:val="20"/>
              </w:rPr>
              <w:t>$607,000</w:t>
            </w:r>
          </w:p>
        </w:tc>
      </w:tr>
    </w:tbl>
    <w:p w:rsidR="00596893" w:rsidRDefault="000D7E9E">
      <w:r>
        <w:br w:type="page"/>
      </w:r>
    </w:p>
    <w:p w:rsidR="00596893" w:rsidRDefault="000D7E9E">
      <w:pPr>
        <w:pStyle w:val="Heading3"/>
        <w:spacing w:after="60"/>
      </w:pPr>
      <w:r>
        <w:rPr>
          <w:b/>
          <w:color w:val="254885"/>
          <w:sz w:val="26"/>
        </w:rPr>
        <w:lastRenderedPageBreak/>
        <w:t>Classified Staff or Generally Ineligible Expenses</w:t>
      </w:r>
    </w:p>
    <w:tbl>
      <w:tblPr>
        <w:tblStyle w:val="TableGrid"/>
        <w:tblW w:w="0" w:type="auto"/>
        <w:tblLook w:val="04A0" w:firstRow="1" w:lastRow="0" w:firstColumn="1" w:lastColumn="0" w:noHBand="0" w:noVBand="1"/>
      </w:tblPr>
      <w:tblGrid>
        <w:gridCol w:w="1800"/>
        <w:gridCol w:w="1799"/>
        <w:gridCol w:w="3238"/>
        <w:gridCol w:w="7553"/>
      </w:tblGrid>
      <w:tr w:rsidR="00596893">
        <w:tc>
          <w:tcPr>
            <w:tcW w:w="1800" w:type="dxa"/>
            <w:shd w:val="clear" w:color="auto" w:fill="BDCAFF"/>
          </w:tcPr>
          <w:p w:rsidR="00596893" w:rsidRDefault="000D7E9E">
            <w:r>
              <w:rPr>
                <w:b/>
                <w:color w:val="000000"/>
                <w:sz w:val="20"/>
              </w:rPr>
              <w:t>Category/Name</w:t>
            </w:r>
          </w:p>
        </w:tc>
        <w:tc>
          <w:tcPr>
            <w:tcW w:w="1800" w:type="dxa"/>
            <w:shd w:val="clear" w:color="auto" w:fill="BDCAFF"/>
          </w:tcPr>
          <w:p w:rsidR="00596893" w:rsidRDefault="000D7E9E">
            <w:r>
              <w:rPr>
                <w:b/>
                <w:color w:val="000000"/>
                <w:sz w:val="20"/>
              </w:rPr>
              <w:t>Subcategory or Type</w:t>
            </w:r>
          </w:p>
        </w:tc>
        <w:tc>
          <w:tcPr>
            <w:tcW w:w="3240" w:type="dxa"/>
            <w:shd w:val="clear" w:color="auto" w:fill="BDCAFF"/>
          </w:tcPr>
          <w:p w:rsidR="00596893" w:rsidRDefault="000D7E9E">
            <w:r>
              <w:rPr>
                <w:b/>
                <w:color w:val="000000"/>
                <w:sz w:val="20"/>
              </w:rPr>
              <w:t>Description</w:t>
            </w:r>
          </w:p>
        </w:tc>
        <w:tc>
          <w:tcPr>
            <w:tcW w:w="7560" w:type="dxa"/>
            <w:shd w:val="clear" w:color="auto" w:fill="BDCAFF"/>
          </w:tcPr>
          <w:p w:rsidR="00596893" w:rsidRDefault="000D7E9E">
            <w:r>
              <w:rPr>
                <w:b/>
                <w:color w:val="000000"/>
                <w:sz w:val="20"/>
              </w:rPr>
              <w:t>Justification Ineligible Expense or Classified Staff Request</w:t>
            </w:r>
          </w:p>
        </w:tc>
      </w:tr>
    </w:tbl>
    <w:p w:rsidR="00596893" w:rsidRDefault="000D7E9E">
      <w:r>
        <w:br w:type="page"/>
      </w:r>
    </w:p>
    <w:p w:rsidR="00596893" w:rsidRDefault="000D7E9E">
      <w:pPr>
        <w:pStyle w:val="Heading3"/>
        <w:spacing w:after="60"/>
      </w:pPr>
      <w:r>
        <w:rPr>
          <w:b/>
          <w:color w:val="254885"/>
          <w:sz w:val="26"/>
        </w:rPr>
        <w:lastRenderedPageBreak/>
        <w:t>Non ENRTF Funds</w:t>
      </w:r>
    </w:p>
    <w:tbl>
      <w:tblPr>
        <w:tblStyle w:val="TableGrid"/>
        <w:tblW w:w="0" w:type="auto"/>
        <w:tblLook w:val="04A0" w:firstRow="1" w:lastRow="0" w:firstColumn="1" w:lastColumn="0" w:noHBand="0" w:noVBand="1"/>
      </w:tblPr>
      <w:tblGrid>
        <w:gridCol w:w="1080"/>
        <w:gridCol w:w="4676"/>
        <w:gridCol w:w="6115"/>
        <w:gridCol w:w="1080"/>
        <w:gridCol w:w="1439"/>
      </w:tblGrid>
      <w:tr w:rsidR="00596893">
        <w:tc>
          <w:tcPr>
            <w:tcW w:w="1080" w:type="dxa"/>
            <w:shd w:val="clear" w:color="auto" w:fill="BDCAFF"/>
          </w:tcPr>
          <w:p w:rsidR="00596893" w:rsidRDefault="000D7E9E">
            <w:r>
              <w:rPr>
                <w:b/>
                <w:color w:val="000000"/>
                <w:sz w:val="20"/>
              </w:rPr>
              <w:t>Category</w:t>
            </w:r>
          </w:p>
        </w:tc>
        <w:tc>
          <w:tcPr>
            <w:tcW w:w="4680" w:type="dxa"/>
            <w:shd w:val="clear" w:color="auto" w:fill="BDCAFF"/>
          </w:tcPr>
          <w:p w:rsidR="00596893" w:rsidRDefault="000D7E9E">
            <w:r>
              <w:rPr>
                <w:b/>
                <w:color w:val="000000"/>
                <w:sz w:val="20"/>
              </w:rPr>
              <w:t>Specific Source</w:t>
            </w:r>
          </w:p>
        </w:tc>
        <w:tc>
          <w:tcPr>
            <w:tcW w:w="6120" w:type="dxa"/>
            <w:shd w:val="clear" w:color="auto" w:fill="BDCAFF"/>
          </w:tcPr>
          <w:p w:rsidR="00596893" w:rsidRDefault="000D7E9E">
            <w:r>
              <w:rPr>
                <w:b/>
                <w:color w:val="000000"/>
                <w:sz w:val="20"/>
              </w:rPr>
              <w:t>Use</w:t>
            </w:r>
          </w:p>
        </w:tc>
        <w:tc>
          <w:tcPr>
            <w:tcW w:w="1080" w:type="dxa"/>
            <w:shd w:val="clear" w:color="auto" w:fill="BDCAFF"/>
          </w:tcPr>
          <w:p w:rsidR="00596893" w:rsidRDefault="000D7E9E">
            <w:r>
              <w:rPr>
                <w:b/>
                <w:color w:val="000000"/>
                <w:sz w:val="20"/>
              </w:rPr>
              <w:t>Status</w:t>
            </w:r>
          </w:p>
        </w:tc>
        <w:tc>
          <w:tcPr>
            <w:tcW w:w="1440" w:type="dxa"/>
            <w:shd w:val="clear" w:color="auto" w:fill="BDCAFF"/>
          </w:tcPr>
          <w:p w:rsidR="00596893" w:rsidRDefault="000D7E9E">
            <w:r>
              <w:rPr>
                <w:b/>
                <w:color w:val="000000"/>
                <w:sz w:val="20"/>
              </w:rPr>
              <w:t>Amount</w:t>
            </w:r>
          </w:p>
        </w:tc>
      </w:tr>
      <w:tr w:rsidR="00596893">
        <w:tc>
          <w:tcPr>
            <w:tcW w:w="1080" w:type="dxa"/>
            <w:shd w:val="clear" w:color="auto" w:fill="DDDDDD"/>
          </w:tcPr>
          <w:p w:rsidR="00596893" w:rsidRDefault="000D7E9E">
            <w:r>
              <w:rPr>
                <w:b/>
                <w:color w:val="000000"/>
                <w:sz w:val="20"/>
              </w:rPr>
              <w:t>State</w:t>
            </w:r>
          </w:p>
        </w:tc>
        <w:tc>
          <w:tcPr>
            <w:tcW w:w="4680" w:type="dxa"/>
            <w:shd w:val="clear" w:color="auto" w:fill="DDDDDD"/>
          </w:tcPr>
          <w:p w:rsidR="00596893" w:rsidRDefault="00596893"/>
        </w:tc>
        <w:tc>
          <w:tcPr>
            <w:tcW w:w="6120" w:type="dxa"/>
            <w:shd w:val="clear" w:color="auto" w:fill="DDDDDD"/>
          </w:tcPr>
          <w:p w:rsidR="00596893" w:rsidRDefault="00596893"/>
        </w:tc>
        <w:tc>
          <w:tcPr>
            <w:tcW w:w="1080" w:type="dxa"/>
            <w:shd w:val="clear" w:color="auto" w:fill="DDDDDD"/>
          </w:tcPr>
          <w:p w:rsidR="00596893" w:rsidRDefault="00596893"/>
        </w:tc>
        <w:tc>
          <w:tcPr>
            <w:tcW w:w="1440" w:type="dxa"/>
            <w:shd w:val="clear" w:color="auto" w:fill="DDDDDD"/>
          </w:tcPr>
          <w:p w:rsidR="00596893" w:rsidRDefault="00596893">
            <w:pPr>
              <w:jc w:val="right"/>
            </w:pPr>
          </w:p>
        </w:tc>
      </w:tr>
      <w:tr w:rsidR="00596893">
        <w:tc>
          <w:tcPr>
            <w:tcW w:w="1080" w:type="dxa"/>
            <w:shd w:val="clear" w:color="auto" w:fill="EEEEEE"/>
          </w:tcPr>
          <w:p w:rsidR="00596893" w:rsidRDefault="00596893"/>
        </w:tc>
        <w:tc>
          <w:tcPr>
            <w:tcW w:w="4680" w:type="dxa"/>
            <w:shd w:val="clear" w:color="auto" w:fill="EEEEEE"/>
          </w:tcPr>
          <w:p w:rsidR="00596893" w:rsidRDefault="00596893"/>
        </w:tc>
        <w:tc>
          <w:tcPr>
            <w:tcW w:w="6120" w:type="dxa"/>
            <w:shd w:val="clear" w:color="auto" w:fill="EEEEEE"/>
          </w:tcPr>
          <w:p w:rsidR="00596893" w:rsidRDefault="00596893"/>
        </w:tc>
        <w:tc>
          <w:tcPr>
            <w:tcW w:w="1080" w:type="dxa"/>
            <w:shd w:val="clear" w:color="auto" w:fill="EEEEEE"/>
          </w:tcPr>
          <w:p w:rsidR="00596893" w:rsidRDefault="000D7E9E">
            <w:r>
              <w:rPr>
                <w:b/>
                <w:color w:val="000000"/>
                <w:sz w:val="20"/>
              </w:rPr>
              <w:t>State Sub Total</w:t>
            </w:r>
          </w:p>
        </w:tc>
        <w:tc>
          <w:tcPr>
            <w:tcW w:w="1440" w:type="dxa"/>
            <w:shd w:val="clear" w:color="auto" w:fill="EEEEEE"/>
          </w:tcPr>
          <w:p w:rsidR="00596893" w:rsidRDefault="000D7E9E">
            <w:pPr>
              <w:jc w:val="right"/>
            </w:pPr>
            <w:r>
              <w:rPr>
                <w:b/>
                <w:color w:val="000000"/>
                <w:sz w:val="20"/>
              </w:rPr>
              <w:t>-</w:t>
            </w:r>
          </w:p>
        </w:tc>
      </w:tr>
      <w:tr w:rsidR="00596893">
        <w:tc>
          <w:tcPr>
            <w:tcW w:w="1080" w:type="dxa"/>
            <w:shd w:val="clear" w:color="auto" w:fill="DDDDDD"/>
          </w:tcPr>
          <w:p w:rsidR="00596893" w:rsidRDefault="000D7E9E">
            <w:r>
              <w:rPr>
                <w:b/>
                <w:color w:val="000000"/>
                <w:sz w:val="20"/>
              </w:rPr>
              <w:t>Non-State</w:t>
            </w:r>
          </w:p>
        </w:tc>
        <w:tc>
          <w:tcPr>
            <w:tcW w:w="4680" w:type="dxa"/>
            <w:shd w:val="clear" w:color="auto" w:fill="DDDDDD"/>
          </w:tcPr>
          <w:p w:rsidR="00596893" w:rsidRDefault="00596893"/>
        </w:tc>
        <w:tc>
          <w:tcPr>
            <w:tcW w:w="6120" w:type="dxa"/>
            <w:shd w:val="clear" w:color="auto" w:fill="DDDDDD"/>
          </w:tcPr>
          <w:p w:rsidR="00596893" w:rsidRDefault="00596893"/>
        </w:tc>
        <w:tc>
          <w:tcPr>
            <w:tcW w:w="1080" w:type="dxa"/>
            <w:shd w:val="clear" w:color="auto" w:fill="DDDDDD"/>
          </w:tcPr>
          <w:p w:rsidR="00596893" w:rsidRDefault="00596893"/>
        </w:tc>
        <w:tc>
          <w:tcPr>
            <w:tcW w:w="1440" w:type="dxa"/>
            <w:shd w:val="clear" w:color="auto" w:fill="DDDDDD"/>
          </w:tcPr>
          <w:p w:rsidR="00596893" w:rsidRDefault="00596893">
            <w:pPr>
              <w:jc w:val="right"/>
            </w:pPr>
          </w:p>
        </w:tc>
      </w:tr>
      <w:tr w:rsidR="00596893">
        <w:tc>
          <w:tcPr>
            <w:tcW w:w="1080" w:type="dxa"/>
            <w:shd w:val="clear" w:color="auto" w:fill="EEEEEE"/>
          </w:tcPr>
          <w:p w:rsidR="00596893" w:rsidRDefault="00596893"/>
        </w:tc>
        <w:tc>
          <w:tcPr>
            <w:tcW w:w="4680" w:type="dxa"/>
            <w:shd w:val="clear" w:color="auto" w:fill="EEEEEE"/>
          </w:tcPr>
          <w:p w:rsidR="00596893" w:rsidRDefault="00596893"/>
        </w:tc>
        <w:tc>
          <w:tcPr>
            <w:tcW w:w="6120" w:type="dxa"/>
            <w:shd w:val="clear" w:color="auto" w:fill="EEEEEE"/>
          </w:tcPr>
          <w:p w:rsidR="00596893" w:rsidRDefault="00596893"/>
        </w:tc>
        <w:tc>
          <w:tcPr>
            <w:tcW w:w="1080" w:type="dxa"/>
            <w:shd w:val="clear" w:color="auto" w:fill="EEEEEE"/>
          </w:tcPr>
          <w:p w:rsidR="00596893" w:rsidRDefault="000D7E9E">
            <w:r>
              <w:rPr>
                <w:b/>
                <w:color w:val="000000"/>
                <w:sz w:val="20"/>
              </w:rPr>
              <w:t>Non State Sub Total</w:t>
            </w:r>
          </w:p>
        </w:tc>
        <w:tc>
          <w:tcPr>
            <w:tcW w:w="1440" w:type="dxa"/>
            <w:shd w:val="clear" w:color="auto" w:fill="EEEEEE"/>
          </w:tcPr>
          <w:p w:rsidR="00596893" w:rsidRDefault="000D7E9E">
            <w:pPr>
              <w:jc w:val="right"/>
            </w:pPr>
            <w:r>
              <w:rPr>
                <w:b/>
                <w:color w:val="000000"/>
                <w:sz w:val="20"/>
              </w:rPr>
              <w:t>-</w:t>
            </w:r>
          </w:p>
        </w:tc>
      </w:tr>
      <w:tr w:rsidR="00596893">
        <w:tc>
          <w:tcPr>
            <w:tcW w:w="1080" w:type="dxa"/>
            <w:shd w:val="clear" w:color="auto" w:fill="DBE4FF"/>
          </w:tcPr>
          <w:p w:rsidR="00596893" w:rsidRDefault="00596893"/>
        </w:tc>
        <w:tc>
          <w:tcPr>
            <w:tcW w:w="4680" w:type="dxa"/>
            <w:shd w:val="clear" w:color="auto" w:fill="DBE4FF"/>
          </w:tcPr>
          <w:p w:rsidR="00596893" w:rsidRDefault="00596893"/>
        </w:tc>
        <w:tc>
          <w:tcPr>
            <w:tcW w:w="6120" w:type="dxa"/>
            <w:shd w:val="clear" w:color="auto" w:fill="DBE4FF"/>
          </w:tcPr>
          <w:p w:rsidR="00596893" w:rsidRDefault="00596893"/>
        </w:tc>
        <w:tc>
          <w:tcPr>
            <w:tcW w:w="1080" w:type="dxa"/>
            <w:shd w:val="clear" w:color="auto" w:fill="DBE4FF"/>
          </w:tcPr>
          <w:p w:rsidR="00596893" w:rsidRDefault="000D7E9E">
            <w:r>
              <w:rPr>
                <w:b/>
                <w:color w:val="000000"/>
                <w:sz w:val="20"/>
              </w:rPr>
              <w:t>Funds Total</w:t>
            </w:r>
          </w:p>
        </w:tc>
        <w:tc>
          <w:tcPr>
            <w:tcW w:w="1440" w:type="dxa"/>
            <w:shd w:val="clear" w:color="auto" w:fill="DBE4FF"/>
          </w:tcPr>
          <w:p w:rsidR="00596893" w:rsidRDefault="000D7E9E">
            <w:pPr>
              <w:jc w:val="right"/>
            </w:pPr>
            <w:r>
              <w:rPr>
                <w:b/>
                <w:color w:val="000000"/>
                <w:sz w:val="20"/>
              </w:rPr>
              <w:t>-</w:t>
            </w:r>
          </w:p>
        </w:tc>
      </w:tr>
    </w:tbl>
    <w:p w:rsidR="00596893" w:rsidRDefault="000D7E9E">
      <w:r>
        <w:br w:type="page"/>
      </w:r>
    </w:p>
    <w:p w:rsidR="00596893" w:rsidRDefault="00596893">
      <w:pPr>
        <w:sectPr w:rsidR="00596893">
          <w:pgSz w:w="15840" w:h="12240" w:orient="landscape"/>
          <w:pgMar w:top="720" w:right="720" w:bottom="720" w:left="720" w:header="720" w:footer="720" w:gutter="0"/>
          <w:cols w:space="720"/>
          <w:docGrid w:linePitch="360"/>
        </w:sectPr>
      </w:pPr>
    </w:p>
    <w:p w:rsidR="00596893" w:rsidRDefault="000D7E9E">
      <w:pPr>
        <w:pStyle w:val="Heading2"/>
        <w:spacing w:before="0" w:after="80"/>
      </w:pPr>
      <w:r>
        <w:rPr>
          <w:b/>
          <w:color w:val="2C559C"/>
          <w:sz w:val="28"/>
        </w:rPr>
        <w:lastRenderedPageBreak/>
        <w:t>Attachments</w:t>
      </w:r>
    </w:p>
    <w:p w:rsidR="00596893" w:rsidRDefault="000D7E9E">
      <w:pPr>
        <w:pStyle w:val="Heading3"/>
        <w:spacing w:after="60"/>
      </w:pPr>
      <w:r>
        <w:rPr>
          <w:b/>
          <w:color w:val="254885"/>
          <w:sz w:val="26"/>
        </w:rPr>
        <w:t>Required</w:t>
      </w:r>
      <w:r>
        <w:rPr>
          <w:b/>
          <w:color w:val="254885"/>
          <w:sz w:val="26"/>
        </w:rPr>
        <w:t xml:space="preserve"> Attachments</w:t>
      </w:r>
    </w:p>
    <w:p w:rsidR="00596893" w:rsidRDefault="000D7E9E">
      <w:pPr>
        <w:pStyle w:val="Heading4"/>
        <w:spacing w:before="40" w:after="20"/>
      </w:pPr>
      <w:r>
        <w:rPr>
          <w:b/>
          <w:color w:val="000000"/>
          <w:sz w:val="24"/>
        </w:rPr>
        <w:t>Visual Component</w:t>
      </w:r>
    </w:p>
    <w:p w:rsidR="00596893" w:rsidRDefault="000D7E9E">
      <w:r>
        <w:t xml:space="preserve">File: </w:t>
      </w:r>
      <w:hyperlink r:id="rId15">
        <w:r>
          <w:rPr>
            <w:color w:val="0563C1" w:themeColor="hyperlink"/>
            <w:u w:val="single"/>
          </w:rPr>
          <w:t>f6eda6a5-816.pdf</w:t>
        </w:r>
      </w:hyperlink>
    </w:p>
    <w:p w:rsidR="00596893" w:rsidRDefault="000D7E9E">
      <w:pPr>
        <w:pStyle w:val="Heading4"/>
        <w:spacing w:before="40" w:after="20"/>
      </w:pPr>
      <w:r>
        <w:rPr>
          <w:b/>
          <w:color w:val="000000"/>
          <w:sz w:val="24"/>
        </w:rPr>
        <w:t>Alternate Text for Visual Component</w:t>
      </w:r>
    </w:p>
    <w:p w:rsidR="00596893" w:rsidRDefault="000D7E9E">
      <w:r>
        <w:t>Snow, water, and forest monitoring will be undertaken at three sites across the state. At</w:t>
      </w:r>
      <w:r>
        <w:t xml:space="preserve"> each site, we will take measurements down a hillslope and in stream channels. We will develop a tool to organize and synthesize the information we collect to predict changes in water availability, water quality, floods, and forests. Our findings will be r</w:t>
      </w:r>
      <w:r>
        <w:t>egularly communicated with stakeholders, and the feedback they provide will be integrated into the project tools.</w:t>
      </w:r>
    </w:p>
    <w:p w:rsidR="00596893" w:rsidRDefault="000D7E9E">
      <w:pPr>
        <w:pStyle w:val="Heading3"/>
        <w:spacing w:after="60"/>
      </w:pPr>
      <w:r>
        <w:rPr>
          <w:b/>
          <w:color w:val="254885"/>
          <w:sz w:val="26"/>
        </w:rPr>
        <w:t>Optional Attachments</w:t>
      </w:r>
    </w:p>
    <w:p w:rsidR="00596893" w:rsidRDefault="000D7E9E">
      <w:pPr>
        <w:pStyle w:val="Heading4"/>
        <w:spacing w:before="40" w:after="20"/>
      </w:pPr>
      <w:r>
        <w:rPr>
          <w:b/>
          <w:color w:val="000000"/>
          <w:sz w:val="24"/>
        </w:rPr>
        <w:t>Support Letter or Other</w:t>
      </w:r>
    </w:p>
    <w:tbl>
      <w:tblPr>
        <w:tblStyle w:val="TableGrid"/>
        <w:tblW w:w="0" w:type="auto"/>
        <w:tblLook w:val="04A0" w:firstRow="1" w:lastRow="0" w:firstColumn="1" w:lastColumn="0" w:noHBand="0" w:noVBand="1"/>
      </w:tblPr>
      <w:tblGrid>
        <w:gridCol w:w="5395"/>
        <w:gridCol w:w="5395"/>
      </w:tblGrid>
      <w:tr w:rsidR="00596893">
        <w:tc>
          <w:tcPr>
            <w:tcW w:w="5400" w:type="dxa"/>
            <w:shd w:val="clear" w:color="auto" w:fill="BDCAFF"/>
          </w:tcPr>
          <w:p w:rsidR="00596893" w:rsidRDefault="000D7E9E">
            <w:r>
              <w:rPr>
                <w:b/>
                <w:color w:val="000000"/>
                <w:sz w:val="20"/>
              </w:rPr>
              <w:t>Title</w:t>
            </w:r>
          </w:p>
        </w:tc>
        <w:tc>
          <w:tcPr>
            <w:tcW w:w="5400" w:type="dxa"/>
            <w:shd w:val="clear" w:color="auto" w:fill="BDCAFF"/>
          </w:tcPr>
          <w:p w:rsidR="00596893" w:rsidRDefault="000D7E9E">
            <w:r>
              <w:rPr>
                <w:b/>
                <w:color w:val="000000"/>
                <w:sz w:val="20"/>
              </w:rPr>
              <w:t>File</w:t>
            </w:r>
          </w:p>
        </w:tc>
      </w:tr>
      <w:tr w:rsidR="00596893">
        <w:tc>
          <w:tcPr>
            <w:tcW w:w="5400" w:type="dxa"/>
          </w:tcPr>
          <w:p w:rsidR="00596893" w:rsidRDefault="000D7E9E">
            <w:r>
              <w:rPr>
                <w:sz w:val="20"/>
              </w:rPr>
              <w:t>Snow and Forests data to predict impact on peeople</w:t>
            </w:r>
          </w:p>
        </w:tc>
        <w:tc>
          <w:tcPr>
            <w:tcW w:w="5400" w:type="dxa"/>
          </w:tcPr>
          <w:p w:rsidR="00596893" w:rsidRDefault="000D7E9E">
            <w:hyperlink r:id="rId16">
              <w:r>
                <w:rPr>
                  <w:color w:val="0563C1" w:themeColor="hyperlink"/>
                  <w:sz w:val="20"/>
                  <w:u w:val="single"/>
                </w:rPr>
                <w:t>86f4f915-417.pdf</w:t>
              </w:r>
            </w:hyperlink>
          </w:p>
        </w:tc>
      </w:tr>
      <w:tr w:rsidR="00596893">
        <w:tc>
          <w:tcPr>
            <w:tcW w:w="5400" w:type="dxa"/>
          </w:tcPr>
          <w:p w:rsidR="00596893" w:rsidRDefault="000D7E9E">
            <w:r>
              <w:rPr>
                <w:sz w:val="20"/>
              </w:rPr>
              <w:t>Letter of Support - Marcell Experimental Forest</w:t>
            </w:r>
          </w:p>
        </w:tc>
        <w:tc>
          <w:tcPr>
            <w:tcW w:w="5400" w:type="dxa"/>
          </w:tcPr>
          <w:p w:rsidR="00596893" w:rsidRDefault="000D7E9E">
            <w:hyperlink r:id="rId17">
              <w:r>
                <w:rPr>
                  <w:color w:val="0563C1" w:themeColor="hyperlink"/>
                  <w:sz w:val="20"/>
                  <w:u w:val="single"/>
                </w:rPr>
                <w:t>0295742a-07d.pdf</w:t>
              </w:r>
            </w:hyperlink>
          </w:p>
        </w:tc>
      </w:tr>
      <w:tr w:rsidR="00596893">
        <w:tc>
          <w:tcPr>
            <w:tcW w:w="5400" w:type="dxa"/>
          </w:tcPr>
          <w:p w:rsidR="00596893" w:rsidRDefault="000D7E9E">
            <w:r>
              <w:rPr>
                <w:sz w:val="20"/>
              </w:rPr>
              <w:t xml:space="preserve">Letter of Support - Cedar Creek </w:t>
            </w:r>
            <w:r>
              <w:rPr>
                <w:sz w:val="20"/>
              </w:rPr>
              <w:t>Ecosystem Science Reserve</w:t>
            </w:r>
          </w:p>
        </w:tc>
        <w:tc>
          <w:tcPr>
            <w:tcW w:w="5400" w:type="dxa"/>
          </w:tcPr>
          <w:p w:rsidR="00596893" w:rsidRDefault="000D7E9E">
            <w:hyperlink r:id="rId18">
              <w:r>
                <w:rPr>
                  <w:color w:val="0563C1" w:themeColor="hyperlink"/>
                  <w:sz w:val="20"/>
                  <w:u w:val="single"/>
                </w:rPr>
                <w:t>9bf6c9ed-dd1.pdf</w:t>
              </w:r>
            </w:hyperlink>
          </w:p>
        </w:tc>
      </w:tr>
    </w:tbl>
    <w:p w:rsidR="00596893" w:rsidRDefault="00596893"/>
    <w:p w:rsidR="00596893" w:rsidRDefault="00596893"/>
    <w:p w:rsidR="00596893" w:rsidRDefault="000D7E9E">
      <w:pPr>
        <w:pStyle w:val="Heading2"/>
        <w:spacing w:before="0" w:after="80"/>
      </w:pPr>
      <w:r>
        <w:rPr>
          <w:b/>
          <w:color w:val="2C559C"/>
          <w:sz w:val="28"/>
        </w:rPr>
        <w:t>Administrative Use</w:t>
      </w:r>
    </w:p>
    <w:p w:rsidR="00596893" w:rsidRDefault="000D7E9E">
      <w:r>
        <w:rPr>
          <w:b/>
        </w:rPr>
        <w:t xml:space="preserve">Does your project include restoration or acquisition of land rights? </w:t>
      </w:r>
      <w:r>
        <w:br/>
      </w:r>
      <w:r>
        <w:tab/>
        <w:t>No</w:t>
      </w:r>
    </w:p>
    <w:p w:rsidR="00596893" w:rsidRDefault="000D7E9E">
      <w:r>
        <w:rPr>
          <w:b/>
        </w:rPr>
        <w:t xml:space="preserve">Does your project have patent, </w:t>
      </w:r>
      <w:r>
        <w:rPr>
          <w:b/>
        </w:rPr>
        <w:t xml:space="preserve">royalties, or revenue potential? </w:t>
      </w:r>
      <w:r>
        <w:br/>
      </w:r>
      <w:r>
        <w:tab/>
        <w:t>No</w:t>
      </w:r>
    </w:p>
    <w:p w:rsidR="00596893" w:rsidRDefault="000D7E9E">
      <w:r>
        <w:rPr>
          <w:b/>
        </w:rPr>
        <w:t xml:space="preserve">Does your project include research? </w:t>
      </w:r>
      <w:r>
        <w:br/>
      </w:r>
      <w:r>
        <w:tab/>
        <w:t>Yes</w:t>
      </w:r>
    </w:p>
    <w:p w:rsidR="00596893" w:rsidRDefault="000D7E9E">
      <w:r>
        <w:rPr>
          <w:b/>
        </w:rPr>
        <w:t xml:space="preserve">Does the organization have a fiscal agent for this project? </w:t>
      </w:r>
      <w:r>
        <w:br/>
      </w:r>
      <w:r>
        <w:tab/>
        <w:t>No</w:t>
      </w:r>
    </w:p>
    <w:sectPr w:rsidR="00596893"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2926" w:rsidRDefault="00EE2926" w:rsidP="00361C7F">
      <w:pPr>
        <w:spacing w:after="0" w:line="240" w:lineRule="auto"/>
      </w:pPr>
      <w:r>
        <w:separator/>
      </w:r>
    </w:p>
  </w:endnote>
  <w:endnote w:type="continuationSeparator" w:id="0">
    <w:p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0351942"/>
      <w:docPartObj>
        <w:docPartGallery w:val="Page Numbers (Bottom of Page)"/>
        <w:docPartUnique/>
      </w:docPartObj>
    </w:sdtPr>
    <w:sdtEndPr>
      <w:rPr>
        <w:noProof/>
        <w:sz w:val="24"/>
        <w:szCs w:val="24"/>
      </w:rPr>
    </w:sdtEndPr>
    <w:sdtContent>
      <w:p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0D7E9E">
          <w:rPr>
            <w:noProof/>
            <w:color w:val="767171" w:themeColor="background2" w:themeShade="80"/>
            <w:sz w:val="18"/>
            <w:szCs w:val="18"/>
          </w:rPr>
          <w:t>5/17/2020</w:t>
        </w:r>
        <w:r w:rsidRPr="000463D6">
          <w:rPr>
            <w:color w:val="767171" w:themeColor="background2" w:themeShade="80"/>
            <w:sz w:val="18"/>
            <w:szCs w:val="18"/>
          </w:rPr>
          <w:fldChar w:fldCharType="end"/>
        </w:r>
      </w:p>
      <w:p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000D7E9E">
          <w:rPr>
            <w:noProof/>
            <w:sz w:val="24"/>
            <w:szCs w:val="24"/>
          </w:rPr>
          <w:t>1</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2926" w:rsidRDefault="00EE2926" w:rsidP="00361C7F">
      <w:pPr>
        <w:spacing w:after="0" w:line="240" w:lineRule="auto"/>
      </w:pPr>
      <w:r>
        <w:separator/>
      </w:r>
    </w:p>
  </w:footnote>
  <w:footnote w:type="continuationSeparator" w:id="0">
    <w:p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C7F"/>
    <w:rsid w:val="00013138"/>
    <w:rsid w:val="000304F3"/>
    <w:rsid w:val="000463D6"/>
    <w:rsid w:val="000D7E9E"/>
    <w:rsid w:val="00180E2C"/>
    <w:rsid w:val="0023478A"/>
    <w:rsid w:val="00266424"/>
    <w:rsid w:val="002F0CBB"/>
    <w:rsid w:val="00361C7F"/>
    <w:rsid w:val="0036694E"/>
    <w:rsid w:val="0038014D"/>
    <w:rsid w:val="00431248"/>
    <w:rsid w:val="0053051E"/>
    <w:rsid w:val="00596893"/>
    <w:rsid w:val="005E3353"/>
    <w:rsid w:val="006604C6"/>
    <w:rsid w:val="006B2086"/>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hyperlink" Target="https://lccmrprojectmgmt.leg.mn/media/attachments/9bf6c9ed-dd1.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lccmrprojectmgmt.leg.mn/media/attachments/0295742a-07d.pdf" TargetMode="External"/><Relationship Id="rId2" Type="http://schemas.openxmlformats.org/officeDocument/2006/relationships/numbering" Target="numbering.xml"/><Relationship Id="rId16" Type="http://schemas.openxmlformats.org/officeDocument/2006/relationships/hyperlink" Target="https://lccmrprojectmgmt.leg.mn/media/attachments/86f4f915-417.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lccmrprojectmgmt.leg.mn/media/map/f6eda6a5-816.pdf" TargetMode="Externa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F215AC-5151-4088-9145-05464BE70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2882</Words>
  <Characters>17241</Characters>
  <Application>Microsoft Office Word</Application>
  <DocSecurity>0</DocSecurity>
  <Lines>821</Lines>
  <Paragraphs>309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Changing Snowmelt Impacts Minnesota Forests, Streams, and Groundwater</dc:title>
  <dc:subject/>
  <dc:creator>LCCMR</dc:creator>
  <cp:keywords/>
  <dc:description/>
  <cp:lastModifiedBy>Diana Griffith</cp:lastModifiedBy>
  <cp:revision>4</cp:revision>
  <dcterms:created xsi:type="dcterms:W3CDTF">2020-02-10T16:12:00Z</dcterms:created>
  <dcterms:modified xsi:type="dcterms:W3CDTF">2020-05-17T20:56:00Z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