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489" w:rsidRDefault="00C116AE">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090489" w:rsidRDefault="00C116AE">
      <w:pPr>
        <w:pStyle w:val="Title"/>
        <w:spacing w:before="40"/>
        <w:jc w:val="center"/>
      </w:pPr>
      <w:r>
        <w:rPr>
          <w:b/>
          <w:color w:val="3266A8"/>
          <w:sz w:val="36"/>
        </w:rPr>
        <w:t>Environment and Natural Resources Trust Fund</w:t>
      </w:r>
    </w:p>
    <w:p w:rsidR="00090489" w:rsidRDefault="00C116AE">
      <w:pPr>
        <w:pStyle w:val="Heading1"/>
        <w:spacing w:before="40" w:after="40"/>
        <w:jc w:val="center"/>
      </w:pPr>
      <w:r>
        <w:rPr>
          <w:color w:val="000000"/>
          <w:sz w:val="28"/>
        </w:rPr>
        <w:t>2021 Request for Proposal</w:t>
      </w:r>
    </w:p>
    <w:p w:rsidR="00090489" w:rsidRDefault="00C116AE">
      <w:pPr>
        <w:pStyle w:val="Heading2"/>
        <w:spacing w:before="0" w:after="80"/>
      </w:pPr>
      <w:r>
        <w:rPr>
          <w:b/>
          <w:color w:val="2C559C"/>
          <w:sz w:val="28"/>
        </w:rPr>
        <w:t>General Information</w:t>
      </w:r>
    </w:p>
    <w:p w:rsidR="00090489" w:rsidRDefault="00C116AE">
      <w:r>
        <w:rPr>
          <w:b/>
        </w:rPr>
        <w:t xml:space="preserve">Proposal ID: </w:t>
      </w:r>
      <w:r>
        <w:t>2021-056</w:t>
      </w:r>
    </w:p>
    <w:p w:rsidR="00090489" w:rsidRDefault="00C116AE">
      <w:r>
        <w:rPr>
          <w:b/>
        </w:rPr>
        <w:t xml:space="preserve">Proposal Title: </w:t>
      </w:r>
      <w:r>
        <w:t>Healthy F</w:t>
      </w:r>
      <w:r>
        <w:t>orests: W</w:t>
      </w:r>
      <w:r>
        <w:t>ildlife as D</w:t>
      </w:r>
      <w:r>
        <w:t>ispersers of B</w:t>
      </w:r>
      <w:r>
        <w:t>eneficial F</w:t>
      </w:r>
      <w:bookmarkStart w:id="0" w:name="_GoBack"/>
      <w:bookmarkEnd w:id="0"/>
      <w:r>
        <w:t>ungi</w:t>
      </w:r>
    </w:p>
    <w:p w:rsidR="00090489" w:rsidRDefault="00090489"/>
    <w:p w:rsidR="00090489" w:rsidRDefault="00C116AE">
      <w:pPr>
        <w:pStyle w:val="Heading2"/>
        <w:spacing w:before="0" w:after="80"/>
      </w:pPr>
      <w:r>
        <w:rPr>
          <w:b/>
          <w:color w:val="2C559C"/>
          <w:sz w:val="28"/>
        </w:rPr>
        <w:t>Project Manager Information</w:t>
      </w:r>
    </w:p>
    <w:p w:rsidR="00090489" w:rsidRDefault="00C116AE">
      <w:r>
        <w:rPr>
          <w:b/>
        </w:rPr>
        <w:t xml:space="preserve">Name: </w:t>
      </w:r>
      <w:r>
        <w:t>Michael Joyce</w:t>
      </w:r>
    </w:p>
    <w:p w:rsidR="00090489" w:rsidRDefault="00C116AE">
      <w:r>
        <w:rPr>
          <w:b/>
        </w:rPr>
        <w:t xml:space="preserve">Organization: </w:t>
      </w:r>
      <w:r>
        <w:t>U of MN - Duluth - NRRI</w:t>
      </w:r>
    </w:p>
    <w:p w:rsidR="00090489" w:rsidRDefault="00C116AE">
      <w:r>
        <w:rPr>
          <w:b/>
        </w:rPr>
        <w:t xml:space="preserve">Office Telephone: </w:t>
      </w:r>
      <w:r>
        <w:t>(218) 788-2656</w:t>
      </w:r>
    </w:p>
    <w:p w:rsidR="00090489" w:rsidRDefault="00C116AE">
      <w:r>
        <w:rPr>
          <w:b/>
        </w:rPr>
        <w:t xml:space="preserve">Email: </w:t>
      </w:r>
      <w:r>
        <w:t>joyc0073@d.umn.edu</w:t>
      </w:r>
    </w:p>
    <w:p w:rsidR="00090489" w:rsidRDefault="00090489"/>
    <w:p w:rsidR="00090489" w:rsidRDefault="00C116AE">
      <w:pPr>
        <w:pStyle w:val="Heading2"/>
        <w:spacing w:before="0" w:after="80"/>
      </w:pPr>
      <w:r>
        <w:rPr>
          <w:b/>
          <w:color w:val="2C559C"/>
          <w:sz w:val="28"/>
        </w:rPr>
        <w:t>Project Basic Information</w:t>
      </w:r>
    </w:p>
    <w:p w:rsidR="00090489" w:rsidRDefault="00C116AE">
      <w:r>
        <w:rPr>
          <w:b/>
        </w:rPr>
        <w:t xml:space="preserve">Project Summary: </w:t>
      </w:r>
      <w:r>
        <w:t>We will determine the contribution of wildlife to increasing</w:t>
      </w:r>
      <w:r>
        <w:t xml:space="preserve"> forest health and resilience through dispersal of beneficial fungi and how we can manage for valuable ecosystem services provided by wildlife.</w:t>
      </w:r>
    </w:p>
    <w:p w:rsidR="00090489" w:rsidRDefault="00C116AE">
      <w:r>
        <w:rPr>
          <w:b/>
        </w:rPr>
        <w:t xml:space="preserve">Funds Requested: </w:t>
      </w:r>
      <w:r>
        <w:t>$290,000</w:t>
      </w:r>
    </w:p>
    <w:p w:rsidR="00090489" w:rsidRDefault="00C116AE">
      <w:r>
        <w:rPr>
          <w:b/>
        </w:rPr>
        <w:t xml:space="preserve">Proposed Project Completion: </w:t>
      </w:r>
      <w:r>
        <w:t>2023-06-30</w:t>
      </w:r>
    </w:p>
    <w:p w:rsidR="00090489" w:rsidRDefault="00C116AE">
      <w:r>
        <w:rPr>
          <w:b/>
        </w:rPr>
        <w:t xml:space="preserve">LCCMR Funding Category: </w:t>
      </w:r>
      <w:r>
        <w:t xml:space="preserve">Foundational Natural </w:t>
      </w:r>
      <w:r>
        <w:t>Resource Data and Information (A)</w:t>
      </w:r>
    </w:p>
    <w:p w:rsidR="00090489" w:rsidRDefault="00090489"/>
    <w:p w:rsidR="00090489" w:rsidRDefault="00C116AE">
      <w:pPr>
        <w:pStyle w:val="Heading2"/>
        <w:spacing w:before="0" w:after="80"/>
      </w:pPr>
      <w:r>
        <w:rPr>
          <w:b/>
          <w:color w:val="2C559C"/>
          <w:sz w:val="28"/>
        </w:rPr>
        <w:t>Project Location</w:t>
      </w:r>
    </w:p>
    <w:p w:rsidR="00090489" w:rsidRDefault="00C116AE">
      <w:r>
        <w:rPr>
          <w:b/>
        </w:rPr>
        <w:t xml:space="preserve">What is the best scale for describing where your work will take place?  </w:t>
      </w:r>
      <w:r>
        <w:rPr>
          <w:b/>
        </w:rPr>
        <w:br/>
      </w:r>
      <w:r>
        <w:rPr>
          <w:b/>
        </w:rPr>
        <w:tab/>
      </w:r>
      <w:r>
        <w:t xml:space="preserve">Region(s): Central, NE, NW, </w:t>
      </w:r>
    </w:p>
    <w:p w:rsidR="00090489" w:rsidRDefault="00C116AE">
      <w:r>
        <w:rPr>
          <w:b/>
        </w:rPr>
        <w:t xml:space="preserve">What is the best scale to describe the area impacted by your work?  </w:t>
      </w:r>
      <w:r>
        <w:rPr>
          <w:b/>
        </w:rPr>
        <w:br/>
      </w:r>
      <w:r>
        <w:rPr>
          <w:b/>
        </w:rPr>
        <w:tab/>
      </w:r>
      <w:r>
        <w:t xml:space="preserve">Region(s): Central, NE, NW, </w:t>
      </w:r>
    </w:p>
    <w:p w:rsidR="00090489" w:rsidRDefault="00C116AE">
      <w:pPr>
        <w:spacing w:after="20"/>
      </w:pPr>
      <w:r>
        <w:rPr>
          <w:b/>
        </w:rPr>
        <w:t>Wh</w:t>
      </w:r>
      <w:r>
        <w:rPr>
          <w:b/>
        </w:rPr>
        <w:t xml:space="preserve">en will the work impact occur?  </w:t>
      </w:r>
      <w:r>
        <w:rPr>
          <w:b/>
        </w:rPr>
        <w:br/>
      </w:r>
      <w:r>
        <w:rPr>
          <w:b/>
        </w:rPr>
        <w:tab/>
      </w:r>
      <w:r>
        <w:t>During the Project and In the Future</w:t>
      </w:r>
    </w:p>
    <w:p w:rsidR="00090489" w:rsidRDefault="00C116AE">
      <w:r>
        <w:br w:type="page"/>
      </w:r>
    </w:p>
    <w:p w:rsidR="00090489" w:rsidRDefault="00C116AE">
      <w:pPr>
        <w:pStyle w:val="Heading2"/>
        <w:spacing w:before="0" w:after="80"/>
      </w:pPr>
      <w:r>
        <w:rPr>
          <w:b/>
          <w:color w:val="2C559C"/>
          <w:sz w:val="28"/>
        </w:rPr>
        <w:lastRenderedPageBreak/>
        <w:t>Narrative</w:t>
      </w:r>
    </w:p>
    <w:p w:rsidR="00090489" w:rsidRDefault="00C116AE">
      <w:pPr>
        <w:spacing w:after="60"/>
      </w:pPr>
      <w:r>
        <w:rPr>
          <w:b/>
        </w:rPr>
        <w:t>Describe the opportunity or problem your proposal seeks to address. Include any relevant background information.</w:t>
      </w:r>
    </w:p>
    <w:p w:rsidR="00090489" w:rsidRDefault="00C116AE">
      <w:r>
        <w:t>Forests cover most of northern Minnesota and provide importa</w:t>
      </w:r>
      <w:r>
        <w:t xml:space="preserve">nt economic revenue and essential ecosystem services. Maintaining forest health and resilience in the face of climate change will be critical so forests can provide important ecological, economic, and recreational services to Minnesotans into the future. </w:t>
      </w:r>
      <w:r>
        <w:br/>
      </w:r>
      <w:r>
        <w:br/>
        <w:t xml:space="preserve">Mycorrhizal fungi are a type of beneficial fungus that colonizes roots and allows trees to better access water and soil nutrients. They associate with all trees in Minnesota and are required for the establishment and growth of many species. Further, they </w:t>
      </w:r>
      <w:r>
        <w:t>can make trees more resistant to drought, insect pests, and diseases.</w:t>
      </w:r>
      <w:r>
        <w:br/>
      </w:r>
      <w:r>
        <w:br/>
        <w:t>However, most mycorrhizal fungi have limited dispersal on their own and many require wildlife such as small mammals to eat their fruiting bodies (mushrooms) and disperse their spores. T</w:t>
      </w:r>
      <w:r>
        <w:t>he absence of small mammal spore dispersal in northern Minnesota has been linked to failed spruce regeneration. Small mammal spore dispersal occurs over relatively short distances, but with climate change spore dispersal must take place at large spatial sc</w:t>
      </w:r>
      <w:r>
        <w:t>ales so that more southerly adapted fungi can migrate north. Mammal carnivores, that consume small mammals, may play a key role in long-distance dispersal because they have large home ranges and occupy both mature and regenerating forests.</w:t>
      </w:r>
    </w:p>
    <w:p w:rsidR="00090489" w:rsidRDefault="00C116AE">
      <w:pPr>
        <w:spacing w:after="60"/>
      </w:pPr>
      <w:r>
        <w:rPr>
          <w:b/>
        </w:rPr>
        <w:t>What is your pro</w:t>
      </w:r>
      <w:r>
        <w:rPr>
          <w:b/>
        </w:rPr>
        <w:t>posed solution to the problem or opportunity discussed above? i.e. What are you seeking funding to do? You will be asked to expand on this in Activities and Milestones.</w:t>
      </w:r>
    </w:p>
    <w:p w:rsidR="00090489" w:rsidRDefault="00C116AE">
      <w:r>
        <w:t>Our study will focus on the role of five carnivore species (bobcat, fisher, coyote, mar</w:t>
      </w:r>
      <w:r>
        <w:t xml:space="preserve">ten, and red fox) and their prey as dispersers of mycorrhizal fungi. These species represent the most abundant carnivores living in Minnesota and because they commonly eat small mammals that consume mushrooms, we expect that these carnivores are important </w:t>
      </w:r>
      <w:r>
        <w:t>secondary disperses of mycorrhizal spores. However, differences in diet, habitat selection, and spatial movements may influence their relative importance.</w:t>
      </w:r>
      <w:r>
        <w:br/>
      </w:r>
      <w:r>
        <w:br/>
        <w:t>We will integrate species-specific diet and habitat selection with measurements of mycorrhizal spore</w:t>
      </w:r>
      <w:r>
        <w:t xml:space="preserve"> abundance in scats to determine carnivore spore dispersal ability. Additionally, we will conduct greenhouse and field experiments to determine how fungal spores in small mammal and carnivore scats influence tree establishment, survival, and growth. With t</w:t>
      </w:r>
      <w:r>
        <w:t>hese data, our objectives are to:</w:t>
      </w:r>
      <w:r>
        <w:br/>
      </w:r>
      <w:r>
        <w:br/>
        <w:t xml:space="preserve">1. </w:t>
      </w:r>
      <w:r>
        <w:tab/>
        <w:t>Identify the relative importance of different mammal species in dispersing fungal spores among habitats.</w:t>
      </w:r>
      <w:r>
        <w:br/>
        <w:t xml:space="preserve">2. </w:t>
      </w:r>
      <w:r>
        <w:tab/>
        <w:t xml:space="preserve">Determine how within- and between-species differences in diet selection and spatial movement influences </w:t>
      </w:r>
      <w:r>
        <w:br/>
        <w:t xml:space="preserve">   </w:t>
      </w:r>
      <w:r>
        <w:t xml:space="preserve">            spore dispersal.</w:t>
      </w:r>
      <w:r>
        <w:br/>
        <w:t xml:space="preserve">3. </w:t>
      </w:r>
      <w:r>
        <w:tab/>
        <w:t>Measure the effect of mammal-dispersed mycorrhizal fungi on the establishment of trees.</w:t>
      </w:r>
      <w:r>
        <w:br/>
      </w:r>
      <w:r>
        <w:br/>
        <w:t>Understanding the role of different mammal species in dispersing mycorrhizal fungi can better inform management practices that maximiz</w:t>
      </w:r>
      <w:r>
        <w:t>e regeneration potential and maintain healthy and resilient forests.</w:t>
      </w:r>
    </w:p>
    <w:p w:rsidR="00090489" w:rsidRDefault="00C116AE">
      <w:pPr>
        <w:spacing w:after="60"/>
      </w:pPr>
      <w:r>
        <w:rPr>
          <w:b/>
        </w:rPr>
        <w:t xml:space="preserve">What are the specific project outcomes as they relate to the public purpose of protection, conservation, preservation, and enhancement of the state’s natural resources? </w:t>
      </w:r>
    </w:p>
    <w:p w:rsidR="00090489" w:rsidRDefault="00C116AE">
      <w:r>
        <w:t>This project will</w:t>
      </w:r>
      <w:r>
        <w:t xml:space="preserve"> allow us to identify which mammals play the biggest role in forest health through dispersal of beneficial mycorrhizal fungi. By determining how mycorrhizal spores dispersed in wildlife scat influence establishment and growth of tree seedlings, we will lin</w:t>
      </w:r>
      <w:r>
        <w:t>k directly wildlife interactions with forest regeneration. This knowledge can guide development of harvest strategies that will attract mammals that disperse fungi to recently harvested forests thereby increasing mycorrhizal diversity. This project is a fi</w:t>
      </w:r>
      <w:r>
        <w:t>rst step toward understanding the underappreciated benefits that maintaining healthy wildlife populations have on forest health by contributing to forest regeneration and resilience.</w:t>
      </w:r>
    </w:p>
    <w:p w:rsidR="00090489" w:rsidRDefault="00C116AE">
      <w:r>
        <w:lastRenderedPageBreak/>
        <w:br w:type="page"/>
      </w:r>
    </w:p>
    <w:p w:rsidR="00090489" w:rsidRDefault="00C116AE">
      <w:pPr>
        <w:pStyle w:val="Heading2"/>
        <w:spacing w:before="0" w:after="80"/>
      </w:pPr>
      <w:r>
        <w:rPr>
          <w:b/>
          <w:color w:val="2C559C"/>
          <w:sz w:val="28"/>
        </w:rPr>
        <w:lastRenderedPageBreak/>
        <w:t>Activities and Milestones</w:t>
      </w:r>
    </w:p>
    <w:p w:rsidR="00090489" w:rsidRDefault="00C116AE">
      <w:pPr>
        <w:pStyle w:val="Heading3"/>
        <w:spacing w:after="60"/>
      </w:pPr>
      <w:r>
        <w:rPr>
          <w:b/>
          <w:color w:val="254885"/>
          <w:sz w:val="26"/>
        </w:rPr>
        <w:t xml:space="preserve">Activity 1: Determine the role of carnivores </w:t>
      </w:r>
      <w:r>
        <w:rPr>
          <w:b/>
          <w:color w:val="254885"/>
          <w:sz w:val="26"/>
        </w:rPr>
        <w:t>and their prey at dispersing mycorrhizal fungal spores and how this influences forest regeneration</w:t>
      </w:r>
    </w:p>
    <w:p w:rsidR="00090489" w:rsidRDefault="00C116AE">
      <w:r>
        <w:rPr>
          <w:b/>
        </w:rPr>
        <w:t xml:space="preserve">Activity Budget: </w:t>
      </w:r>
      <w:r>
        <w:t>$290,000</w:t>
      </w:r>
    </w:p>
    <w:p w:rsidR="00090489" w:rsidRDefault="00C116AE">
      <w:r>
        <w:rPr>
          <w:b/>
        </w:rPr>
        <w:t xml:space="preserve">Activity Description: </w:t>
      </w:r>
      <w:r>
        <w:rPr>
          <w:b/>
        </w:rPr>
        <w:br/>
      </w:r>
      <w:r>
        <w:t xml:space="preserve">Using scat-detection dogs, we will collect scats from five carnivores in dominant forest types in </w:t>
      </w:r>
      <w:r>
        <w:t>northeastern and northcentral Minnesota during summer and fall. We will also measure small mammal prey abundance and collect prey scats from these areas. Using a combination of microscopy and genetics, we will determine the types and number of fungal spore</w:t>
      </w:r>
      <w:r>
        <w:t>s that the different carnivore and prey species are carrying. By linking data on spore abundance in scat with prey selection and habitat occupancy of carnivores, we will determine the relative role of different carnivores at dispersing spores across forest</w:t>
      </w:r>
      <w:r>
        <w:t xml:space="preserve"> types. Focusing on two carnivores (bobcats and fishers) we will determine how variable spore dispersal is both within and between species depending on their diet selection and spatial movements. Data for this comparison will come from samples and data col</w:t>
      </w:r>
      <w:r>
        <w:t>lected as part of a project recommended for funding by LCCMR (2020 Bobcat and fisher habitat use and interactions), allowing us to meet this objective with minimal additional funding. Finally, we will conduct a greenhouse and field experiment in recently h</w:t>
      </w:r>
      <w:r>
        <w:t>arvested forests to determine whether fungal spores deposited in carnivore scats can effectively inoculate tree seedlings with mycorrhizal fungi and how this influences seedling growth and survival.</w:t>
      </w:r>
    </w:p>
    <w:p w:rsidR="00090489" w:rsidRDefault="00C116AE">
      <w:r>
        <w:rPr>
          <w:b/>
        </w:rPr>
        <w:t xml:space="preserve">Activity Milestones: </w:t>
      </w:r>
    </w:p>
    <w:tbl>
      <w:tblPr>
        <w:tblStyle w:val="TableGrid"/>
        <w:tblW w:w="0" w:type="auto"/>
        <w:tblLook w:val="04A0" w:firstRow="1" w:lastRow="0" w:firstColumn="1" w:lastColumn="0" w:noHBand="0" w:noVBand="1"/>
      </w:tblPr>
      <w:tblGrid>
        <w:gridCol w:w="9350"/>
        <w:gridCol w:w="1440"/>
      </w:tblGrid>
      <w:tr w:rsidR="00090489">
        <w:tc>
          <w:tcPr>
            <w:tcW w:w="9360" w:type="dxa"/>
            <w:shd w:val="clear" w:color="auto" w:fill="BDCAFF"/>
          </w:tcPr>
          <w:p w:rsidR="00090489" w:rsidRDefault="00C116AE">
            <w:r>
              <w:rPr>
                <w:b/>
                <w:color w:val="000000"/>
                <w:sz w:val="20"/>
              </w:rPr>
              <w:t>Description</w:t>
            </w:r>
          </w:p>
        </w:tc>
        <w:tc>
          <w:tcPr>
            <w:tcW w:w="1440" w:type="dxa"/>
            <w:shd w:val="clear" w:color="auto" w:fill="BDCAFF"/>
          </w:tcPr>
          <w:p w:rsidR="00090489" w:rsidRDefault="00C116AE">
            <w:r>
              <w:rPr>
                <w:b/>
                <w:color w:val="000000"/>
                <w:sz w:val="20"/>
              </w:rPr>
              <w:t>Completion Date</w:t>
            </w:r>
          </w:p>
        </w:tc>
      </w:tr>
      <w:tr w:rsidR="00090489">
        <w:tc>
          <w:tcPr>
            <w:tcW w:w="9360" w:type="dxa"/>
          </w:tcPr>
          <w:p w:rsidR="00090489" w:rsidRDefault="00C116AE">
            <w:r>
              <w:rPr>
                <w:sz w:val="20"/>
              </w:rPr>
              <w:t>Determine effect of wildlife-dispersed fungal spores on colonization, growth, and survival of tree seedlings</w:t>
            </w:r>
          </w:p>
        </w:tc>
        <w:tc>
          <w:tcPr>
            <w:tcW w:w="1440" w:type="dxa"/>
          </w:tcPr>
          <w:p w:rsidR="00090489" w:rsidRDefault="00C116AE">
            <w:pPr>
              <w:jc w:val="right"/>
            </w:pPr>
            <w:r>
              <w:rPr>
                <w:sz w:val="20"/>
              </w:rPr>
              <w:t>2022-10-31</w:t>
            </w:r>
          </w:p>
        </w:tc>
      </w:tr>
      <w:tr w:rsidR="00090489">
        <w:tc>
          <w:tcPr>
            <w:tcW w:w="9360" w:type="dxa"/>
          </w:tcPr>
          <w:p w:rsidR="00090489" w:rsidRDefault="00C116AE">
            <w:r>
              <w:rPr>
                <w:sz w:val="20"/>
              </w:rPr>
              <w:t>Collect carnivore and small mammal scats over two seasons</w:t>
            </w:r>
          </w:p>
        </w:tc>
        <w:tc>
          <w:tcPr>
            <w:tcW w:w="1440" w:type="dxa"/>
          </w:tcPr>
          <w:p w:rsidR="00090489" w:rsidRDefault="00C116AE">
            <w:pPr>
              <w:jc w:val="right"/>
            </w:pPr>
            <w:r>
              <w:rPr>
                <w:sz w:val="20"/>
              </w:rPr>
              <w:t>2022-10-31</w:t>
            </w:r>
          </w:p>
        </w:tc>
      </w:tr>
      <w:tr w:rsidR="00090489">
        <w:tc>
          <w:tcPr>
            <w:tcW w:w="9360" w:type="dxa"/>
          </w:tcPr>
          <w:p w:rsidR="00090489" w:rsidRDefault="00C116AE">
            <w:r>
              <w:rPr>
                <w:sz w:val="20"/>
              </w:rPr>
              <w:t>Analyze scat samples for fungal spore abundance</w:t>
            </w:r>
          </w:p>
        </w:tc>
        <w:tc>
          <w:tcPr>
            <w:tcW w:w="1440" w:type="dxa"/>
          </w:tcPr>
          <w:p w:rsidR="00090489" w:rsidRDefault="00C116AE">
            <w:pPr>
              <w:jc w:val="right"/>
            </w:pPr>
            <w:r>
              <w:rPr>
                <w:sz w:val="20"/>
              </w:rPr>
              <w:t>2023-04-30</w:t>
            </w:r>
          </w:p>
        </w:tc>
      </w:tr>
      <w:tr w:rsidR="00090489">
        <w:tc>
          <w:tcPr>
            <w:tcW w:w="9360" w:type="dxa"/>
          </w:tcPr>
          <w:p w:rsidR="00090489" w:rsidRDefault="00C116AE">
            <w:r>
              <w:rPr>
                <w:sz w:val="20"/>
              </w:rPr>
              <w:t>Analy</w:t>
            </w:r>
            <w:r>
              <w:rPr>
                <w:sz w:val="20"/>
              </w:rPr>
              <w:t>ze carnivore spore dispersal and seedling data and submit final reports</w:t>
            </w:r>
          </w:p>
        </w:tc>
        <w:tc>
          <w:tcPr>
            <w:tcW w:w="1440" w:type="dxa"/>
          </w:tcPr>
          <w:p w:rsidR="00090489" w:rsidRDefault="00C116AE">
            <w:pPr>
              <w:jc w:val="right"/>
            </w:pPr>
            <w:r>
              <w:rPr>
                <w:sz w:val="20"/>
              </w:rPr>
              <w:t>2023-06-30</w:t>
            </w:r>
          </w:p>
        </w:tc>
      </w:tr>
    </w:tbl>
    <w:p w:rsidR="00090489" w:rsidRDefault="00090489"/>
    <w:p w:rsidR="00090489" w:rsidRDefault="00C116AE">
      <w:r>
        <w:br w:type="page"/>
      </w:r>
    </w:p>
    <w:p w:rsidR="00090489" w:rsidRDefault="00C116AE">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090489">
        <w:tc>
          <w:tcPr>
            <w:tcW w:w="1440" w:type="dxa"/>
            <w:shd w:val="clear" w:color="auto" w:fill="BDCAFF"/>
          </w:tcPr>
          <w:p w:rsidR="00090489" w:rsidRDefault="00C116AE">
            <w:r>
              <w:rPr>
                <w:b/>
                <w:color w:val="000000"/>
                <w:sz w:val="20"/>
              </w:rPr>
              <w:t>Name</w:t>
            </w:r>
          </w:p>
        </w:tc>
        <w:tc>
          <w:tcPr>
            <w:tcW w:w="1440" w:type="dxa"/>
            <w:shd w:val="clear" w:color="auto" w:fill="BDCAFF"/>
          </w:tcPr>
          <w:p w:rsidR="00090489" w:rsidRDefault="00C116AE">
            <w:r>
              <w:rPr>
                <w:b/>
                <w:color w:val="000000"/>
                <w:sz w:val="20"/>
              </w:rPr>
              <w:t>Organization</w:t>
            </w:r>
          </w:p>
        </w:tc>
        <w:tc>
          <w:tcPr>
            <w:tcW w:w="6840" w:type="dxa"/>
            <w:shd w:val="clear" w:color="auto" w:fill="BDCAFF"/>
          </w:tcPr>
          <w:p w:rsidR="00090489" w:rsidRDefault="00C116AE">
            <w:r>
              <w:rPr>
                <w:b/>
                <w:color w:val="000000"/>
                <w:sz w:val="20"/>
              </w:rPr>
              <w:t>Role</w:t>
            </w:r>
          </w:p>
        </w:tc>
        <w:tc>
          <w:tcPr>
            <w:tcW w:w="1080" w:type="dxa"/>
            <w:shd w:val="clear" w:color="auto" w:fill="BDCAFF"/>
          </w:tcPr>
          <w:p w:rsidR="00090489" w:rsidRDefault="00C116AE">
            <w:r>
              <w:rPr>
                <w:b/>
                <w:color w:val="000000"/>
                <w:sz w:val="20"/>
              </w:rPr>
              <w:t>Receiving Funds</w:t>
            </w:r>
          </w:p>
        </w:tc>
      </w:tr>
      <w:tr w:rsidR="00090489">
        <w:tc>
          <w:tcPr>
            <w:tcW w:w="1440" w:type="dxa"/>
          </w:tcPr>
          <w:p w:rsidR="00090489" w:rsidRDefault="00C116AE">
            <w:r>
              <w:rPr>
                <w:sz w:val="20"/>
              </w:rPr>
              <w:t>Dr. Michael Joyce</w:t>
            </w:r>
          </w:p>
        </w:tc>
        <w:tc>
          <w:tcPr>
            <w:tcW w:w="1440" w:type="dxa"/>
          </w:tcPr>
          <w:p w:rsidR="00090489" w:rsidRDefault="00C116AE">
            <w:r>
              <w:rPr>
                <w:sz w:val="20"/>
              </w:rPr>
              <w:t>UMD-NRRI</w:t>
            </w:r>
          </w:p>
        </w:tc>
        <w:tc>
          <w:tcPr>
            <w:tcW w:w="6840" w:type="dxa"/>
          </w:tcPr>
          <w:p w:rsidR="00090489" w:rsidRDefault="00C116AE">
            <w:r>
              <w:rPr>
                <w:sz w:val="20"/>
              </w:rPr>
              <w:t xml:space="preserve">Project manager and Principal investigator, overseeing all aspects </w:t>
            </w:r>
            <w:r>
              <w:rPr>
                <w:sz w:val="20"/>
              </w:rPr>
              <w:t>of this project and coordinating field scat collection.</w:t>
            </w:r>
          </w:p>
        </w:tc>
        <w:tc>
          <w:tcPr>
            <w:tcW w:w="1080" w:type="dxa"/>
          </w:tcPr>
          <w:p w:rsidR="00090489" w:rsidRDefault="00C116AE">
            <w:r>
              <w:rPr>
                <w:sz w:val="20"/>
              </w:rPr>
              <w:t>Yes</w:t>
            </w:r>
          </w:p>
        </w:tc>
      </w:tr>
      <w:tr w:rsidR="00090489">
        <w:tc>
          <w:tcPr>
            <w:tcW w:w="1440" w:type="dxa"/>
          </w:tcPr>
          <w:p w:rsidR="00090489" w:rsidRDefault="00C116AE">
            <w:r>
              <w:rPr>
                <w:sz w:val="20"/>
              </w:rPr>
              <w:t>Dr. Alexis Grinde</w:t>
            </w:r>
          </w:p>
        </w:tc>
        <w:tc>
          <w:tcPr>
            <w:tcW w:w="1440" w:type="dxa"/>
          </w:tcPr>
          <w:p w:rsidR="00090489" w:rsidRDefault="00C116AE">
            <w:r>
              <w:rPr>
                <w:sz w:val="20"/>
              </w:rPr>
              <w:t>UMD-NRRI</w:t>
            </w:r>
          </w:p>
        </w:tc>
        <w:tc>
          <w:tcPr>
            <w:tcW w:w="6840" w:type="dxa"/>
          </w:tcPr>
          <w:p w:rsidR="00090489" w:rsidRDefault="00C116AE">
            <w:r>
              <w:rPr>
                <w:sz w:val="20"/>
              </w:rPr>
              <w:t>Co-principal investigator who will provide input and support on all aspects of this project and will help coordinate field work.</w:t>
            </w:r>
          </w:p>
        </w:tc>
        <w:tc>
          <w:tcPr>
            <w:tcW w:w="1080" w:type="dxa"/>
          </w:tcPr>
          <w:p w:rsidR="00090489" w:rsidRDefault="00C116AE">
            <w:r>
              <w:rPr>
                <w:sz w:val="20"/>
              </w:rPr>
              <w:t>Yes</w:t>
            </w:r>
          </w:p>
        </w:tc>
      </w:tr>
      <w:tr w:rsidR="00090489">
        <w:tc>
          <w:tcPr>
            <w:tcW w:w="1440" w:type="dxa"/>
          </w:tcPr>
          <w:p w:rsidR="00090489" w:rsidRDefault="00C116AE">
            <w:r>
              <w:rPr>
                <w:sz w:val="20"/>
              </w:rPr>
              <w:t>Dr. Ryan Stephens</w:t>
            </w:r>
          </w:p>
        </w:tc>
        <w:tc>
          <w:tcPr>
            <w:tcW w:w="1440" w:type="dxa"/>
          </w:tcPr>
          <w:p w:rsidR="00090489" w:rsidRDefault="00C116AE">
            <w:r>
              <w:rPr>
                <w:sz w:val="20"/>
              </w:rPr>
              <w:t>UMD-NRRI</w:t>
            </w:r>
          </w:p>
        </w:tc>
        <w:tc>
          <w:tcPr>
            <w:tcW w:w="6840" w:type="dxa"/>
          </w:tcPr>
          <w:p w:rsidR="00090489" w:rsidRDefault="00C116AE">
            <w:r>
              <w:rPr>
                <w:sz w:val="20"/>
              </w:rPr>
              <w:t>Postdoctoral researcher who will provide input and contribute to all aspects of this project. Will conduct and coordinate all scat analyses and field/greenhouse experiments.</w:t>
            </w:r>
          </w:p>
        </w:tc>
        <w:tc>
          <w:tcPr>
            <w:tcW w:w="1080" w:type="dxa"/>
          </w:tcPr>
          <w:p w:rsidR="00090489" w:rsidRDefault="00C116AE">
            <w:r>
              <w:rPr>
                <w:sz w:val="20"/>
              </w:rPr>
              <w:t>Yes</w:t>
            </w:r>
          </w:p>
        </w:tc>
      </w:tr>
    </w:tbl>
    <w:p w:rsidR="00090489" w:rsidRDefault="00090489"/>
    <w:p w:rsidR="00090489" w:rsidRDefault="00C116AE">
      <w:pPr>
        <w:pStyle w:val="Heading2"/>
        <w:spacing w:before="0" w:after="80"/>
      </w:pPr>
      <w:r>
        <w:rPr>
          <w:b/>
          <w:color w:val="2C559C"/>
          <w:sz w:val="28"/>
        </w:rPr>
        <w:t>Long-Term Implementation and Funding</w:t>
      </w:r>
    </w:p>
    <w:p w:rsidR="00090489" w:rsidRDefault="00C116AE">
      <w:r>
        <w:rPr>
          <w:b/>
        </w:rPr>
        <w:t>Describe how the results will be implem</w:t>
      </w:r>
      <w:r>
        <w:rPr>
          <w:b/>
        </w:rPr>
        <w:t xml:space="preserve">ented and how any ongoing effort will be funded. If not already addressed as part of the project, how will findings, results, and products developed be implemented after project completion? If additional work is needed, how will this be funded? </w:t>
      </w:r>
      <w:r>
        <w:rPr>
          <w:b/>
        </w:rPr>
        <w:br/>
      </w:r>
      <w:r>
        <w:t>This propo</w:t>
      </w:r>
      <w:r>
        <w:t>sal is part of a larger effort to examine interactions between wildlife and forestry in Minnesota. This project builds on recent ENRTF-funded projects focused on understanding the effects of forestry on wildlife (e.g., 2016 Evaluation of Tree Retention Gui</w:t>
      </w:r>
      <w:r>
        <w:t>delines Pertaining to Wildlife, 2019 Den boxes for fishers and other cavity-nesting wildlife) to understand the effects of wildlife on forest health and resilience. One novel aspect of this project is that we seek to understand how wildlife activities affe</w:t>
      </w:r>
      <w:r>
        <w:t>ct growth and survival of seedlings, allowing us to determine direct effects of wildlife populations on forest health and regeneration.</w:t>
      </w:r>
    </w:p>
    <w:p w:rsidR="00090489" w:rsidRDefault="00C116AE">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5"/>
        <w:gridCol w:w="4676"/>
        <w:gridCol w:w="1439"/>
      </w:tblGrid>
      <w:tr w:rsidR="00090489">
        <w:tc>
          <w:tcPr>
            <w:tcW w:w="4680" w:type="dxa"/>
            <w:shd w:val="clear" w:color="auto" w:fill="BDCAFF"/>
          </w:tcPr>
          <w:p w:rsidR="00090489" w:rsidRDefault="00C116AE">
            <w:r>
              <w:rPr>
                <w:b/>
                <w:color w:val="000000"/>
                <w:sz w:val="20"/>
              </w:rPr>
              <w:t>Name</w:t>
            </w:r>
          </w:p>
        </w:tc>
        <w:tc>
          <w:tcPr>
            <w:tcW w:w="4680" w:type="dxa"/>
            <w:shd w:val="clear" w:color="auto" w:fill="BDCAFF"/>
          </w:tcPr>
          <w:p w:rsidR="00090489" w:rsidRDefault="00C116AE">
            <w:r>
              <w:rPr>
                <w:b/>
                <w:color w:val="000000"/>
                <w:sz w:val="20"/>
              </w:rPr>
              <w:t>Appropriation</w:t>
            </w:r>
          </w:p>
        </w:tc>
        <w:tc>
          <w:tcPr>
            <w:tcW w:w="1440" w:type="dxa"/>
            <w:shd w:val="clear" w:color="auto" w:fill="BDCAFF"/>
          </w:tcPr>
          <w:p w:rsidR="00090489" w:rsidRDefault="00C116AE">
            <w:r>
              <w:rPr>
                <w:b/>
                <w:color w:val="000000"/>
                <w:sz w:val="20"/>
              </w:rPr>
              <w:t>Amount Awarded</w:t>
            </w:r>
          </w:p>
        </w:tc>
      </w:tr>
      <w:tr w:rsidR="00090489">
        <w:tc>
          <w:tcPr>
            <w:tcW w:w="4680" w:type="dxa"/>
          </w:tcPr>
          <w:p w:rsidR="00090489" w:rsidRDefault="00C116AE">
            <w:r>
              <w:rPr>
                <w:sz w:val="20"/>
              </w:rPr>
              <w:t>Den Boxes for Fishers and ot</w:t>
            </w:r>
            <w:r>
              <w:rPr>
                <w:sz w:val="20"/>
              </w:rPr>
              <w:t>her Nesting Wildlife</w:t>
            </w:r>
          </w:p>
        </w:tc>
        <w:tc>
          <w:tcPr>
            <w:tcW w:w="4680" w:type="dxa"/>
          </w:tcPr>
          <w:p w:rsidR="00090489" w:rsidRDefault="00C116AE">
            <w:r>
              <w:rPr>
                <w:sz w:val="20"/>
              </w:rPr>
              <w:t>M.L. 2019, First Special Session, Chp. 4, Art. 2, Sec. 2, Subd. 03i</w:t>
            </w:r>
          </w:p>
        </w:tc>
        <w:tc>
          <w:tcPr>
            <w:tcW w:w="1440" w:type="dxa"/>
          </w:tcPr>
          <w:p w:rsidR="00090489" w:rsidRDefault="00C116AE">
            <w:pPr>
              <w:jc w:val="right"/>
            </w:pPr>
            <w:r>
              <w:rPr>
                <w:sz w:val="20"/>
              </w:rPr>
              <w:t>$190,000</w:t>
            </w:r>
          </w:p>
        </w:tc>
      </w:tr>
    </w:tbl>
    <w:p w:rsidR="00090489" w:rsidRDefault="00090489"/>
    <w:p w:rsidR="00090489" w:rsidRDefault="00C116AE">
      <w:pPr>
        <w:pStyle w:val="Heading2"/>
        <w:spacing w:before="0" w:after="80"/>
      </w:pPr>
      <w:r>
        <w:rPr>
          <w:b/>
          <w:color w:val="2C559C"/>
          <w:sz w:val="28"/>
        </w:rPr>
        <w:t>Project Manager and Organization Qualifications</w:t>
      </w:r>
    </w:p>
    <w:p w:rsidR="00090489" w:rsidRDefault="00C116AE">
      <w:r>
        <w:rPr>
          <w:b/>
        </w:rPr>
        <w:t xml:space="preserve">Project Manager Name: </w:t>
      </w:r>
      <w:r>
        <w:t>Michael Joyce</w:t>
      </w:r>
    </w:p>
    <w:p w:rsidR="00090489" w:rsidRDefault="00C116AE">
      <w:r>
        <w:rPr>
          <w:b/>
        </w:rPr>
        <w:t xml:space="preserve">Job Title: </w:t>
      </w:r>
      <w:r>
        <w:t>Wildlife Ecologist/Researcher 5</w:t>
      </w:r>
    </w:p>
    <w:p w:rsidR="00090489" w:rsidRDefault="00C116AE">
      <w:r>
        <w:rPr>
          <w:b/>
        </w:rPr>
        <w:t xml:space="preserve">Provide description of the project manager’s qualifications to manage the proposed project. </w:t>
      </w:r>
      <w:r>
        <w:rPr>
          <w:b/>
        </w:rPr>
        <w:br/>
      </w:r>
      <w:r>
        <w:t xml:space="preserve">Dr. Joyce is a Wildlife Ecologist at the Natural Resources Research Institute, University of Minnesota Duluth. He has over 9 years of wildlife research experience </w:t>
      </w:r>
      <w:r>
        <w:t>on telemetry and habitat analyses using LiDAR and other spatial data. Michael is working on, and managing, one current ENRTF-funded project (2019 Den boxes for fishers and other cavity-nesting wildlife) and is the project manager on a project that has been</w:t>
      </w:r>
      <w:r>
        <w:t xml:space="preserve"> recommended for ENRTF funding focused on carnivore ecology (2020 Bobcat and fisher habitat use and interactions). He has worked extensively on wildlife research projects in northern Minnesota over the last 9 years. </w:t>
      </w:r>
      <w:r>
        <w:br/>
      </w:r>
      <w:r>
        <w:br/>
        <w:t xml:space="preserve">EDUCATION: </w:t>
      </w:r>
      <w:r>
        <w:br/>
        <w:t>PhD, 2018. University of M</w:t>
      </w:r>
      <w:r>
        <w:t xml:space="preserve">innesota, Integrated Biological Sciences. </w:t>
      </w:r>
      <w:r>
        <w:br/>
        <w:t xml:space="preserve">MS, 2013. University of Minnesota, Integrated Biological Sciences. </w:t>
      </w:r>
      <w:r>
        <w:br/>
        <w:t>BS, 2008. University of Wisconsin-Madison, Molecular Biology.</w:t>
      </w:r>
      <w:r>
        <w:br/>
      </w:r>
      <w:r>
        <w:br/>
      </w:r>
      <w:r>
        <w:lastRenderedPageBreak/>
        <w:t>RECENT PUBLICATIONS (Directly related to research on carnivore habitat selection a</w:t>
      </w:r>
      <w:r>
        <w:t>nd movement):</w:t>
      </w:r>
      <w:r>
        <w:br/>
        <w:t>Joyce, M., J. Erb, P. Coy, B. Sampson, R. Moen. (in revision). Age- and sex-specific dispersal in a harvested population of American martens. Submitted to Journal of Mammalogy.</w:t>
      </w:r>
      <w:r>
        <w:br/>
      </w:r>
      <w:r>
        <w:br/>
        <w:t>Joyce, M., J. Erb, B. Sampson, R. Moen. 2019. Detection of coars</w:t>
      </w:r>
      <w:r>
        <w:t>e woody debris using airborne light detection and ranging (LiDAR). Forest Ecology and Management 433 (pp 678-689).</w:t>
      </w:r>
      <w:r>
        <w:br/>
      </w:r>
      <w:r>
        <w:br/>
        <w:t>Joyce, M. 2018. Evaluating American marten habitat quality using airborne light detection and ranging (LiDAR) data. PhD Dissertation, Univer</w:t>
      </w:r>
      <w:r>
        <w:t xml:space="preserve">sity of Minnesota. </w:t>
      </w:r>
      <w:r>
        <w:br/>
      </w:r>
      <w:r>
        <w:br/>
        <w:t xml:space="preserve">Joyce, M., A. Zalewski, J. Erb, R. Moen.  (2017). Use of resting microsites by members of the Martes Complex: the role of thermal stress across species and regions. The Martes complex in the 21st Century: Ecology and Conservation (pp. </w:t>
      </w:r>
      <w:r>
        <w:t xml:space="preserve">181-220).  </w:t>
      </w:r>
      <w:r>
        <w:br/>
      </w:r>
      <w:r>
        <w:br/>
        <w:t>Green, R., M. Joyce, S. Matthews, K. Purcell, J. Higley, A. Zalewski. (2017). Guidelines and techniques for studying the reproductive ecology of wild fishers, American martens, and other members of the Martes complex. The Martes complex in the</w:t>
      </w:r>
      <w:r>
        <w:t xml:space="preserve"> 21st Century: Ecology and Conservation (pp. 313-358).  </w:t>
      </w:r>
      <w:r>
        <w:br/>
      </w:r>
      <w:r>
        <w:br/>
      </w:r>
      <w:r>
        <w:br/>
      </w:r>
      <w:r>
        <w:br/>
        <w:t>Organization: University of Minnesota Duluth - NRRI</w:t>
      </w:r>
      <w:r>
        <w:br/>
        <w:t xml:space="preserve">Organization Description: </w:t>
      </w:r>
      <w:r>
        <w:br/>
        <w:t>The Natural Resources Research Institute (NRRI) is an applied research and economic development engine for the Univer</w:t>
      </w:r>
      <w:r>
        <w:t>sity of Minnesota research enterprise. NRRI employs over 130 scientists, engineers and technicians to deliver on its mission to provide research solutions to balance our economy, resources and environment for resilient communities. NRRI collaborates broadl</w:t>
      </w:r>
      <w:r>
        <w:t>y across the University system, the state and the region to address the challenges of a natural resource based economy.</w:t>
      </w:r>
      <w:r>
        <w:br/>
      </w:r>
      <w:r>
        <w:br/>
        <w:t>NRRI researchers have extensive experience in managing large, interdisciplinary projects. NRRI’s role is as an impartial, science-based</w:t>
      </w:r>
      <w:r>
        <w:t xml:space="preserve"> resource that develops and translates knowledge. Projects include characterizing and defining resource opportunities, minimizing waste and environmental impact, maximizing value from natural resources and maintaining/restoring ecosystem function.</w:t>
      </w:r>
      <w:r>
        <w:br/>
      </w:r>
      <w:r>
        <w:br/>
        <w:t>The Wil</w:t>
      </w:r>
      <w:r>
        <w:t>dlife Ecology Team at NRRI is focused on the ecology, conservation, and management of wildlife populations in Minnesota and beyond. Our research focuses on identifying and addressing current and emerging issues for wildlife populations in Minnesota, with a</w:t>
      </w:r>
      <w:r>
        <w:t>n emphasis on mammals. Our research aims to provide the knowledge needed to develop solutions that balance wildlife needs with societal needs.</w:t>
      </w:r>
    </w:p>
    <w:p w:rsidR="00090489" w:rsidRDefault="00C116AE">
      <w:r>
        <w:rPr>
          <w:b/>
        </w:rPr>
        <w:t xml:space="preserve">Organization: </w:t>
      </w:r>
      <w:r>
        <w:t>U of MN - Duluth - NRRI</w:t>
      </w:r>
    </w:p>
    <w:p w:rsidR="00090489" w:rsidRDefault="00C116AE">
      <w:r>
        <w:rPr>
          <w:b/>
        </w:rPr>
        <w:t xml:space="preserve">Organization Description: </w:t>
      </w:r>
      <w:r>
        <w:rPr>
          <w:b/>
        </w:rPr>
        <w:br/>
      </w:r>
      <w:r>
        <w:t xml:space="preserve">The Natural Resources Research Institute (NRRI) </w:t>
      </w:r>
      <w:r>
        <w:t>is an applied research and economic development engine for the University of Minnesota research enterprise. NRRI employs over 130 scientists, engineers and technicians to deliver on its mission to provide research solutions to balance our economy, resource</w:t>
      </w:r>
      <w:r>
        <w:t>s and environment for resilient communities. NRRI collaborates broadly across the University system, the state and the region to address the challenges of a natural resource based economy.</w:t>
      </w:r>
      <w:r>
        <w:br/>
      </w:r>
      <w:r>
        <w:br/>
      </w:r>
      <w:r>
        <w:lastRenderedPageBreak/>
        <w:t>NRRI researchers have extensive experience in managing large, inte</w:t>
      </w:r>
      <w:r>
        <w:t>rdisciplinary projects. NRRI’s role is as an impartial, science-based resource that develops and translates knowledge. Projects include characterizing and defining resource opportunities, minimizing waste and environmental impact, maximizing value from nat</w:t>
      </w:r>
      <w:r>
        <w:t>ural resources and maintaining/restoring ecosystem function.</w:t>
      </w:r>
      <w:r>
        <w:br/>
      </w:r>
      <w:r>
        <w:br/>
        <w:t>The Wildlife Ecology Team at NRRI is focused on the ecology, conservation, and management of wildlife populations in Minnesota and beyond. Our research focuses on identifying and addressing curr</w:t>
      </w:r>
      <w:r>
        <w:t>ent and emerging issues for wildlife populations in Minnesota, with an emphasis on mammals. Our research aims to provide the knowledge needed to develop solutions that balance wildlife needs with societal needs.</w:t>
      </w:r>
    </w:p>
    <w:p w:rsidR="00090489" w:rsidRDefault="00C116AE">
      <w:r>
        <w:br w:type="page"/>
      </w:r>
    </w:p>
    <w:p w:rsidR="00090489" w:rsidRDefault="00090489">
      <w:pPr>
        <w:sectPr w:rsidR="00090489">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090489" w:rsidRDefault="00C116AE">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456"/>
        <w:gridCol w:w="1390"/>
        <w:gridCol w:w="4441"/>
        <w:gridCol w:w="3364"/>
        <w:gridCol w:w="618"/>
        <w:gridCol w:w="714"/>
        <w:gridCol w:w="571"/>
        <w:gridCol w:w="728"/>
        <w:gridCol w:w="1108"/>
      </w:tblGrid>
      <w:tr w:rsidR="00090489">
        <w:tc>
          <w:tcPr>
            <w:tcW w:w="864" w:type="dxa"/>
            <w:shd w:val="clear" w:color="auto" w:fill="BDCAFF"/>
          </w:tcPr>
          <w:p w:rsidR="00090489" w:rsidRDefault="00C116AE">
            <w:r>
              <w:rPr>
                <w:b/>
                <w:color w:val="000000"/>
                <w:sz w:val="20"/>
              </w:rPr>
              <w:t>Category / Name</w:t>
            </w:r>
          </w:p>
        </w:tc>
        <w:tc>
          <w:tcPr>
            <w:tcW w:w="1440" w:type="dxa"/>
            <w:shd w:val="clear" w:color="auto" w:fill="BDCAFF"/>
          </w:tcPr>
          <w:p w:rsidR="00090489" w:rsidRDefault="00C116AE">
            <w:r>
              <w:rPr>
                <w:b/>
                <w:color w:val="000000"/>
                <w:sz w:val="20"/>
              </w:rPr>
              <w:t>Subcategory or Type</w:t>
            </w:r>
          </w:p>
        </w:tc>
        <w:tc>
          <w:tcPr>
            <w:tcW w:w="5472" w:type="dxa"/>
            <w:shd w:val="clear" w:color="auto" w:fill="BDCAFF"/>
          </w:tcPr>
          <w:p w:rsidR="00090489" w:rsidRDefault="00C116AE">
            <w:r>
              <w:rPr>
                <w:b/>
                <w:color w:val="000000"/>
                <w:sz w:val="20"/>
              </w:rPr>
              <w:t>Description</w:t>
            </w:r>
          </w:p>
        </w:tc>
        <w:tc>
          <w:tcPr>
            <w:tcW w:w="4032" w:type="dxa"/>
            <w:shd w:val="clear" w:color="auto" w:fill="BDCAFF"/>
          </w:tcPr>
          <w:p w:rsidR="00090489" w:rsidRDefault="00C116AE">
            <w:r>
              <w:rPr>
                <w:b/>
                <w:color w:val="000000"/>
                <w:sz w:val="20"/>
              </w:rPr>
              <w:t>Purpose</w:t>
            </w:r>
          </w:p>
        </w:tc>
        <w:tc>
          <w:tcPr>
            <w:tcW w:w="360" w:type="dxa"/>
            <w:shd w:val="clear" w:color="auto" w:fill="BDCAFF"/>
          </w:tcPr>
          <w:p w:rsidR="00090489" w:rsidRDefault="00C116AE">
            <w:r>
              <w:rPr>
                <w:b/>
                <w:color w:val="000000"/>
                <w:sz w:val="20"/>
              </w:rPr>
              <w:t>Gen. Ineli gible</w:t>
            </w:r>
          </w:p>
        </w:tc>
        <w:tc>
          <w:tcPr>
            <w:tcW w:w="360" w:type="dxa"/>
            <w:shd w:val="clear" w:color="auto" w:fill="BDCAFF"/>
          </w:tcPr>
          <w:p w:rsidR="00090489" w:rsidRDefault="00C116AE">
            <w:r>
              <w:rPr>
                <w:b/>
                <w:color w:val="000000"/>
                <w:sz w:val="20"/>
              </w:rPr>
              <w:t>% Bene fits</w:t>
            </w:r>
          </w:p>
        </w:tc>
        <w:tc>
          <w:tcPr>
            <w:tcW w:w="360" w:type="dxa"/>
            <w:shd w:val="clear" w:color="auto" w:fill="BDCAFF"/>
          </w:tcPr>
          <w:p w:rsidR="00090489" w:rsidRDefault="00C116AE">
            <w:r>
              <w:rPr>
                <w:b/>
                <w:color w:val="000000"/>
                <w:sz w:val="20"/>
              </w:rPr>
              <w:t># FTE</w:t>
            </w:r>
          </w:p>
        </w:tc>
        <w:tc>
          <w:tcPr>
            <w:tcW w:w="360" w:type="dxa"/>
            <w:shd w:val="clear" w:color="auto" w:fill="BDCAFF"/>
          </w:tcPr>
          <w:p w:rsidR="00090489" w:rsidRDefault="00C116AE">
            <w:r>
              <w:rPr>
                <w:b/>
                <w:color w:val="000000"/>
                <w:sz w:val="20"/>
              </w:rPr>
              <w:t>Class ified Staff?</w:t>
            </w:r>
          </w:p>
        </w:tc>
        <w:tc>
          <w:tcPr>
            <w:tcW w:w="1152" w:type="dxa"/>
            <w:shd w:val="clear" w:color="auto" w:fill="BDCAFF"/>
          </w:tcPr>
          <w:p w:rsidR="00090489" w:rsidRDefault="00C116AE">
            <w:r>
              <w:rPr>
                <w:b/>
                <w:color w:val="000000"/>
                <w:sz w:val="20"/>
              </w:rPr>
              <w:t>$ Amount</w:t>
            </w:r>
          </w:p>
        </w:tc>
      </w:tr>
      <w:tr w:rsidR="00090489">
        <w:tc>
          <w:tcPr>
            <w:tcW w:w="864" w:type="dxa"/>
            <w:shd w:val="clear" w:color="auto" w:fill="DDDDDD"/>
          </w:tcPr>
          <w:p w:rsidR="00090489" w:rsidRDefault="00C116AE">
            <w:r>
              <w:rPr>
                <w:b/>
                <w:color w:val="000000"/>
                <w:sz w:val="20"/>
              </w:rPr>
              <w:t>Personnel</w:t>
            </w:r>
          </w:p>
        </w:tc>
        <w:tc>
          <w:tcPr>
            <w:tcW w:w="1440" w:type="dxa"/>
            <w:shd w:val="clear" w:color="auto" w:fill="DDDDDD"/>
          </w:tcPr>
          <w:p w:rsidR="00090489" w:rsidRDefault="00090489"/>
        </w:tc>
        <w:tc>
          <w:tcPr>
            <w:tcW w:w="5472" w:type="dxa"/>
            <w:shd w:val="clear" w:color="auto" w:fill="DDDDDD"/>
          </w:tcPr>
          <w:p w:rsidR="00090489" w:rsidRDefault="00090489"/>
        </w:tc>
        <w:tc>
          <w:tcPr>
            <w:tcW w:w="4032" w:type="dxa"/>
            <w:shd w:val="clear" w:color="auto" w:fill="DDDDDD"/>
          </w:tcPr>
          <w:p w:rsidR="00090489" w:rsidRDefault="00090489"/>
        </w:tc>
        <w:tc>
          <w:tcPr>
            <w:tcW w:w="360" w:type="dxa"/>
            <w:shd w:val="clear" w:color="auto" w:fill="DDDDDD"/>
          </w:tcPr>
          <w:p w:rsidR="00090489" w:rsidRDefault="00090489"/>
        </w:tc>
        <w:tc>
          <w:tcPr>
            <w:tcW w:w="360" w:type="dxa"/>
            <w:shd w:val="clear" w:color="auto" w:fill="DDDDDD"/>
          </w:tcPr>
          <w:p w:rsidR="00090489" w:rsidRDefault="00090489">
            <w:pPr>
              <w:jc w:val="right"/>
            </w:pPr>
          </w:p>
        </w:tc>
        <w:tc>
          <w:tcPr>
            <w:tcW w:w="360" w:type="dxa"/>
            <w:shd w:val="clear" w:color="auto" w:fill="DDDDDD"/>
          </w:tcPr>
          <w:p w:rsidR="00090489" w:rsidRDefault="00090489">
            <w:pPr>
              <w:jc w:val="right"/>
            </w:pPr>
          </w:p>
        </w:tc>
        <w:tc>
          <w:tcPr>
            <w:tcW w:w="360" w:type="dxa"/>
            <w:shd w:val="clear" w:color="auto" w:fill="DDDDDD"/>
          </w:tcPr>
          <w:p w:rsidR="00090489" w:rsidRDefault="00090489"/>
        </w:tc>
        <w:tc>
          <w:tcPr>
            <w:tcW w:w="1152" w:type="dxa"/>
            <w:shd w:val="clear" w:color="auto" w:fill="DDDDDD"/>
          </w:tcPr>
          <w:p w:rsidR="00090489" w:rsidRDefault="00090489">
            <w:pPr>
              <w:jc w:val="right"/>
            </w:pPr>
          </w:p>
        </w:tc>
      </w:tr>
      <w:tr w:rsidR="00090489">
        <w:tc>
          <w:tcPr>
            <w:tcW w:w="864" w:type="dxa"/>
          </w:tcPr>
          <w:p w:rsidR="00090489" w:rsidRDefault="00C116AE">
            <w:r>
              <w:rPr>
                <w:sz w:val="20"/>
              </w:rPr>
              <w:t>Michael Joyce, Researcher 5</w:t>
            </w:r>
          </w:p>
        </w:tc>
        <w:tc>
          <w:tcPr>
            <w:tcW w:w="1440" w:type="dxa"/>
          </w:tcPr>
          <w:p w:rsidR="00090489" w:rsidRDefault="00090489"/>
        </w:tc>
        <w:tc>
          <w:tcPr>
            <w:tcW w:w="5472" w:type="dxa"/>
          </w:tcPr>
          <w:p w:rsidR="00090489" w:rsidRDefault="00C116AE">
            <w:r>
              <w:rPr>
                <w:sz w:val="20"/>
              </w:rPr>
              <w:t xml:space="preserve">Project Manager. Will help </w:t>
            </w:r>
            <w:r>
              <w:rPr>
                <w:sz w:val="20"/>
              </w:rPr>
              <w:t>oversee and coordinate all aspects of the project.</w:t>
            </w:r>
          </w:p>
        </w:tc>
        <w:tc>
          <w:tcPr>
            <w:tcW w:w="4032" w:type="dxa"/>
          </w:tcPr>
          <w:p w:rsidR="00090489" w:rsidRDefault="00090489"/>
        </w:tc>
        <w:tc>
          <w:tcPr>
            <w:tcW w:w="360" w:type="dxa"/>
          </w:tcPr>
          <w:p w:rsidR="00090489" w:rsidRDefault="00090489"/>
        </w:tc>
        <w:tc>
          <w:tcPr>
            <w:tcW w:w="360" w:type="dxa"/>
          </w:tcPr>
          <w:p w:rsidR="00090489" w:rsidRDefault="00C116AE">
            <w:pPr>
              <w:jc w:val="right"/>
            </w:pPr>
            <w:r>
              <w:rPr>
                <w:sz w:val="20"/>
              </w:rPr>
              <w:t>26.7%</w:t>
            </w:r>
          </w:p>
        </w:tc>
        <w:tc>
          <w:tcPr>
            <w:tcW w:w="360" w:type="dxa"/>
          </w:tcPr>
          <w:p w:rsidR="00090489" w:rsidRDefault="00C116AE">
            <w:pPr>
              <w:jc w:val="right"/>
            </w:pPr>
            <w:r>
              <w:rPr>
                <w:sz w:val="20"/>
              </w:rPr>
              <w:t>0.1</w:t>
            </w:r>
          </w:p>
        </w:tc>
        <w:tc>
          <w:tcPr>
            <w:tcW w:w="360" w:type="dxa"/>
          </w:tcPr>
          <w:p w:rsidR="00090489" w:rsidRDefault="00090489"/>
        </w:tc>
        <w:tc>
          <w:tcPr>
            <w:tcW w:w="1152" w:type="dxa"/>
          </w:tcPr>
          <w:p w:rsidR="00090489" w:rsidRDefault="00C116AE">
            <w:pPr>
              <w:jc w:val="right"/>
            </w:pPr>
            <w:r>
              <w:rPr>
                <w:sz w:val="20"/>
              </w:rPr>
              <w:t>$8,670</w:t>
            </w:r>
          </w:p>
        </w:tc>
      </w:tr>
      <w:tr w:rsidR="00090489">
        <w:tc>
          <w:tcPr>
            <w:tcW w:w="864" w:type="dxa"/>
          </w:tcPr>
          <w:p w:rsidR="00090489" w:rsidRDefault="00C116AE">
            <w:r>
              <w:rPr>
                <w:sz w:val="20"/>
              </w:rPr>
              <w:t>Ryan Stephens, Postdoctoral researcher</w:t>
            </w:r>
          </w:p>
        </w:tc>
        <w:tc>
          <w:tcPr>
            <w:tcW w:w="1440" w:type="dxa"/>
          </w:tcPr>
          <w:p w:rsidR="00090489" w:rsidRDefault="00090489"/>
        </w:tc>
        <w:tc>
          <w:tcPr>
            <w:tcW w:w="5472" w:type="dxa"/>
          </w:tcPr>
          <w:p w:rsidR="00090489" w:rsidRDefault="00C116AE">
            <w:r>
              <w:rPr>
                <w:sz w:val="20"/>
              </w:rPr>
              <w:t>Conduct and oversee all aspects of project. Will lead laboratory analysis of wildlife samples and greenhouse experiment.</w:t>
            </w:r>
          </w:p>
        </w:tc>
        <w:tc>
          <w:tcPr>
            <w:tcW w:w="4032" w:type="dxa"/>
          </w:tcPr>
          <w:p w:rsidR="00090489" w:rsidRDefault="00090489"/>
        </w:tc>
        <w:tc>
          <w:tcPr>
            <w:tcW w:w="360" w:type="dxa"/>
          </w:tcPr>
          <w:p w:rsidR="00090489" w:rsidRDefault="00090489"/>
        </w:tc>
        <w:tc>
          <w:tcPr>
            <w:tcW w:w="360" w:type="dxa"/>
          </w:tcPr>
          <w:p w:rsidR="00090489" w:rsidRDefault="00C116AE">
            <w:pPr>
              <w:jc w:val="right"/>
            </w:pPr>
            <w:r>
              <w:rPr>
                <w:sz w:val="20"/>
              </w:rPr>
              <w:t>20.2%</w:t>
            </w:r>
          </w:p>
        </w:tc>
        <w:tc>
          <w:tcPr>
            <w:tcW w:w="360" w:type="dxa"/>
          </w:tcPr>
          <w:p w:rsidR="00090489" w:rsidRDefault="00C116AE">
            <w:pPr>
              <w:jc w:val="right"/>
            </w:pPr>
            <w:r>
              <w:rPr>
                <w:sz w:val="20"/>
              </w:rPr>
              <w:t>2</w:t>
            </w:r>
          </w:p>
        </w:tc>
        <w:tc>
          <w:tcPr>
            <w:tcW w:w="360" w:type="dxa"/>
          </w:tcPr>
          <w:p w:rsidR="00090489" w:rsidRDefault="00090489"/>
        </w:tc>
        <w:tc>
          <w:tcPr>
            <w:tcW w:w="1152" w:type="dxa"/>
          </w:tcPr>
          <w:p w:rsidR="00090489" w:rsidRDefault="00C116AE">
            <w:pPr>
              <w:jc w:val="right"/>
            </w:pPr>
            <w:r>
              <w:rPr>
                <w:sz w:val="20"/>
              </w:rPr>
              <w:t>$148,533</w:t>
            </w:r>
          </w:p>
        </w:tc>
      </w:tr>
      <w:tr w:rsidR="00090489">
        <w:tc>
          <w:tcPr>
            <w:tcW w:w="864" w:type="dxa"/>
          </w:tcPr>
          <w:p w:rsidR="00090489" w:rsidRDefault="00C116AE">
            <w:r>
              <w:rPr>
                <w:sz w:val="20"/>
              </w:rPr>
              <w:t>Alexis Grinde, Researcher 6</w:t>
            </w:r>
          </w:p>
        </w:tc>
        <w:tc>
          <w:tcPr>
            <w:tcW w:w="1440" w:type="dxa"/>
          </w:tcPr>
          <w:p w:rsidR="00090489" w:rsidRDefault="00090489"/>
        </w:tc>
        <w:tc>
          <w:tcPr>
            <w:tcW w:w="5472" w:type="dxa"/>
          </w:tcPr>
          <w:p w:rsidR="00090489" w:rsidRDefault="00C116AE">
            <w:r>
              <w:rPr>
                <w:sz w:val="20"/>
              </w:rPr>
              <w:t>Co-Investigator. Will help oversee and coordinate all aspects of the project.</w:t>
            </w:r>
          </w:p>
        </w:tc>
        <w:tc>
          <w:tcPr>
            <w:tcW w:w="4032" w:type="dxa"/>
          </w:tcPr>
          <w:p w:rsidR="00090489" w:rsidRDefault="00090489"/>
        </w:tc>
        <w:tc>
          <w:tcPr>
            <w:tcW w:w="360" w:type="dxa"/>
          </w:tcPr>
          <w:p w:rsidR="00090489" w:rsidRDefault="00090489"/>
        </w:tc>
        <w:tc>
          <w:tcPr>
            <w:tcW w:w="360" w:type="dxa"/>
          </w:tcPr>
          <w:p w:rsidR="00090489" w:rsidRDefault="00C116AE">
            <w:pPr>
              <w:jc w:val="right"/>
            </w:pPr>
            <w:r>
              <w:rPr>
                <w:sz w:val="20"/>
              </w:rPr>
              <w:t>26.7%</w:t>
            </w:r>
          </w:p>
        </w:tc>
        <w:tc>
          <w:tcPr>
            <w:tcW w:w="360" w:type="dxa"/>
          </w:tcPr>
          <w:p w:rsidR="00090489" w:rsidRDefault="00C116AE">
            <w:pPr>
              <w:jc w:val="right"/>
            </w:pPr>
            <w:r>
              <w:rPr>
                <w:sz w:val="20"/>
              </w:rPr>
              <w:t>0.1</w:t>
            </w:r>
          </w:p>
        </w:tc>
        <w:tc>
          <w:tcPr>
            <w:tcW w:w="360" w:type="dxa"/>
          </w:tcPr>
          <w:p w:rsidR="00090489" w:rsidRDefault="00090489"/>
        </w:tc>
        <w:tc>
          <w:tcPr>
            <w:tcW w:w="1152" w:type="dxa"/>
          </w:tcPr>
          <w:p w:rsidR="00090489" w:rsidRDefault="00C116AE">
            <w:pPr>
              <w:jc w:val="right"/>
            </w:pPr>
            <w:r>
              <w:rPr>
                <w:sz w:val="20"/>
              </w:rPr>
              <w:t>$12,317</w:t>
            </w:r>
          </w:p>
        </w:tc>
      </w:tr>
      <w:tr w:rsidR="00090489">
        <w:tc>
          <w:tcPr>
            <w:tcW w:w="864" w:type="dxa"/>
          </w:tcPr>
          <w:p w:rsidR="00090489" w:rsidRDefault="00C116AE">
            <w:r>
              <w:rPr>
                <w:sz w:val="20"/>
              </w:rPr>
              <w:t>Technician, Researcher 3</w:t>
            </w:r>
          </w:p>
        </w:tc>
        <w:tc>
          <w:tcPr>
            <w:tcW w:w="1440" w:type="dxa"/>
          </w:tcPr>
          <w:p w:rsidR="00090489" w:rsidRDefault="00090489"/>
        </w:tc>
        <w:tc>
          <w:tcPr>
            <w:tcW w:w="5472" w:type="dxa"/>
          </w:tcPr>
          <w:p w:rsidR="00090489" w:rsidRDefault="00C116AE">
            <w:r>
              <w:rPr>
                <w:sz w:val="20"/>
              </w:rPr>
              <w:t>Assist with field and lab work to collect and analyze wildlife samples.</w:t>
            </w:r>
          </w:p>
        </w:tc>
        <w:tc>
          <w:tcPr>
            <w:tcW w:w="4032" w:type="dxa"/>
          </w:tcPr>
          <w:p w:rsidR="00090489" w:rsidRDefault="00090489"/>
        </w:tc>
        <w:tc>
          <w:tcPr>
            <w:tcW w:w="360" w:type="dxa"/>
          </w:tcPr>
          <w:p w:rsidR="00090489" w:rsidRDefault="00090489"/>
        </w:tc>
        <w:tc>
          <w:tcPr>
            <w:tcW w:w="360" w:type="dxa"/>
          </w:tcPr>
          <w:p w:rsidR="00090489" w:rsidRDefault="00C116AE">
            <w:pPr>
              <w:jc w:val="right"/>
            </w:pPr>
            <w:r>
              <w:rPr>
                <w:sz w:val="20"/>
              </w:rPr>
              <w:t>24.1%</w:t>
            </w:r>
          </w:p>
        </w:tc>
        <w:tc>
          <w:tcPr>
            <w:tcW w:w="360" w:type="dxa"/>
          </w:tcPr>
          <w:p w:rsidR="00090489" w:rsidRDefault="00C116AE">
            <w:pPr>
              <w:jc w:val="right"/>
            </w:pPr>
            <w:r>
              <w:rPr>
                <w:sz w:val="20"/>
              </w:rPr>
              <w:t>0.3</w:t>
            </w:r>
          </w:p>
        </w:tc>
        <w:tc>
          <w:tcPr>
            <w:tcW w:w="360" w:type="dxa"/>
          </w:tcPr>
          <w:p w:rsidR="00090489" w:rsidRDefault="00090489"/>
        </w:tc>
        <w:tc>
          <w:tcPr>
            <w:tcW w:w="1152" w:type="dxa"/>
          </w:tcPr>
          <w:p w:rsidR="00090489" w:rsidRDefault="00C116AE">
            <w:pPr>
              <w:jc w:val="right"/>
            </w:pPr>
            <w:r>
              <w:rPr>
                <w:sz w:val="20"/>
              </w:rPr>
              <w:t>$21,287</w:t>
            </w:r>
          </w:p>
        </w:tc>
      </w:tr>
      <w:tr w:rsidR="00090489">
        <w:tc>
          <w:tcPr>
            <w:tcW w:w="864" w:type="dxa"/>
          </w:tcPr>
          <w:p w:rsidR="00090489" w:rsidRDefault="00C116AE">
            <w:r>
              <w:rPr>
                <w:sz w:val="20"/>
              </w:rPr>
              <w:t>Undergraduate research assistant</w:t>
            </w:r>
          </w:p>
        </w:tc>
        <w:tc>
          <w:tcPr>
            <w:tcW w:w="1440" w:type="dxa"/>
          </w:tcPr>
          <w:p w:rsidR="00090489" w:rsidRDefault="00090489"/>
        </w:tc>
        <w:tc>
          <w:tcPr>
            <w:tcW w:w="5472" w:type="dxa"/>
          </w:tcPr>
          <w:p w:rsidR="00090489" w:rsidRDefault="00C116AE">
            <w:r>
              <w:rPr>
                <w:sz w:val="20"/>
              </w:rPr>
              <w:t>Assist with field and lab work to collect and analyze wildlife samples.</w:t>
            </w:r>
          </w:p>
        </w:tc>
        <w:tc>
          <w:tcPr>
            <w:tcW w:w="4032" w:type="dxa"/>
          </w:tcPr>
          <w:p w:rsidR="00090489" w:rsidRDefault="00090489"/>
        </w:tc>
        <w:tc>
          <w:tcPr>
            <w:tcW w:w="360" w:type="dxa"/>
          </w:tcPr>
          <w:p w:rsidR="00090489" w:rsidRDefault="00090489"/>
        </w:tc>
        <w:tc>
          <w:tcPr>
            <w:tcW w:w="360" w:type="dxa"/>
          </w:tcPr>
          <w:p w:rsidR="00090489" w:rsidRDefault="00C116AE">
            <w:pPr>
              <w:jc w:val="right"/>
            </w:pPr>
            <w:r>
              <w:rPr>
                <w:sz w:val="20"/>
              </w:rPr>
              <w:t>0%</w:t>
            </w:r>
          </w:p>
        </w:tc>
        <w:tc>
          <w:tcPr>
            <w:tcW w:w="360" w:type="dxa"/>
          </w:tcPr>
          <w:p w:rsidR="00090489" w:rsidRDefault="00C116AE">
            <w:pPr>
              <w:jc w:val="right"/>
            </w:pPr>
            <w:r>
              <w:rPr>
                <w:sz w:val="20"/>
              </w:rPr>
              <w:t>1</w:t>
            </w:r>
          </w:p>
        </w:tc>
        <w:tc>
          <w:tcPr>
            <w:tcW w:w="360" w:type="dxa"/>
          </w:tcPr>
          <w:p w:rsidR="00090489" w:rsidRDefault="00090489"/>
        </w:tc>
        <w:tc>
          <w:tcPr>
            <w:tcW w:w="1152" w:type="dxa"/>
          </w:tcPr>
          <w:p w:rsidR="00090489" w:rsidRDefault="00C116AE">
            <w:pPr>
              <w:jc w:val="right"/>
            </w:pPr>
            <w:r>
              <w:rPr>
                <w:sz w:val="20"/>
              </w:rPr>
              <w:t>$27,193</w:t>
            </w:r>
          </w:p>
        </w:tc>
      </w:tr>
      <w:tr w:rsidR="00090489">
        <w:tc>
          <w:tcPr>
            <w:tcW w:w="864" w:type="dxa"/>
            <w:shd w:val="clear" w:color="auto" w:fill="EEEEEE"/>
          </w:tcPr>
          <w:p w:rsidR="00090489" w:rsidRDefault="00090489"/>
        </w:tc>
        <w:tc>
          <w:tcPr>
            <w:tcW w:w="1440" w:type="dxa"/>
            <w:shd w:val="clear" w:color="auto" w:fill="EEEEEE"/>
          </w:tcPr>
          <w:p w:rsidR="00090489" w:rsidRDefault="00090489"/>
        </w:tc>
        <w:tc>
          <w:tcPr>
            <w:tcW w:w="5472" w:type="dxa"/>
            <w:shd w:val="clear" w:color="auto" w:fill="EEEEEE"/>
          </w:tcPr>
          <w:p w:rsidR="00090489" w:rsidRDefault="00090489"/>
        </w:tc>
        <w:tc>
          <w:tcPr>
            <w:tcW w:w="4032" w:type="dxa"/>
            <w:shd w:val="clear" w:color="auto" w:fill="EEEEEE"/>
          </w:tcPr>
          <w:p w:rsidR="00090489" w:rsidRDefault="00090489"/>
        </w:tc>
        <w:tc>
          <w:tcPr>
            <w:tcW w:w="360" w:type="dxa"/>
            <w:shd w:val="clear" w:color="auto" w:fill="EEEEEE"/>
          </w:tcPr>
          <w:p w:rsidR="00090489" w:rsidRDefault="00090489"/>
        </w:tc>
        <w:tc>
          <w:tcPr>
            <w:tcW w:w="360" w:type="dxa"/>
            <w:shd w:val="clear" w:color="auto" w:fill="EEEEEE"/>
          </w:tcPr>
          <w:p w:rsidR="00090489" w:rsidRDefault="00090489">
            <w:pPr>
              <w:jc w:val="right"/>
            </w:pPr>
          </w:p>
        </w:tc>
        <w:tc>
          <w:tcPr>
            <w:tcW w:w="360" w:type="dxa"/>
            <w:shd w:val="clear" w:color="auto" w:fill="EEEEEE"/>
          </w:tcPr>
          <w:p w:rsidR="00090489" w:rsidRDefault="00090489">
            <w:pPr>
              <w:jc w:val="right"/>
            </w:pPr>
          </w:p>
        </w:tc>
        <w:tc>
          <w:tcPr>
            <w:tcW w:w="360" w:type="dxa"/>
            <w:shd w:val="clear" w:color="auto" w:fill="EEEEEE"/>
          </w:tcPr>
          <w:p w:rsidR="00090489" w:rsidRDefault="00C116AE">
            <w:r>
              <w:rPr>
                <w:b/>
                <w:color w:val="000000"/>
                <w:sz w:val="20"/>
              </w:rPr>
              <w:t>Sub Total</w:t>
            </w:r>
          </w:p>
        </w:tc>
        <w:tc>
          <w:tcPr>
            <w:tcW w:w="1152" w:type="dxa"/>
            <w:shd w:val="clear" w:color="auto" w:fill="EEEEEE"/>
          </w:tcPr>
          <w:p w:rsidR="00090489" w:rsidRDefault="00C116AE">
            <w:pPr>
              <w:jc w:val="right"/>
            </w:pPr>
            <w:r>
              <w:rPr>
                <w:b/>
                <w:color w:val="000000"/>
                <w:sz w:val="20"/>
              </w:rPr>
              <w:t>$218,000</w:t>
            </w:r>
          </w:p>
        </w:tc>
      </w:tr>
      <w:tr w:rsidR="00090489">
        <w:tc>
          <w:tcPr>
            <w:tcW w:w="864" w:type="dxa"/>
            <w:shd w:val="clear" w:color="auto" w:fill="DDDDDD"/>
          </w:tcPr>
          <w:p w:rsidR="00090489" w:rsidRDefault="00C116AE">
            <w:r>
              <w:rPr>
                <w:b/>
                <w:color w:val="000000"/>
                <w:sz w:val="20"/>
              </w:rPr>
              <w:t>Contracts and Services</w:t>
            </w:r>
          </w:p>
        </w:tc>
        <w:tc>
          <w:tcPr>
            <w:tcW w:w="1440" w:type="dxa"/>
            <w:shd w:val="clear" w:color="auto" w:fill="DDDDDD"/>
          </w:tcPr>
          <w:p w:rsidR="00090489" w:rsidRDefault="00090489"/>
        </w:tc>
        <w:tc>
          <w:tcPr>
            <w:tcW w:w="5472" w:type="dxa"/>
            <w:shd w:val="clear" w:color="auto" w:fill="DDDDDD"/>
          </w:tcPr>
          <w:p w:rsidR="00090489" w:rsidRDefault="00090489"/>
        </w:tc>
        <w:tc>
          <w:tcPr>
            <w:tcW w:w="4032" w:type="dxa"/>
            <w:shd w:val="clear" w:color="auto" w:fill="DDDDDD"/>
          </w:tcPr>
          <w:p w:rsidR="00090489" w:rsidRDefault="00090489"/>
        </w:tc>
        <w:tc>
          <w:tcPr>
            <w:tcW w:w="360" w:type="dxa"/>
            <w:shd w:val="clear" w:color="auto" w:fill="DDDDDD"/>
          </w:tcPr>
          <w:p w:rsidR="00090489" w:rsidRDefault="00090489"/>
        </w:tc>
        <w:tc>
          <w:tcPr>
            <w:tcW w:w="360" w:type="dxa"/>
            <w:shd w:val="clear" w:color="auto" w:fill="DDDDDD"/>
          </w:tcPr>
          <w:p w:rsidR="00090489" w:rsidRDefault="00090489">
            <w:pPr>
              <w:jc w:val="right"/>
            </w:pPr>
          </w:p>
        </w:tc>
        <w:tc>
          <w:tcPr>
            <w:tcW w:w="360" w:type="dxa"/>
            <w:shd w:val="clear" w:color="auto" w:fill="DDDDDD"/>
          </w:tcPr>
          <w:p w:rsidR="00090489" w:rsidRDefault="00090489">
            <w:pPr>
              <w:jc w:val="right"/>
            </w:pPr>
          </w:p>
        </w:tc>
        <w:tc>
          <w:tcPr>
            <w:tcW w:w="360" w:type="dxa"/>
            <w:shd w:val="clear" w:color="auto" w:fill="DDDDDD"/>
          </w:tcPr>
          <w:p w:rsidR="00090489" w:rsidRDefault="00090489"/>
        </w:tc>
        <w:tc>
          <w:tcPr>
            <w:tcW w:w="1152" w:type="dxa"/>
            <w:shd w:val="clear" w:color="auto" w:fill="DDDDDD"/>
          </w:tcPr>
          <w:p w:rsidR="00090489" w:rsidRDefault="00090489">
            <w:pPr>
              <w:jc w:val="right"/>
            </w:pPr>
          </w:p>
        </w:tc>
      </w:tr>
      <w:tr w:rsidR="00090489">
        <w:tc>
          <w:tcPr>
            <w:tcW w:w="864" w:type="dxa"/>
          </w:tcPr>
          <w:p w:rsidR="00090489" w:rsidRDefault="00C116AE">
            <w:r>
              <w:rPr>
                <w:sz w:val="20"/>
              </w:rPr>
              <w:t>TBD</w:t>
            </w:r>
          </w:p>
        </w:tc>
        <w:tc>
          <w:tcPr>
            <w:tcW w:w="1440" w:type="dxa"/>
          </w:tcPr>
          <w:p w:rsidR="00090489" w:rsidRDefault="00C116AE">
            <w:r>
              <w:rPr>
                <w:sz w:val="20"/>
              </w:rPr>
              <w:t>Professional or Technical Service Contract</w:t>
            </w:r>
          </w:p>
        </w:tc>
        <w:tc>
          <w:tcPr>
            <w:tcW w:w="5472" w:type="dxa"/>
          </w:tcPr>
          <w:p w:rsidR="00090489" w:rsidRDefault="00C116AE">
            <w:r>
              <w:rPr>
                <w:sz w:val="20"/>
              </w:rPr>
              <w:t xml:space="preserve">Genetic analysis of </w:t>
            </w:r>
            <w:r>
              <w:rPr>
                <w:sz w:val="20"/>
              </w:rPr>
              <w:t>carnivore scats to confirm species identity. 800 samples at $25/sample</w:t>
            </w:r>
          </w:p>
        </w:tc>
        <w:tc>
          <w:tcPr>
            <w:tcW w:w="4032" w:type="dxa"/>
          </w:tcPr>
          <w:p w:rsidR="00090489" w:rsidRDefault="00090489"/>
        </w:tc>
        <w:tc>
          <w:tcPr>
            <w:tcW w:w="360" w:type="dxa"/>
          </w:tcPr>
          <w:p w:rsidR="00090489" w:rsidRDefault="00090489"/>
        </w:tc>
        <w:tc>
          <w:tcPr>
            <w:tcW w:w="360" w:type="dxa"/>
          </w:tcPr>
          <w:p w:rsidR="00090489" w:rsidRDefault="00090489">
            <w:pPr>
              <w:jc w:val="right"/>
            </w:pPr>
          </w:p>
        </w:tc>
        <w:tc>
          <w:tcPr>
            <w:tcW w:w="360" w:type="dxa"/>
          </w:tcPr>
          <w:p w:rsidR="00090489" w:rsidRDefault="00C116AE">
            <w:pPr>
              <w:jc w:val="right"/>
            </w:pPr>
            <w:r>
              <w:rPr>
                <w:sz w:val="20"/>
              </w:rPr>
              <w:t>0.26</w:t>
            </w:r>
          </w:p>
        </w:tc>
        <w:tc>
          <w:tcPr>
            <w:tcW w:w="360" w:type="dxa"/>
          </w:tcPr>
          <w:p w:rsidR="00090489" w:rsidRDefault="00090489"/>
        </w:tc>
        <w:tc>
          <w:tcPr>
            <w:tcW w:w="1152" w:type="dxa"/>
          </w:tcPr>
          <w:p w:rsidR="00090489" w:rsidRDefault="00C116AE">
            <w:pPr>
              <w:jc w:val="right"/>
            </w:pPr>
            <w:r>
              <w:rPr>
                <w:sz w:val="20"/>
              </w:rPr>
              <w:t>$20,000</w:t>
            </w:r>
          </w:p>
        </w:tc>
      </w:tr>
      <w:tr w:rsidR="00090489">
        <w:tc>
          <w:tcPr>
            <w:tcW w:w="864" w:type="dxa"/>
          </w:tcPr>
          <w:p w:rsidR="00090489" w:rsidRDefault="00C116AE">
            <w:r>
              <w:rPr>
                <w:sz w:val="20"/>
              </w:rPr>
              <w:t>TBD</w:t>
            </w:r>
          </w:p>
        </w:tc>
        <w:tc>
          <w:tcPr>
            <w:tcW w:w="1440" w:type="dxa"/>
          </w:tcPr>
          <w:p w:rsidR="00090489" w:rsidRDefault="00C116AE">
            <w:r>
              <w:rPr>
                <w:sz w:val="20"/>
              </w:rPr>
              <w:t>Professional or Technical Service Contract</w:t>
            </w:r>
          </w:p>
        </w:tc>
        <w:tc>
          <w:tcPr>
            <w:tcW w:w="5472" w:type="dxa"/>
          </w:tcPr>
          <w:p w:rsidR="00090489" w:rsidRDefault="00C116AE">
            <w:r>
              <w:rPr>
                <w:sz w:val="20"/>
              </w:rPr>
              <w:t>Scat detection dog company will use dogs to search for and collect carnivore scats in our study areas.</w:t>
            </w:r>
          </w:p>
        </w:tc>
        <w:tc>
          <w:tcPr>
            <w:tcW w:w="4032" w:type="dxa"/>
          </w:tcPr>
          <w:p w:rsidR="00090489" w:rsidRDefault="00090489"/>
        </w:tc>
        <w:tc>
          <w:tcPr>
            <w:tcW w:w="360" w:type="dxa"/>
          </w:tcPr>
          <w:p w:rsidR="00090489" w:rsidRDefault="00090489"/>
        </w:tc>
        <w:tc>
          <w:tcPr>
            <w:tcW w:w="360" w:type="dxa"/>
          </w:tcPr>
          <w:p w:rsidR="00090489" w:rsidRDefault="00090489">
            <w:pPr>
              <w:jc w:val="right"/>
            </w:pPr>
          </w:p>
        </w:tc>
        <w:tc>
          <w:tcPr>
            <w:tcW w:w="360" w:type="dxa"/>
          </w:tcPr>
          <w:p w:rsidR="00090489" w:rsidRDefault="00C116AE">
            <w:pPr>
              <w:jc w:val="right"/>
            </w:pPr>
            <w:r>
              <w:rPr>
                <w:sz w:val="20"/>
              </w:rPr>
              <w:t>0.14</w:t>
            </w:r>
          </w:p>
        </w:tc>
        <w:tc>
          <w:tcPr>
            <w:tcW w:w="360" w:type="dxa"/>
          </w:tcPr>
          <w:p w:rsidR="00090489" w:rsidRDefault="00090489"/>
        </w:tc>
        <w:tc>
          <w:tcPr>
            <w:tcW w:w="1152" w:type="dxa"/>
          </w:tcPr>
          <w:p w:rsidR="00090489" w:rsidRDefault="00C116AE">
            <w:pPr>
              <w:jc w:val="right"/>
            </w:pPr>
            <w:r>
              <w:rPr>
                <w:sz w:val="20"/>
              </w:rPr>
              <w:t>$20,000</w:t>
            </w:r>
          </w:p>
        </w:tc>
      </w:tr>
      <w:tr w:rsidR="00090489">
        <w:tc>
          <w:tcPr>
            <w:tcW w:w="864" w:type="dxa"/>
          </w:tcPr>
          <w:p w:rsidR="00090489" w:rsidRDefault="00C116AE">
            <w:r>
              <w:rPr>
                <w:sz w:val="20"/>
              </w:rPr>
              <w:t>TBD</w:t>
            </w:r>
          </w:p>
        </w:tc>
        <w:tc>
          <w:tcPr>
            <w:tcW w:w="1440" w:type="dxa"/>
          </w:tcPr>
          <w:p w:rsidR="00090489" w:rsidRDefault="00C116AE">
            <w:r>
              <w:rPr>
                <w:sz w:val="20"/>
              </w:rPr>
              <w:t>Professional or Technical Service Contract</w:t>
            </w:r>
          </w:p>
        </w:tc>
        <w:tc>
          <w:tcPr>
            <w:tcW w:w="5472" w:type="dxa"/>
          </w:tcPr>
          <w:p w:rsidR="00090489" w:rsidRDefault="00C116AE">
            <w:r>
              <w:rPr>
                <w:sz w:val="20"/>
              </w:rPr>
              <w:t>Genetic identification of fungal samples using Illumina next-generation sequencing.</w:t>
            </w:r>
          </w:p>
        </w:tc>
        <w:tc>
          <w:tcPr>
            <w:tcW w:w="4032" w:type="dxa"/>
          </w:tcPr>
          <w:p w:rsidR="00090489" w:rsidRDefault="00090489"/>
        </w:tc>
        <w:tc>
          <w:tcPr>
            <w:tcW w:w="360" w:type="dxa"/>
          </w:tcPr>
          <w:p w:rsidR="00090489" w:rsidRDefault="00090489"/>
        </w:tc>
        <w:tc>
          <w:tcPr>
            <w:tcW w:w="360" w:type="dxa"/>
          </w:tcPr>
          <w:p w:rsidR="00090489" w:rsidRDefault="00090489">
            <w:pPr>
              <w:jc w:val="right"/>
            </w:pPr>
          </w:p>
        </w:tc>
        <w:tc>
          <w:tcPr>
            <w:tcW w:w="360" w:type="dxa"/>
          </w:tcPr>
          <w:p w:rsidR="00090489" w:rsidRDefault="00C116AE">
            <w:pPr>
              <w:jc w:val="right"/>
            </w:pPr>
            <w:r>
              <w:rPr>
                <w:sz w:val="20"/>
              </w:rPr>
              <w:t>0.28</w:t>
            </w:r>
          </w:p>
        </w:tc>
        <w:tc>
          <w:tcPr>
            <w:tcW w:w="360" w:type="dxa"/>
          </w:tcPr>
          <w:p w:rsidR="00090489" w:rsidRDefault="00090489"/>
        </w:tc>
        <w:tc>
          <w:tcPr>
            <w:tcW w:w="1152" w:type="dxa"/>
          </w:tcPr>
          <w:p w:rsidR="00090489" w:rsidRDefault="00C116AE">
            <w:pPr>
              <w:jc w:val="right"/>
            </w:pPr>
            <w:r>
              <w:rPr>
                <w:sz w:val="20"/>
              </w:rPr>
              <w:t>$9,000</w:t>
            </w:r>
          </w:p>
        </w:tc>
      </w:tr>
      <w:tr w:rsidR="00090489">
        <w:tc>
          <w:tcPr>
            <w:tcW w:w="864" w:type="dxa"/>
            <w:shd w:val="clear" w:color="auto" w:fill="EEEEEE"/>
          </w:tcPr>
          <w:p w:rsidR="00090489" w:rsidRDefault="00090489"/>
        </w:tc>
        <w:tc>
          <w:tcPr>
            <w:tcW w:w="1440" w:type="dxa"/>
            <w:shd w:val="clear" w:color="auto" w:fill="EEEEEE"/>
          </w:tcPr>
          <w:p w:rsidR="00090489" w:rsidRDefault="00090489"/>
        </w:tc>
        <w:tc>
          <w:tcPr>
            <w:tcW w:w="5472" w:type="dxa"/>
            <w:shd w:val="clear" w:color="auto" w:fill="EEEEEE"/>
          </w:tcPr>
          <w:p w:rsidR="00090489" w:rsidRDefault="00090489"/>
        </w:tc>
        <w:tc>
          <w:tcPr>
            <w:tcW w:w="4032" w:type="dxa"/>
            <w:shd w:val="clear" w:color="auto" w:fill="EEEEEE"/>
          </w:tcPr>
          <w:p w:rsidR="00090489" w:rsidRDefault="00090489"/>
        </w:tc>
        <w:tc>
          <w:tcPr>
            <w:tcW w:w="360" w:type="dxa"/>
            <w:shd w:val="clear" w:color="auto" w:fill="EEEEEE"/>
          </w:tcPr>
          <w:p w:rsidR="00090489" w:rsidRDefault="00090489"/>
        </w:tc>
        <w:tc>
          <w:tcPr>
            <w:tcW w:w="360" w:type="dxa"/>
            <w:shd w:val="clear" w:color="auto" w:fill="EEEEEE"/>
          </w:tcPr>
          <w:p w:rsidR="00090489" w:rsidRDefault="00090489">
            <w:pPr>
              <w:jc w:val="right"/>
            </w:pPr>
          </w:p>
        </w:tc>
        <w:tc>
          <w:tcPr>
            <w:tcW w:w="360" w:type="dxa"/>
            <w:shd w:val="clear" w:color="auto" w:fill="EEEEEE"/>
          </w:tcPr>
          <w:p w:rsidR="00090489" w:rsidRDefault="00090489">
            <w:pPr>
              <w:jc w:val="right"/>
            </w:pPr>
          </w:p>
        </w:tc>
        <w:tc>
          <w:tcPr>
            <w:tcW w:w="360" w:type="dxa"/>
            <w:shd w:val="clear" w:color="auto" w:fill="EEEEEE"/>
          </w:tcPr>
          <w:p w:rsidR="00090489" w:rsidRDefault="00C116AE">
            <w:r>
              <w:rPr>
                <w:b/>
                <w:color w:val="000000"/>
                <w:sz w:val="20"/>
              </w:rPr>
              <w:t>Sub Total</w:t>
            </w:r>
          </w:p>
        </w:tc>
        <w:tc>
          <w:tcPr>
            <w:tcW w:w="1152" w:type="dxa"/>
            <w:shd w:val="clear" w:color="auto" w:fill="EEEEEE"/>
          </w:tcPr>
          <w:p w:rsidR="00090489" w:rsidRDefault="00C116AE">
            <w:pPr>
              <w:jc w:val="right"/>
            </w:pPr>
            <w:r>
              <w:rPr>
                <w:b/>
                <w:color w:val="000000"/>
                <w:sz w:val="20"/>
              </w:rPr>
              <w:t>$49,000</w:t>
            </w:r>
          </w:p>
        </w:tc>
      </w:tr>
      <w:tr w:rsidR="00090489">
        <w:tc>
          <w:tcPr>
            <w:tcW w:w="864" w:type="dxa"/>
            <w:shd w:val="clear" w:color="auto" w:fill="DDDDDD"/>
          </w:tcPr>
          <w:p w:rsidR="00090489" w:rsidRDefault="00C116AE">
            <w:r>
              <w:rPr>
                <w:b/>
                <w:color w:val="000000"/>
                <w:sz w:val="20"/>
              </w:rPr>
              <w:t>Equipment, Tools, and Supplies</w:t>
            </w:r>
          </w:p>
        </w:tc>
        <w:tc>
          <w:tcPr>
            <w:tcW w:w="1440" w:type="dxa"/>
            <w:shd w:val="clear" w:color="auto" w:fill="DDDDDD"/>
          </w:tcPr>
          <w:p w:rsidR="00090489" w:rsidRDefault="00090489"/>
        </w:tc>
        <w:tc>
          <w:tcPr>
            <w:tcW w:w="5472" w:type="dxa"/>
            <w:shd w:val="clear" w:color="auto" w:fill="DDDDDD"/>
          </w:tcPr>
          <w:p w:rsidR="00090489" w:rsidRDefault="00090489"/>
        </w:tc>
        <w:tc>
          <w:tcPr>
            <w:tcW w:w="4032" w:type="dxa"/>
            <w:shd w:val="clear" w:color="auto" w:fill="DDDDDD"/>
          </w:tcPr>
          <w:p w:rsidR="00090489" w:rsidRDefault="00090489"/>
        </w:tc>
        <w:tc>
          <w:tcPr>
            <w:tcW w:w="360" w:type="dxa"/>
            <w:shd w:val="clear" w:color="auto" w:fill="DDDDDD"/>
          </w:tcPr>
          <w:p w:rsidR="00090489" w:rsidRDefault="00090489"/>
        </w:tc>
        <w:tc>
          <w:tcPr>
            <w:tcW w:w="360" w:type="dxa"/>
            <w:shd w:val="clear" w:color="auto" w:fill="DDDDDD"/>
          </w:tcPr>
          <w:p w:rsidR="00090489" w:rsidRDefault="00090489">
            <w:pPr>
              <w:jc w:val="right"/>
            </w:pPr>
          </w:p>
        </w:tc>
        <w:tc>
          <w:tcPr>
            <w:tcW w:w="360" w:type="dxa"/>
            <w:shd w:val="clear" w:color="auto" w:fill="DDDDDD"/>
          </w:tcPr>
          <w:p w:rsidR="00090489" w:rsidRDefault="00090489">
            <w:pPr>
              <w:jc w:val="right"/>
            </w:pPr>
          </w:p>
        </w:tc>
        <w:tc>
          <w:tcPr>
            <w:tcW w:w="360" w:type="dxa"/>
            <w:shd w:val="clear" w:color="auto" w:fill="DDDDDD"/>
          </w:tcPr>
          <w:p w:rsidR="00090489" w:rsidRDefault="00090489"/>
        </w:tc>
        <w:tc>
          <w:tcPr>
            <w:tcW w:w="1152" w:type="dxa"/>
            <w:shd w:val="clear" w:color="auto" w:fill="DDDDDD"/>
          </w:tcPr>
          <w:p w:rsidR="00090489" w:rsidRDefault="00090489">
            <w:pPr>
              <w:jc w:val="right"/>
            </w:pPr>
          </w:p>
        </w:tc>
      </w:tr>
      <w:tr w:rsidR="00090489">
        <w:tc>
          <w:tcPr>
            <w:tcW w:w="864" w:type="dxa"/>
          </w:tcPr>
          <w:p w:rsidR="00090489" w:rsidRDefault="00090489"/>
        </w:tc>
        <w:tc>
          <w:tcPr>
            <w:tcW w:w="1440" w:type="dxa"/>
          </w:tcPr>
          <w:p w:rsidR="00090489" w:rsidRDefault="00C116AE">
            <w:r>
              <w:rPr>
                <w:sz w:val="20"/>
              </w:rPr>
              <w:t>Tools and Supplies</w:t>
            </w:r>
          </w:p>
        </w:tc>
        <w:tc>
          <w:tcPr>
            <w:tcW w:w="5472" w:type="dxa"/>
          </w:tcPr>
          <w:p w:rsidR="00090489" w:rsidRDefault="00C116AE">
            <w:r>
              <w:rPr>
                <w:sz w:val="20"/>
              </w:rPr>
              <w:t xml:space="preserve">Tools and supplies </w:t>
            </w:r>
            <w:r>
              <w:rPr>
                <w:sz w:val="20"/>
              </w:rPr>
              <w:t>for greenhouse and field experiments including soil, pots, trays, and seeds.</w:t>
            </w:r>
          </w:p>
        </w:tc>
        <w:tc>
          <w:tcPr>
            <w:tcW w:w="4032" w:type="dxa"/>
          </w:tcPr>
          <w:p w:rsidR="00090489" w:rsidRDefault="00C116AE">
            <w:r>
              <w:rPr>
                <w:sz w:val="20"/>
              </w:rPr>
              <w:t>Determine how wildlife-dispersed fungal spores effect seedling establishment, growth, and survival.</w:t>
            </w:r>
          </w:p>
        </w:tc>
        <w:tc>
          <w:tcPr>
            <w:tcW w:w="360" w:type="dxa"/>
          </w:tcPr>
          <w:p w:rsidR="00090489" w:rsidRDefault="00090489"/>
        </w:tc>
        <w:tc>
          <w:tcPr>
            <w:tcW w:w="360" w:type="dxa"/>
          </w:tcPr>
          <w:p w:rsidR="00090489" w:rsidRDefault="00090489">
            <w:pPr>
              <w:jc w:val="right"/>
            </w:pPr>
          </w:p>
        </w:tc>
        <w:tc>
          <w:tcPr>
            <w:tcW w:w="360" w:type="dxa"/>
          </w:tcPr>
          <w:p w:rsidR="00090489" w:rsidRDefault="00090489">
            <w:pPr>
              <w:jc w:val="right"/>
            </w:pPr>
          </w:p>
        </w:tc>
        <w:tc>
          <w:tcPr>
            <w:tcW w:w="360" w:type="dxa"/>
          </w:tcPr>
          <w:p w:rsidR="00090489" w:rsidRDefault="00090489"/>
        </w:tc>
        <w:tc>
          <w:tcPr>
            <w:tcW w:w="1152" w:type="dxa"/>
          </w:tcPr>
          <w:p w:rsidR="00090489" w:rsidRDefault="00C116AE">
            <w:pPr>
              <w:jc w:val="right"/>
            </w:pPr>
            <w:r>
              <w:rPr>
                <w:sz w:val="20"/>
              </w:rPr>
              <w:t>$500</w:t>
            </w:r>
          </w:p>
        </w:tc>
      </w:tr>
      <w:tr w:rsidR="00090489">
        <w:tc>
          <w:tcPr>
            <w:tcW w:w="864" w:type="dxa"/>
          </w:tcPr>
          <w:p w:rsidR="00090489" w:rsidRDefault="00090489"/>
        </w:tc>
        <w:tc>
          <w:tcPr>
            <w:tcW w:w="1440" w:type="dxa"/>
          </w:tcPr>
          <w:p w:rsidR="00090489" w:rsidRDefault="00C116AE">
            <w:r>
              <w:rPr>
                <w:sz w:val="20"/>
              </w:rPr>
              <w:t>Tools and Supplies</w:t>
            </w:r>
          </w:p>
        </w:tc>
        <w:tc>
          <w:tcPr>
            <w:tcW w:w="5472" w:type="dxa"/>
          </w:tcPr>
          <w:p w:rsidR="00090489" w:rsidRDefault="00C116AE">
            <w:r>
              <w:rPr>
                <w:sz w:val="20"/>
              </w:rPr>
              <w:t xml:space="preserve">Supplies and equipment for analyzing wildlife </w:t>
            </w:r>
            <w:r>
              <w:rPr>
                <w:sz w:val="20"/>
              </w:rPr>
              <w:t>scat samples.</w:t>
            </w:r>
          </w:p>
        </w:tc>
        <w:tc>
          <w:tcPr>
            <w:tcW w:w="4032" w:type="dxa"/>
          </w:tcPr>
          <w:p w:rsidR="00090489" w:rsidRDefault="00C116AE">
            <w:r>
              <w:rPr>
                <w:sz w:val="20"/>
              </w:rPr>
              <w:t>Supplies to identify fungal spores in scats of carnivores and small mammals. Supplies to process 900 samples (300 carnivore samples and 600 small mammal samples).</w:t>
            </w:r>
          </w:p>
        </w:tc>
        <w:tc>
          <w:tcPr>
            <w:tcW w:w="360" w:type="dxa"/>
          </w:tcPr>
          <w:p w:rsidR="00090489" w:rsidRDefault="00090489"/>
        </w:tc>
        <w:tc>
          <w:tcPr>
            <w:tcW w:w="360" w:type="dxa"/>
          </w:tcPr>
          <w:p w:rsidR="00090489" w:rsidRDefault="00090489">
            <w:pPr>
              <w:jc w:val="right"/>
            </w:pPr>
          </w:p>
        </w:tc>
        <w:tc>
          <w:tcPr>
            <w:tcW w:w="360" w:type="dxa"/>
          </w:tcPr>
          <w:p w:rsidR="00090489" w:rsidRDefault="00090489">
            <w:pPr>
              <w:jc w:val="right"/>
            </w:pPr>
          </w:p>
        </w:tc>
        <w:tc>
          <w:tcPr>
            <w:tcW w:w="360" w:type="dxa"/>
          </w:tcPr>
          <w:p w:rsidR="00090489" w:rsidRDefault="00090489"/>
        </w:tc>
        <w:tc>
          <w:tcPr>
            <w:tcW w:w="1152" w:type="dxa"/>
          </w:tcPr>
          <w:p w:rsidR="00090489" w:rsidRDefault="00C116AE">
            <w:pPr>
              <w:jc w:val="right"/>
            </w:pPr>
            <w:r>
              <w:rPr>
                <w:sz w:val="20"/>
              </w:rPr>
              <w:t>$4,000</w:t>
            </w:r>
          </w:p>
        </w:tc>
      </w:tr>
      <w:tr w:rsidR="00090489">
        <w:tc>
          <w:tcPr>
            <w:tcW w:w="864" w:type="dxa"/>
          </w:tcPr>
          <w:p w:rsidR="00090489" w:rsidRDefault="00090489"/>
        </w:tc>
        <w:tc>
          <w:tcPr>
            <w:tcW w:w="1440" w:type="dxa"/>
          </w:tcPr>
          <w:p w:rsidR="00090489" w:rsidRDefault="00C116AE">
            <w:r>
              <w:rPr>
                <w:sz w:val="20"/>
              </w:rPr>
              <w:t>Tools and Supplies</w:t>
            </w:r>
          </w:p>
        </w:tc>
        <w:tc>
          <w:tcPr>
            <w:tcW w:w="5472" w:type="dxa"/>
          </w:tcPr>
          <w:p w:rsidR="00090489" w:rsidRDefault="00C116AE">
            <w:r>
              <w:rPr>
                <w:sz w:val="20"/>
              </w:rPr>
              <w:t>Supplies for genetic analysis of fungal diversi</w:t>
            </w:r>
            <w:r>
              <w:rPr>
                <w:sz w:val="20"/>
              </w:rPr>
              <w:t>ty</w:t>
            </w:r>
          </w:p>
        </w:tc>
        <w:tc>
          <w:tcPr>
            <w:tcW w:w="4032" w:type="dxa"/>
          </w:tcPr>
          <w:p w:rsidR="00090489" w:rsidRDefault="00C116AE">
            <w:r>
              <w:rPr>
                <w:sz w:val="20"/>
              </w:rPr>
              <w:t>Supplies to extract DNA from fungal samples for a sub-set of all wildlife scats and fungal samples from the greenhouse experiment.</w:t>
            </w:r>
          </w:p>
        </w:tc>
        <w:tc>
          <w:tcPr>
            <w:tcW w:w="360" w:type="dxa"/>
          </w:tcPr>
          <w:p w:rsidR="00090489" w:rsidRDefault="00090489"/>
        </w:tc>
        <w:tc>
          <w:tcPr>
            <w:tcW w:w="360" w:type="dxa"/>
          </w:tcPr>
          <w:p w:rsidR="00090489" w:rsidRDefault="00090489">
            <w:pPr>
              <w:jc w:val="right"/>
            </w:pPr>
          </w:p>
        </w:tc>
        <w:tc>
          <w:tcPr>
            <w:tcW w:w="360" w:type="dxa"/>
          </w:tcPr>
          <w:p w:rsidR="00090489" w:rsidRDefault="00090489">
            <w:pPr>
              <w:jc w:val="right"/>
            </w:pPr>
          </w:p>
        </w:tc>
        <w:tc>
          <w:tcPr>
            <w:tcW w:w="360" w:type="dxa"/>
          </w:tcPr>
          <w:p w:rsidR="00090489" w:rsidRDefault="00090489"/>
        </w:tc>
        <w:tc>
          <w:tcPr>
            <w:tcW w:w="1152" w:type="dxa"/>
          </w:tcPr>
          <w:p w:rsidR="00090489" w:rsidRDefault="00C116AE">
            <w:pPr>
              <w:jc w:val="right"/>
            </w:pPr>
            <w:r>
              <w:rPr>
                <w:sz w:val="20"/>
              </w:rPr>
              <w:t>$3,500</w:t>
            </w:r>
          </w:p>
        </w:tc>
      </w:tr>
      <w:tr w:rsidR="00090489">
        <w:tc>
          <w:tcPr>
            <w:tcW w:w="864" w:type="dxa"/>
          </w:tcPr>
          <w:p w:rsidR="00090489" w:rsidRDefault="00090489"/>
        </w:tc>
        <w:tc>
          <w:tcPr>
            <w:tcW w:w="1440" w:type="dxa"/>
          </w:tcPr>
          <w:p w:rsidR="00090489" w:rsidRDefault="00C116AE">
            <w:r>
              <w:rPr>
                <w:sz w:val="20"/>
              </w:rPr>
              <w:t>Tools and Supplies</w:t>
            </w:r>
          </w:p>
        </w:tc>
        <w:tc>
          <w:tcPr>
            <w:tcW w:w="5472" w:type="dxa"/>
          </w:tcPr>
          <w:p w:rsidR="00090489" w:rsidRDefault="00C116AE">
            <w:r>
              <w:rPr>
                <w:sz w:val="20"/>
              </w:rPr>
              <w:t xml:space="preserve">Field supplies and equipment for wildlife scat sample collection (sample bags, desiccant, </w:t>
            </w:r>
            <w:r>
              <w:rPr>
                <w:sz w:val="20"/>
              </w:rPr>
              <w:t>trapping bait, gloves, batteries for GPS, etc.)</w:t>
            </w:r>
          </w:p>
        </w:tc>
        <w:tc>
          <w:tcPr>
            <w:tcW w:w="4032" w:type="dxa"/>
          </w:tcPr>
          <w:p w:rsidR="00090489" w:rsidRDefault="00C116AE">
            <w:r>
              <w:rPr>
                <w:sz w:val="20"/>
              </w:rPr>
              <w:t>Materials to conduct field surveys to collect wildlife scat samples and store samples for laboratory analysis.</w:t>
            </w:r>
          </w:p>
        </w:tc>
        <w:tc>
          <w:tcPr>
            <w:tcW w:w="360" w:type="dxa"/>
          </w:tcPr>
          <w:p w:rsidR="00090489" w:rsidRDefault="00090489"/>
        </w:tc>
        <w:tc>
          <w:tcPr>
            <w:tcW w:w="360" w:type="dxa"/>
          </w:tcPr>
          <w:p w:rsidR="00090489" w:rsidRDefault="00090489">
            <w:pPr>
              <w:jc w:val="right"/>
            </w:pPr>
          </w:p>
        </w:tc>
        <w:tc>
          <w:tcPr>
            <w:tcW w:w="360" w:type="dxa"/>
          </w:tcPr>
          <w:p w:rsidR="00090489" w:rsidRDefault="00090489">
            <w:pPr>
              <w:jc w:val="right"/>
            </w:pPr>
          </w:p>
        </w:tc>
        <w:tc>
          <w:tcPr>
            <w:tcW w:w="360" w:type="dxa"/>
          </w:tcPr>
          <w:p w:rsidR="00090489" w:rsidRDefault="00090489"/>
        </w:tc>
        <w:tc>
          <w:tcPr>
            <w:tcW w:w="1152" w:type="dxa"/>
          </w:tcPr>
          <w:p w:rsidR="00090489" w:rsidRDefault="00C116AE">
            <w:pPr>
              <w:jc w:val="right"/>
            </w:pPr>
            <w:r>
              <w:rPr>
                <w:sz w:val="20"/>
              </w:rPr>
              <w:t>$3,000</w:t>
            </w:r>
          </w:p>
        </w:tc>
      </w:tr>
      <w:tr w:rsidR="00090489">
        <w:tc>
          <w:tcPr>
            <w:tcW w:w="864" w:type="dxa"/>
            <w:shd w:val="clear" w:color="auto" w:fill="EEEEEE"/>
          </w:tcPr>
          <w:p w:rsidR="00090489" w:rsidRDefault="00090489"/>
        </w:tc>
        <w:tc>
          <w:tcPr>
            <w:tcW w:w="1440" w:type="dxa"/>
            <w:shd w:val="clear" w:color="auto" w:fill="EEEEEE"/>
          </w:tcPr>
          <w:p w:rsidR="00090489" w:rsidRDefault="00090489"/>
        </w:tc>
        <w:tc>
          <w:tcPr>
            <w:tcW w:w="5472" w:type="dxa"/>
            <w:shd w:val="clear" w:color="auto" w:fill="EEEEEE"/>
          </w:tcPr>
          <w:p w:rsidR="00090489" w:rsidRDefault="00090489"/>
        </w:tc>
        <w:tc>
          <w:tcPr>
            <w:tcW w:w="4032" w:type="dxa"/>
            <w:shd w:val="clear" w:color="auto" w:fill="EEEEEE"/>
          </w:tcPr>
          <w:p w:rsidR="00090489" w:rsidRDefault="00090489"/>
        </w:tc>
        <w:tc>
          <w:tcPr>
            <w:tcW w:w="360" w:type="dxa"/>
            <w:shd w:val="clear" w:color="auto" w:fill="EEEEEE"/>
          </w:tcPr>
          <w:p w:rsidR="00090489" w:rsidRDefault="00090489"/>
        </w:tc>
        <w:tc>
          <w:tcPr>
            <w:tcW w:w="360" w:type="dxa"/>
            <w:shd w:val="clear" w:color="auto" w:fill="EEEEEE"/>
          </w:tcPr>
          <w:p w:rsidR="00090489" w:rsidRDefault="00090489">
            <w:pPr>
              <w:jc w:val="right"/>
            </w:pPr>
          </w:p>
        </w:tc>
        <w:tc>
          <w:tcPr>
            <w:tcW w:w="360" w:type="dxa"/>
            <w:shd w:val="clear" w:color="auto" w:fill="EEEEEE"/>
          </w:tcPr>
          <w:p w:rsidR="00090489" w:rsidRDefault="00090489">
            <w:pPr>
              <w:jc w:val="right"/>
            </w:pPr>
          </w:p>
        </w:tc>
        <w:tc>
          <w:tcPr>
            <w:tcW w:w="360" w:type="dxa"/>
            <w:shd w:val="clear" w:color="auto" w:fill="EEEEEE"/>
          </w:tcPr>
          <w:p w:rsidR="00090489" w:rsidRDefault="00C116AE">
            <w:r>
              <w:rPr>
                <w:b/>
                <w:color w:val="000000"/>
                <w:sz w:val="20"/>
              </w:rPr>
              <w:t>Sub Total</w:t>
            </w:r>
          </w:p>
        </w:tc>
        <w:tc>
          <w:tcPr>
            <w:tcW w:w="1152" w:type="dxa"/>
            <w:shd w:val="clear" w:color="auto" w:fill="EEEEEE"/>
          </w:tcPr>
          <w:p w:rsidR="00090489" w:rsidRDefault="00C116AE">
            <w:pPr>
              <w:jc w:val="right"/>
            </w:pPr>
            <w:r>
              <w:rPr>
                <w:b/>
                <w:color w:val="000000"/>
                <w:sz w:val="20"/>
              </w:rPr>
              <w:t>$11,000</w:t>
            </w:r>
          </w:p>
        </w:tc>
      </w:tr>
      <w:tr w:rsidR="00090489">
        <w:tc>
          <w:tcPr>
            <w:tcW w:w="864" w:type="dxa"/>
            <w:shd w:val="clear" w:color="auto" w:fill="DDDDDD"/>
          </w:tcPr>
          <w:p w:rsidR="00090489" w:rsidRDefault="00C116AE">
            <w:r>
              <w:rPr>
                <w:b/>
                <w:color w:val="000000"/>
                <w:sz w:val="20"/>
              </w:rPr>
              <w:t>Capital Expenditures</w:t>
            </w:r>
          </w:p>
        </w:tc>
        <w:tc>
          <w:tcPr>
            <w:tcW w:w="1440" w:type="dxa"/>
            <w:shd w:val="clear" w:color="auto" w:fill="DDDDDD"/>
          </w:tcPr>
          <w:p w:rsidR="00090489" w:rsidRDefault="00090489"/>
        </w:tc>
        <w:tc>
          <w:tcPr>
            <w:tcW w:w="5472" w:type="dxa"/>
            <w:shd w:val="clear" w:color="auto" w:fill="DDDDDD"/>
          </w:tcPr>
          <w:p w:rsidR="00090489" w:rsidRDefault="00090489"/>
        </w:tc>
        <w:tc>
          <w:tcPr>
            <w:tcW w:w="4032" w:type="dxa"/>
            <w:shd w:val="clear" w:color="auto" w:fill="DDDDDD"/>
          </w:tcPr>
          <w:p w:rsidR="00090489" w:rsidRDefault="00090489"/>
        </w:tc>
        <w:tc>
          <w:tcPr>
            <w:tcW w:w="360" w:type="dxa"/>
            <w:shd w:val="clear" w:color="auto" w:fill="DDDDDD"/>
          </w:tcPr>
          <w:p w:rsidR="00090489" w:rsidRDefault="00090489"/>
        </w:tc>
        <w:tc>
          <w:tcPr>
            <w:tcW w:w="360" w:type="dxa"/>
            <w:shd w:val="clear" w:color="auto" w:fill="DDDDDD"/>
          </w:tcPr>
          <w:p w:rsidR="00090489" w:rsidRDefault="00090489">
            <w:pPr>
              <w:jc w:val="right"/>
            </w:pPr>
          </w:p>
        </w:tc>
        <w:tc>
          <w:tcPr>
            <w:tcW w:w="360" w:type="dxa"/>
            <w:shd w:val="clear" w:color="auto" w:fill="DDDDDD"/>
          </w:tcPr>
          <w:p w:rsidR="00090489" w:rsidRDefault="00090489">
            <w:pPr>
              <w:jc w:val="right"/>
            </w:pPr>
          </w:p>
        </w:tc>
        <w:tc>
          <w:tcPr>
            <w:tcW w:w="360" w:type="dxa"/>
            <w:shd w:val="clear" w:color="auto" w:fill="DDDDDD"/>
          </w:tcPr>
          <w:p w:rsidR="00090489" w:rsidRDefault="00090489"/>
        </w:tc>
        <w:tc>
          <w:tcPr>
            <w:tcW w:w="1152" w:type="dxa"/>
            <w:shd w:val="clear" w:color="auto" w:fill="DDDDDD"/>
          </w:tcPr>
          <w:p w:rsidR="00090489" w:rsidRDefault="00090489">
            <w:pPr>
              <w:jc w:val="right"/>
            </w:pPr>
          </w:p>
        </w:tc>
      </w:tr>
      <w:tr w:rsidR="00090489">
        <w:tc>
          <w:tcPr>
            <w:tcW w:w="864" w:type="dxa"/>
            <w:shd w:val="clear" w:color="auto" w:fill="EEEEEE"/>
          </w:tcPr>
          <w:p w:rsidR="00090489" w:rsidRDefault="00090489"/>
        </w:tc>
        <w:tc>
          <w:tcPr>
            <w:tcW w:w="1440" w:type="dxa"/>
            <w:shd w:val="clear" w:color="auto" w:fill="EEEEEE"/>
          </w:tcPr>
          <w:p w:rsidR="00090489" w:rsidRDefault="00090489"/>
        </w:tc>
        <w:tc>
          <w:tcPr>
            <w:tcW w:w="5472" w:type="dxa"/>
            <w:shd w:val="clear" w:color="auto" w:fill="EEEEEE"/>
          </w:tcPr>
          <w:p w:rsidR="00090489" w:rsidRDefault="00090489"/>
        </w:tc>
        <w:tc>
          <w:tcPr>
            <w:tcW w:w="4032" w:type="dxa"/>
            <w:shd w:val="clear" w:color="auto" w:fill="EEEEEE"/>
          </w:tcPr>
          <w:p w:rsidR="00090489" w:rsidRDefault="00090489"/>
        </w:tc>
        <w:tc>
          <w:tcPr>
            <w:tcW w:w="360" w:type="dxa"/>
            <w:shd w:val="clear" w:color="auto" w:fill="EEEEEE"/>
          </w:tcPr>
          <w:p w:rsidR="00090489" w:rsidRDefault="00090489"/>
        </w:tc>
        <w:tc>
          <w:tcPr>
            <w:tcW w:w="360" w:type="dxa"/>
            <w:shd w:val="clear" w:color="auto" w:fill="EEEEEE"/>
          </w:tcPr>
          <w:p w:rsidR="00090489" w:rsidRDefault="00090489">
            <w:pPr>
              <w:jc w:val="right"/>
            </w:pPr>
          </w:p>
        </w:tc>
        <w:tc>
          <w:tcPr>
            <w:tcW w:w="360" w:type="dxa"/>
            <w:shd w:val="clear" w:color="auto" w:fill="EEEEEE"/>
          </w:tcPr>
          <w:p w:rsidR="00090489" w:rsidRDefault="00090489">
            <w:pPr>
              <w:jc w:val="right"/>
            </w:pPr>
          </w:p>
        </w:tc>
        <w:tc>
          <w:tcPr>
            <w:tcW w:w="360" w:type="dxa"/>
            <w:shd w:val="clear" w:color="auto" w:fill="EEEEEE"/>
          </w:tcPr>
          <w:p w:rsidR="00090489" w:rsidRDefault="00C116AE">
            <w:r>
              <w:rPr>
                <w:b/>
                <w:color w:val="000000"/>
                <w:sz w:val="20"/>
              </w:rPr>
              <w:t>Sub Total</w:t>
            </w:r>
          </w:p>
        </w:tc>
        <w:tc>
          <w:tcPr>
            <w:tcW w:w="1152" w:type="dxa"/>
            <w:shd w:val="clear" w:color="auto" w:fill="EEEEEE"/>
          </w:tcPr>
          <w:p w:rsidR="00090489" w:rsidRDefault="00C116AE">
            <w:pPr>
              <w:jc w:val="right"/>
            </w:pPr>
            <w:r>
              <w:rPr>
                <w:b/>
                <w:color w:val="000000"/>
                <w:sz w:val="20"/>
              </w:rPr>
              <w:t>-</w:t>
            </w:r>
          </w:p>
        </w:tc>
      </w:tr>
      <w:tr w:rsidR="00090489">
        <w:tc>
          <w:tcPr>
            <w:tcW w:w="864" w:type="dxa"/>
            <w:shd w:val="clear" w:color="auto" w:fill="DDDDDD"/>
          </w:tcPr>
          <w:p w:rsidR="00090489" w:rsidRDefault="00C116AE">
            <w:r>
              <w:rPr>
                <w:b/>
                <w:color w:val="000000"/>
                <w:sz w:val="20"/>
              </w:rPr>
              <w:t>Acquisitions and Stewardship</w:t>
            </w:r>
          </w:p>
        </w:tc>
        <w:tc>
          <w:tcPr>
            <w:tcW w:w="1440" w:type="dxa"/>
            <w:shd w:val="clear" w:color="auto" w:fill="DDDDDD"/>
          </w:tcPr>
          <w:p w:rsidR="00090489" w:rsidRDefault="00090489"/>
        </w:tc>
        <w:tc>
          <w:tcPr>
            <w:tcW w:w="5472" w:type="dxa"/>
            <w:shd w:val="clear" w:color="auto" w:fill="DDDDDD"/>
          </w:tcPr>
          <w:p w:rsidR="00090489" w:rsidRDefault="00090489"/>
        </w:tc>
        <w:tc>
          <w:tcPr>
            <w:tcW w:w="4032" w:type="dxa"/>
            <w:shd w:val="clear" w:color="auto" w:fill="DDDDDD"/>
          </w:tcPr>
          <w:p w:rsidR="00090489" w:rsidRDefault="00090489"/>
        </w:tc>
        <w:tc>
          <w:tcPr>
            <w:tcW w:w="360" w:type="dxa"/>
            <w:shd w:val="clear" w:color="auto" w:fill="DDDDDD"/>
          </w:tcPr>
          <w:p w:rsidR="00090489" w:rsidRDefault="00090489"/>
        </w:tc>
        <w:tc>
          <w:tcPr>
            <w:tcW w:w="360" w:type="dxa"/>
            <w:shd w:val="clear" w:color="auto" w:fill="DDDDDD"/>
          </w:tcPr>
          <w:p w:rsidR="00090489" w:rsidRDefault="00090489">
            <w:pPr>
              <w:jc w:val="right"/>
            </w:pPr>
          </w:p>
        </w:tc>
        <w:tc>
          <w:tcPr>
            <w:tcW w:w="360" w:type="dxa"/>
            <w:shd w:val="clear" w:color="auto" w:fill="DDDDDD"/>
          </w:tcPr>
          <w:p w:rsidR="00090489" w:rsidRDefault="00090489">
            <w:pPr>
              <w:jc w:val="right"/>
            </w:pPr>
          </w:p>
        </w:tc>
        <w:tc>
          <w:tcPr>
            <w:tcW w:w="360" w:type="dxa"/>
            <w:shd w:val="clear" w:color="auto" w:fill="DDDDDD"/>
          </w:tcPr>
          <w:p w:rsidR="00090489" w:rsidRDefault="00090489"/>
        </w:tc>
        <w:tc>
          <w:tcPr>
            <w:tcW w:w="1152" w:type="dxa"/>
            <w:shd w:val="clear" w:color="auto" w:fill="DDDDDD"/>
          </w:tcPr>
          <w:p w:rsidR="00090489" w:rsidRDefault="00090489">
            <w:pPr>
              <w:jc w:val="right"/>
            </w:pPr>
          </w:p>
        </w:tc>
      </w:tr>
      <w:tr w:rsidR="00090489">
        <w:tc>
          <w:tcPr>
            <w:tcW w:w="864" w:type="dxa"/>
            <w:shd w:val="clear" w:color="auto" w:fill="EEEEEE"/>
          </w:tcPr>
          <w:p w:rsidR="00090489" w:rsidRDefault="00090489"/>
        </w:tc>
        <w:tc>
          <w:tcPr>
            <w:tcW w:w="1440" w:type="dxa"/>
            <w:shd w:val="clear" w:color="auto" w:fill="EEEEEE"/>
          </w:tcPr>
          <w:p w:rsidR="00090489" w:rsidRDefault="00090489"/>
        </w:tc>
        <w:tc>
          <w:tcPr>
            <w:tcW w:w="5472" w:type="dxa"/>
            <w:shd w:val="clear" w:color="auto" w:fill="EEEEEE"/>
          </w:tcPr>
          <w:p w:rsidR="00090489" w:rsidRDefault="00090489"/>
        </w:tc>
        <w:tc>
          <w:tcPr>
            <w:tcW w:w="4032" w:type="dxa"/>
            <w:shd w:val="clear" w:color="auto" w:fill="EEEEEE"/>
          </w:tcPr>
          <w:p w:rsidR="00090489" w:rsidRDefault="00090489"/>
        </w:tc>
        <w:tc>
          <w:tcPr>
            <w:tcW w:w="360" w:type="dxa"/>
            <w:shd w:val="clear" w:color="auto" w:fill="EEEEEE"/>
          </w:tcPr>
          <w:p w:rsidR="00090489" w:rsidRDefault="00090489"/>
        </w:tc>
        <w:tc>
          <w:tcPr>
            <w:tcW w:w="360" w:type="dxa"/>
            <w:shd w:val="clear" w:color="auto" w:fill="EEEEEE"/>
          </w:tcPr>
          <w:p w:rsidR="00090489" w:rsidRDefault="00090489">
            <w:pPr>
              <w:jc w:val="right"/>
            </w:pPr>
          </w:p>
        </w:tc>
        <w:tc>
          <w:tcPr>
            <w:tcW w:w="360" w:type="dxa"/>
            <w:shd w:val="clear" w:color="auto" w:fill="EEEEEE"/>
          </w:tcPr>
          <w:p w:rsidR="00090489" w:rsidRDefault="00090489">
            <w:pPr>
              <w:jc w:val="right"/>
            </w:pPr>
          </w:p>
        </w:tc>
        <w:tc>
          <w:tcPr>
            <w:tcW w:w="360" w:type="dxa"/>
            <w:shd w:val="clear" w:color="auto" w:fill="EEEEEE"/>
          </w:tcPr>
          <w:p w:rsidR="00090489" w:rsidRDefault="00C116AE">
            <w:r>
              <w:rPr>
                <w:b/>
                <w:color w:val="000000"/>
                <w:sz w:val="20"/>
              </w:rPr>
              <w:t>Sub Total</w:t>
            </w:r>
          </w:p>
        </w:tc>
        <w:tc>
          <w:tcPr>
            <w:tcW w:w="1152" w:type="dxa"/>
            <w:shd w:val="clear" w:color="auto" w:fill="EEEEEE"/>
          </w:tcPr>
          <w:p w:rsidR="00090489" w:rsidRDefault="00C116AE">
            <w:pPr>
              <w:jc w:val="right"/>
            </w:pPr>
            <w:r>
              <w:rPr>
                <w:b/>
                <w:color w:val="000000"/>
                <w:sz w:val="20"/>
              </w:rPr>
              <w:t>-</w:t>
            </w:r>
          </w:p>
        </w:tc>
      </w:tr>
      <w:tr w:rsidR="00090489">
        <w:tc>
          <w:tcPr>
            <w:tcW w:w="864" w:type="dxa"/>
            <w:shd w:val="clear" w:color="auto" w:fill="DDDDDD"/>
          </w:tcPr>
          <w:p w:rsidR="00090489" w:rsidRDefault="00C116AE">
            <w:r>
              <w:rPr>
                <w:b/>
                <w:color w:val="000000"/>
                <w:sz w:val="20"/>
              </w:rPr>
              <w:t>Travel In Minnesota</w:t>
            </w:r>
          </w:p>
        </w:tc>
        <w:tc>
          <w:tcPr>
            <w:tcW w:w="1440" w:type="dxa"/>
            <w:shd w:val="clear" w:color="auto" w:fill="DDDDDD"/>
          </w:tcPr>
          <w:p w:rsidR="00090489" w:rsidRDefault="00090489"/>
        </w:tc>
        <w:tc>
          <w:tcPr>
            <w:tcW w:w="5472" w:type="dxa"/>
            <w:shd w:val="clear" w:color="auto" w:fill="DDDDDD"/>
          </w:tcPr>
          <w:p w:rsidR="00090489" w:rsidRDefault="00090489"/>
        </w:tc>
        <w:tc>
          <w:tcPr>
            <w:tcW w:w="4032" w:type="dxa"/>
            <w:shd w:val="clear" w:color="auto" w:fill="DDDDDD"/>
          </w:tcPr>
          <w:p w:rsidR="00090489" w:rsidRDefault="00090489"/>
        </w:tc>
        <w:tc>
          <w:tcPr>
            <w:tcW w:w="360" w:type="dxa"/>
            <w:shd w:val="clear" w:color="auto" w:fill="DDDDDD"/>
          </w:tcPr>
          <w:p w:rsidR="00090489" w:rsidRDefault="00090489"/>
        </w:tc>
        <w:tc>
          <w:tcPr>
            <w:tcW w:w="360" w:type="dxa"/>
            <w:shd w:val="clear" w:color="auto" w:fill="DDDDDD"/>
          </w:tcPr>
          <w:p w:rsidR="00090489" w:rsidRDefault="00090489">
            <w:pPr>
              <w:jc w:val="right"/>
            </w:pPr>
          </w:p>
        </w:tc>
        <w:tc>
          <w:tcPr>
            <w:tcW w:w="360" w:type="dxa"/>
            <w:shd w:val="clear" w:color="auto" w:fill="DDDDDD"/>
          </w:tcPr>
          <w:p w:rsidR="00090489" w:rsidRDefault="00090489">
            <w:pPr>
              <w:jc w:val="right"/>
            </w:pPr>
          </w:p>
        </w:tc>
        <w:tc>
          <w:tcPr>
            <w:tcW w:w="360" w:type="dxa"/>
            <w:shd w:val="clear" w:color="auto" w:fill="DDDDDD"/>
          </w:tcPr>
          <w:p w:rsidR="00090489" w:rsidRDefault="00090489"/>
        </w:tc>
        <w:tc>
          <w:tcPr>
            <w:tcW w:w="1152" w:type="dxa"/>
            <w:shd w:val="clear" w:color="auto" w:fill="DDDDDD"/>
          </w:tcPr>
          <w:p w:rsidR="00090489" w:rsidRDefault="00090489">
            <w:pPr>
              <w:jc w:val="right"/>
            </w:pPr>
          </w:p>
        </w:tc>
      </w:tr>
      <w:tr w:rsidR="00090489">
        <w:tc>
          <w:tcPr>
            <w:tcW w:w="864" w:type="dxa"/>
          </w:tcPr>
          <w:p w:rsidR="00090489" w:rsidRDefault="00090489"/>
        </w:tc>
        <w:tc>
          <w:tcPr>
            <w:tcW w:w="1440" w:type="dxa"/>
          </w:tcPr>
          <w:p w:rsidR="00090489" w:rsidRDefault="00C116AE">
            <w:r>
              <w:rPr>
                <w:sz w:val="20"/>
              </w:rPr>
              <w:t>Miles/ Meals/ Lodging</w:t>
            </w:r>
          </w:p>
        </w:tc>
        <w:tc>
          <w:tcPr>
            <w:tcW w:w="5472" w:type="dxa"/>
          </w:tcPr>
          <w:p w:rsidR="00090489" w:rsidRDefault="00C116AE">
            <w:r>
              <w:rPr>
                <w:sz w:val="20"/>
              </w:rPr>
              <w:t xml:space="preserve">Travel for fieldwork including mileage (75%) and lodging (25%) for technician, PI, postdoc, and undergraduate field assistant. Mileage will be </w:t>
            </w:r>
            <w:r>
              <w:rPr>
                <w:sz w:val="20"/>
              </w:rPr>
              <w:t>reimbursed at $0.575/mile. Lodging is estimated between $80 and $90 per night, less if camping is possible.</w:t>
            </w:r>
          </w:p>
        </w:tc>
        <w:tc>
          <w:tcPr>
            <w:tcW w:w="4032" w:type="dxa"/>
          </w:tcPr>
          <w:p w:rsidR="00090489" w:rsidRDefault="00C116AE">
            <w:r>
              <w:rPr>
                <w:sz w:val="20"/>
              </w:rPr>
              <w:t>Field work to collect carnivore scats and survey prey populations</w:t>
            </w:r>
          </w:p>
        </w:tc>
        <w:tc>
          <w:tcPr>
            <w:tcW w:w="360" w:type="dxa"/>
          </w:tcPr>
          <w:p w:rsidR="00090489" w:rsidRDefault="00090489"/>
        </w:tc>
        <w:tc>
          <w:tcPr>
            <w:tcW w:w="360" w:type="dxa"/>
          </w:tcPr>
          <w:p w:rsidR="00090489" w:rsidRDefault="00090489">
            <w:pPr>
              <w:jc w:val="right"/>
            </w:pPr>
          </w:p>
        </w:tc>
        <w:tc>
          <w:tcPr>
            <w:tcW w:w="360" w:type="dxa"/>
          </w:tcPr>
          <w:p w:rsidR="00090489" w:rsidRDefault="00090489">
            <w:pPr>
              <w:jc w:val="right"/>
            </w:pPr>
          </w:p>
        </w:tc>
        <w:tc>
          <w:tcPr>
            <w:tcW w:w="360" w:type="dxa"/>
          </w:tcPr>
          <w:p w:rsidR="00090489" w:rsidRDefault="00090489"/>
        </w:tc>
        <w:tc>
          <w:tcPr>
            <w:tcW w:w="1152" w:type="dxa"/>
          </w:tcPr>
          <w:p w:rsidR="00090489" w:rsidRDefault="00C116AE">
            <w:pPr>
              <w:jc w:val="right"/>
            </w:pPr>
            <w:r>
              <w:rPr>
                <w:sz w:val="20"/>
              </w:rPr>
              <w:t>$11,800</w:t>
            </w:r>
          </w:p>
        </w:tc>
      </w:tr>
      <w:tr w:rsidR="00090489">
        <w:tc>
          <w:tcPr>
            <w:tcW w:w="864" w:type="dxa"/>
            <w:shd w:val="clear" w:color="auto" w:fill="EEEEEE"/>
          </w:tcPr>
          <w:p w:rsidR="00090489" w:rsidRDefault="00090489"/>
        </w:tc>
        <w:tc>
          <w:tcPr>
            <w:tcW w:w="1440" w:type="dxa"/>
            <w:shd w:val="clear" w:color="auto" w:fill="EEEEEE"/>
          </w:tcPr>
          <w:p w:rsidR="00090489" w:rsidRDefault="00090489"/>
        </w:tc>
        <w:tc>
          <w:tcPr>
            <w:tcW w:w="5472" w:type="dxa"/>
            <w:shd w:val="clear" w:color="auto" w:fill="EEEEEE"/>
          </w:tcPr>
          <w:p w:rsidR="00090489" w:rsidRDefault="00090489"/>
        </w:tc>
        <w:tc>
          <w:tcPr>
            <w:tcW w:w="4032" w:type="dxa"/>
            <w:shd w:val="clear" w:color="auto" w:fill="EEEEEE"/>
          </w:tcPr>
          <w:p w:rsidR="00090489" w:rsidRDefault="00090489"/>
        </w:tc>
        <w:tc>
          <w:tcPr>
            <w:tcW w:w="360" w:type="dxa"/>
            <w:shd w:val="clear" w:color="auto" w:fill="EEEEEE"/>
          </w:tcPr>
          <w:p w:rsidR="00090489" w:rsidRDefault="00090489"/>
        </w:tc>
        <w:tc>
          <w:tcPr>
            <w:tcW w:w="360" w:type="dxa"/>
            <w:shd w:val="clear" w:color="auto" w:fill="EEEEEE"/>
          </w:tcPr>
          <w:p w:rsidR="00090489" w:rsidRDefault="00090489">
            <w:pPr>
              <w:jc w:val="right"/>
            </w:pPr>
          </w:p>
        </w:tc>
        <w:tc>
          <w:tcPr>
            <w:tcW w:w="360" w:type="dxa"/>
            <w:shd w:val="clear" w:color="auto" w:fill="EEEEEE"/>
          </w:tcPr>
          <w:p w:rsidR="00090489" w:rsidRDefault="00090489">
            <w:pPr>
              <w:jc w:val="right"/>
            </w:pPr>
          </w:p>
        </w:tc>
        <w:tc>
          <w:tcPr>
            <w:tcW w:w="360" w:type="dxa"/>
            <w:shd w:val="clear" w:color="auto" w:fill="EEEEEE"/>
          </w:tcPr>
          <w:p w:rsidR="00090489" w:rsidRDefault="00C116AE">
            <w:r>
              <w:rPr>
                <w:b/>
                <w:color w:val="000000"/>
                <w:sz w:val="20"/>
              </w:rPr>
              <w:t>Sub Total</w:t>
            </w:r>
          </w:p>
        </w:tc>
        <w:tc>
          <w:tcPr>
            <w:tcW w:w="1152" w:type="dxa"/>
            <w:shd w:val="clear" w:color="auto" w:fill="EEEEEE"/>
          </w:tcPr>
          <w:p w:rsidR="00090489" w:rsidRDefault="00C116AE">
            <w:pPr>
              <w:jc w:val="right"/>
            </w:pPr>
            <w:r>
              <w:rPr>
                <w:b/>
                <w:color w:val="000000"/>
                <w:sz w:val="20"/>
              </w:rPr>
              <w:t>$11,800</w:t>
            </w:r>
          </w:p>
        </w:tc>
      </w:tr>
      <w:tr w:rsidR="00090489">
        <w:tc>
          <w:tcPr>
            <w:tcW w:w="864" w:type="dxa"/>
            <w:shd w:val="clear" w:color="auto" w:fill="DDDDDD"/>
          </w:tcPr>
          <w:p w:rsidR="00090489" w:rsidRDefault="00C116AE">
            <w:r>
              <w:rPr>
                <w:b/>
                <w:color w:val="000000"/>
                <w:sz w:val="20"/>
              </w:rPr>
              <w:t>Travel Outside Minnesota</w:t>
            </w:r>
          </w:p>
        </w:tc>
        <w:tc>
          <w:tcPr>
            <w:tcW w:w="1440" w:type="dxa"/>
            <w:shd w:val="clear" w:color="auto" w:fill="DDDDDD"/>
          </w:tcPr>
          <w:p w:rsidR="00090489" w:rsidRDefault="00090489"/>
        </w:tc>
        <w:tc>
          <w:tcPr>
            <w:tcW w:w="5472" w:type="dxa"/>
            <w:shd w:val="clear" w:color="auto" w:fill="DDDDDD"/>
          </w:tcPr>
          <w:p w:rsidR="00090489" w:rsidRDefault="00090489"/>
        </w:tc>
        <w:tc>
          <w:tcPr>
            <w:tcW w:w="4032" w:type="dxa"/>
            <w:shd w:val="clear" w:color="auto" w:fill="DDDDDD"/>
          </w:tcPr>
          <w:p w:rsidR="00090489" w:rsidRDefault="00090489"/>
        </w:tc>
        <w:tc>
          <w:tcPr>
            <w:tcW w:w="360" w:type="dxa"/>
            <w:shd w:val="clear" w:color="auto" w:fill="DDDDDD"/>
          </w:tcPr>
          <w:p w:rsidR="00090489" w:rsidRDefault="00090489"/>
        </w:tc>
        <w:tc>
          <w:tcPr>
            <w:tcW w:w="360" w:type="dxa"/>
            <w:shd w:val="clear" w:color="auto" w:fill="DDDDDD"/>
          </w:tcPr>
          <w:p w:rsidR="00090489" w:rsidRDefault="00090489">
            <w:pPr>
              <w:jc w:val="right"/>
            </w:pPr>
          </w:p>
        </w:tc>
        <w:tc>
          <w:tcPr>
            <w:tcW w:w="360" w:type="dxa"/>
            <w:shd w:val="clear" w:color="auto" w:fill="DDDDDD"/>
          </w:tcPr>
          <w:p w:rsidR="00090489" w:rsidRDefault="00090489">
            <w:pPr>
              <w:jc w:val="right"/>
            </w:pPr>
          </w:p>
        </w:tc>
        <w:tc>
          <w:tcPr>
            <w:tcW w:w="360" w:type="dxa"/>
            <w:shd w:val="clear" w:color="auto" w:fill="DDDDDD"/>
          </w:tcPr>
          <w:p w:rsidR="00090489" w:rsidRDefault="00090489"/>
        </w:tc>
        <w:tc>
          <w:tcPr>
            <w:tcW w:w="1152" w:type="dxa"/>
            <w:shd w:val="clear" w:color="auto" w:fill="DDDDDD"/>
          </w:tcPr>
          <w:p w:rsidR="00090489" w:rsidRDefault="00090489">
            <w:pPr>
              <w:jc w:val="right"/>
            </w:pPr>
          </w:p>
        </w:tc>
      </w:tr>
      <w:tr w:rsidR="00090489">
        <w:tc>
          <w:tcPr>
            <w:tcW w:w="864" w:type="dxa"/>
            <w:shd w:val="clear" w:color="auto" w:fill="EEEEEE"/>
          </w:tcPr>
          <w:p w:rsidR="00090489" w:rsidRDefault="00090489"/>
        </w:tc>
        <w:tc>
          <w:tcPr>
            <w:tcW w:w="1440" w:type="dxa"/>
            <w:shd w:val="clear" w:color="auto" w:fill="EEEEEE"/>
          </w:tcPr>
          <w:p w:rsidR="00090489" w:rsidRDefault="00090489"/>
        </w:tc>
        <w:tc>
          <w:tcPr>
            <w:tcW w:w="5472" w:type="dxa"/>
            <w:shd w:val="clear" w:color="auto" w:fill="EEEEEE"/>
          </w:tcPr>
          <w:p w:rsidR="00090489" w:rsidRDefault="00090489"/>
        </w:tc>
        <w:tc>
          <w:tcPr>
            <w:tcW w:w="4032" w:type="dxa"/>
            <w:shd w:val="clear" w:color="auto" w:fill="EEEEEE"/>
          </w:tcPr>
          <w:p w:rsidR="00090489" w:rsidRDefault="00090489"/>
        </w:tc>
        <w:tc>
          <w:tcPr>
            <w:tcW w:w="360" w:type="dxa"/>
            <w:shd w:val="clear" w:color="auto" w:fill="EEEEEE"/>
          </w:tcPr>
          <w:p w:rsidR="00090489" w:rsidRDefault="00090489"/>
        </w:tc>
        <w:tc>
          <w:tcPr>
            <w:tcW w:w="360" w:type="dxa"/>
            <w:shd w:val="clear" w:color="auto" w:fill="EEEEEE"/>
          </w:tcPr>
          <w:p w:rsidR="00090489" w:rsidRDefault="00090489">
            <w:pPr>
              <w:jc w:val="right"/>
            </w:pPr>
          </w:p>
        </w:tc>
        <w:tc>
          <w:tcPr>
            <w:tcW w:w="360" w:type="dxa"/>
            <w:shd w:val="clear" w:color="auto" w:fill="EEEEEE"/>
          </w:tcPr>
          <w:p w:rsidR="00090489" w:rsidRDefault="00090489">
            <w:pPr>
              <w:jc w:val="right"/>
            </w:pPr>
          </w:p>
        </w:tc>
        <w:tc>
          <w:tcPr>
            <w:tcW w:w="360" w:type="dxa"/>
            <w:shd w:val="clear" w:color="auto" w:fill="EEEEEE"/>
          </w:tcPr>
          <w:p w:rsidR="00090489" w:rsidRDefault="00C116AE">
            <w:r>
              <w:rPr>
                <w:b/>
                <w:color w:val="000000"/>
                <w:sz w:val="20"/>
              </w:rPr>
              <w:t>Sub Total</w:t>
            </w:r>
          </w:p>
        </w:tc>
        <w:tc>
          <w:tcPr>
            <w:tcW w:w="1152" w:type="dxa"/>
            <w:shd w:val="clear" w:color="auto" w:fill="EEEEEE"/>
          </w:tcPr>
          <w:p w:rsidR="00090489" w:rsidRDefault="00C116AE">
            <w:pPr>
              <w:jc w:val="right"/>
            </w:pPr>
            <w:r>
              <w:rPr>
                <w:b/>
                <w:color w:val="000000"/>
                <w:sz w:val="20"/>
              </w:rPr>
              <w:t>-</w:t>
            </w:r>
          </w:p>
        </w:tc>
      </w:tr>
      <w:tr w:rsidR="00090489">
        <w:tc>
          <w:tcPr>
            <w:tcW w:w="864" w:type="dxa"/>
            <w:shd w:val="clear" w:color="auto" w:fill="DDDDDD"/>
          </w:tcPr>
          <w:p w:rsidR="00090489" w:rsidRDefault="00C116AE">
            <w:r>
              <w:rPr>
                <w:b/>
                <w:color w:val="000000"/>
                <w:sz w:val="20"/>
              </w:rPr>
              <w:lastRenderedPageBreak/>
              <w:t>Printing and Publication</w:t>
            </w:r>
          </w:p>
        </w:tc>
        <w:tc>
          <w:tcPr>
            <w:tcW w:w="1440" w:type="dxa"/>
            <w:shd w:val="clear" w:color="auto" w:fill="DDDDDD"/>
          </w:tcPr>
          <w:p w:rsidR="00090489" w:rsidRDefault="00090489"/>
        </w:tc>
        <w:tc>
          <w:tcPr>
            <w:tcW w:w="5472" w:type="dxa"/>
            <w:shd w:val="clear" w:color="auto" w:fill="DDDDDD"/>
          </w:tcPr>
          <w:p w:rsidR="00090489" w:rsidRDefault="00090489"/>
        </w:tc>
        <w:tc>
          <w:tcPr>
            <w:tcW w:w="4032" w:type="dxa"/>
            <w:shd w:val="clear" w:color="auto" w:fill="DDDDDD"/>
          </w:tcPr>
          <w:p w:rsidR="00090489" w:rsidRDefault="00090489"/>
        </w:tc>
        <w:tc>
          <w:tcPr>
            <w:tcW w:w="360" w:type="dxa"/>
            <w:shd w:val="clear" w:color="auto" w:fill="DDDDDD"/>
          </w:tcPr>
          <w:p w:rsidR="00090489" w:rsidRDefault="00090489"/>
        </w:tc>
        <w:tc>
          <w:tcPr>
            <w:tcW w:w="360" w:type="dxa"/>
            <w:shd w:val="clear" w:color="auto" w:fill="DDDDDD"/>
          </w:tcPr>
          <w:p w:rsidR="00090489" w:rsidRDefault="00090489">
            <w:pPr>
              <w:jc w:val="right"/>
            </w:pPr>
          </w:p>
        </w:tc>
        <w:tc>
          <w:tcPr>
            <w:tcW w:w="360" w:type="dxa"/>
            <w:shd w:val="clear" w:color="auto" w:fill="DDDDDD"/>
          </w:tcPr>
          <w:p w:rsidR="00090489" w:rsidRDefault="00090489">
            <w:pPr>
              <w:jc w:val="right"/>
            </w:pPr>
          </w:p>
        </w:tc>
        <w:tc>
          <w:tcPr>
            <w:tcW w:w="360" w:type="dxa"/>
            <w:shd w:val="clear" w:color="auto" w:fill="DDDDDD"/>
          </w:tcPr>
          <w:p w:rsidR="00090489" w:rsidRDefault="00090489"/>
        </w:tc>
        <w:tc>
          <w:tcPr>
            <w:tcW w:w="1152" w:type="dxa"/>
            <w:shd w:val="clear" w:color="auto" w:fill="DDDDDD"/>
          </w:tcPr>
          <w:p w:rsidR="00090489" w:rsidRDefault="00090489">
            <w:pPr>
              <w:jc w:val="right"/>
            </w:pPr>
          </w:p>
        </w:tc>
      </w:tr>
      <w:tr w:rsidR="00090489">
        <w:tc>
          <w:tcPr>
            <w:tcW w:w="864" w:type="dxa"/>
            <w:shd w:val="clear" w:color="auto" w:fill="EEEEEE"/>
          </w:tcPr>
          <w:p w:rsidR="00090489" w:rsidRDefault="00090489"/>
        </w:tc>
        <w:tc>
          <w:tcPr>
            <w:tcW w:w="1440" w:type="dxa"/>
            <w:shd w:val="clear" w:color="auto" w:fill="EEEEEE"/>
          </w:tcPr>
          <w:p w:rsidR="00090489" w:rsidRDefault="00090489"/>
        </w:tc>
        <w:tc>
          <w:tcPr>
            <w:tcW w:w="5472" w:type="dxa"/>
            <w:shd w:val="clear" w:color="auto" w:fill="EEEEEE"/>
          </w:tcPr>
          <w:p w:rsidR="00090489" w:rsidRDefault="00090489"/>
        </w:tc>
        <w:tc>
          <w:tcPr>
            <w:tcW w:w="4032" w:type="dxa"/>
            <w:shd w:val="clear" w:color="auto" w:fill="EEEEEE"/>
          </w:tcPr>
          <w:p w:rsidR="00090489" w:rsidRDefault="00090489"/>
        </w:tc>
        <w:tc>
          <w:tcPr>
            <w:tcW w:w="360" w:type="dxa"/>
            <w:shd w:val="clear" w:color="auto" w:fill="EEEEEE"/>
          </w:tcPr>
          <w:p w:rsidR="00090489" w:rsidRDefault="00090489"/>
        </w:tc>
        <w:tc>
          <w:tcPr>
            <w:tcW w:w="360" w:type="dxa"/>
            <w:shd w:val="clear" w:color="auto" w:fill="EEEEEE"/>
          </w:tcPr>
          <w:p w:rsidR="00090489" w:rsidRDefault="00090489">
            <w:pPr>
              <w:jc w:val="right"/>
            </w:pPr>
          </w:p>
        </w:tc>
        <w:tc>
          <w:tcPr>
            <w:tcW w:w="360" w:type="dxa"/>
            <w:shd w:val="clear" w:color="auto" w:fill="EEEEEE"/>
          </w:tcPr>
          <w:p w:rsidR="00090489" w:rsidRDefault="00090489">
            <w:pPr>
              <w:jc w:val="right"/>
            </w:pPr>
          </w:p>
        </w:tc>
        <w:tc>
          <w:tcPr>
            <w:tcW w:w="360" w:type="dxa"/>
            <w:shd w:val="clear" w:color="auto" w:fill="EEEEEE"/>
          </w:tcPr>
          <w:p w:rsidR="00090489" w:rsidRDefault="00C116AE">
            <w:r>
              <w:rPr>
                <w:b/>
                <w:color w:val="000000"/>
                <w:sz w:val="20"/>
              </w:rPr>
              <w:t>Sub Total</w:t>
            </w:r>
          </w:p>
        </w:tc>
        <w:tc>
          <w:tcPr>
            <w:tcW w:w="1152" w:type="dxa"/>
            <w:shd w:val="clear" w:color="auto" w:fill="EEEEEE"/>
          </w:tcPr>
          <w:p w:rsidR="00090489" w:rsidRDefault="00C116AE">
            <w:pPr>
              <w:jc w:val="right"/>
            </w:pPr>
            <w:r>
              <w:rPr>
                <w:b/>
                <w:color w:val="000000"/>
                <w:sz w:val="20"/>
              </w:rPr>
              <w:t>-</w:t>
            </w:r>
          </w:p>
        </w:tc>
      </w:tr>
      <w:tr w:rsidR="00090489">
        <w:tc>
          <w:tcPr>
            <w:tcW w:w="864" w:type="dxa"/>
            <w:shd w:val="clear" w:color="auto" w:fill="DDDDDD"/>
          </w:tcPr>
          <w:p w:rsidR="00090489" w:rsidRDefault="00C116AE">
            <w:r>
              <w:rPr>
                <w:b/>
                <w:color w:val="000000"/>
                <w:sz w:val="20"/>
              </w:rPr>
              <w:t>Other Expenses</w:t>
            </w:r>
          </w:p>
        </w:tc>
        <w:tc>
          <w:tcPr>
            <w:tcW w:w="1440" w:type="dxa"/>
            <w:shd w:val="clear" w:color="auto" w:fill="DDDDDD"/>
          </w:tcPr>
          <w:p w:rsidR="00090489" w:rsidRDefault="00090489"/>
        </w:tc>
        <w:tc>
          <w:tcPr>
            <w:tcW w:w="5472" w:type="dxa"/>
            <w:shd w:val="clear" w:color="auto" w:fill="DDDDDD"/>
          </w:tcPr>
          <w:p w:rsidR="00090489" w:rsidRDefault="00090489"/>
        </w:tc>
        <w:tc>
          <w:tcPr>
            <w:tcW w:w="4032" w:type="dxa"/>
            <w:shd w:val="clear" w:color="auto" w:fill="DDDDDD"/>
          </w:tcPr>
          <w:p w:rsidR="00090489" w:rsidRDefault="00090489"/>
        </w:tc>
        <w:tc>
          <w:tcPr>
            <w:tcW w:w="360" w:type="dxa"/>
            <w:shd w:val="clear" w:color="auto" w:fill="DDDDDD"/>
          </w:tcPr>
          <w:p w:rsidR="00090489" w:rsidRDefault="00090489"/>
        </w:tc>
        <w:tc>
          <w:tcPr>
            <w:tcW w:w="360" w:type="dxa"/>
            <w:shd w:val="clear" w:color="auto" w:fill="DDDDDD"/>
          </w:tcPr>
          <w:p w:rsidR="00090489" w:rsidRDefault="00090489">
            <w:pPr>
              <w:jc w:val="right"/>
            </w:pPr>
          </w:p>
        </w:tc>
        <w:tc>
          <w:tcPr>
            <w:tcW w:w="360" w:type="dxa"/>
            <w:shd w:val="clear" w:color="auto" w:fill="DDDDDD"/>
          </w:tcPr>
          <w:p w:rsidR="00090489" w:rsidRDefault="00090489">
            <w:pPr>
              <w:jc w:val="right"/>
            </w:pPr>
          </w:p>
        </w:tc>
        <w:tc>
          <w:tcPr>
            <w:tcW w:w="360" w:type="dxa"/>
            <w:shd w:val="clear" w:color="auto" w:fill="DDDDDD"/>
          </w:tcPr>
          <w:p w:rsidR="00090489" w:rsidRDefault="00090489"/>
        </w:tc>
        <w:tc>
          <w:tcPr>
            <w:tcW w:w="1152" w:type="dxa"/>
            <w:shd w:val="clear" w:color="auto" w:fill="DDDDDD"/>
          </w:tcPr>
          <w:p w:rsidR="00090489" w:rsidRDefault="00090489">
            <w:pPr>
              <w:jc w:val="right"/>
            </w:pPr>
          </w:p>
        </w:tc>
      </w:tr>
      <w:tr w:rsidR="00090489">
        <w:tc>
          <w:tcPr>
            <w:tcW w:w="864" w:type="dxa"/>
          </w:tcPr>
          <w:p w:rsidR="00090489" w:rsidRDefault="00090489"/>
        </w:tc>
        <w:tc>
          <w:tcPr>
            <w:tcW w:w="1440" w:type="dxa"/>
          </w:tcPr>
          <w:p w:rsidR="00090489" w:rsidRDefault="00090489"/>
        </w:tc>
        <w:tc>
          <w:tcPr>
            <w:tcW w:w="5472" w:type="dxa"/>
          </w:tcPr>
          <w:p w:rsidR="00090489" w:rsidRDefault="00C116AE">
            <w:r>
              <w:rPr>
                <w:sz w:val="20"/>
              </w:rPr>
              <w:t>Shipping</w:t>
            </w:r>
          </w:p>
        </w:tc>
        <w:tc>
          <w:tcPr>
            <w:tcW w:w="4032" w:type="dxa"/>
          </w:tcPr>
          <w:p w:rsidR="00090489" w:rsidRDefault="00C116AE">
            <w:r>
              <w:rPr>
                <w:sz w:val="20"/>
              </w:rPr>
              <w:t>Shipping genetic samples to a service lab for testing.</w:t>
            </w:r>
          </w:p>
        </w:tc>
        <w:tc>
          <w:tcPr>
            <w:tcW w:w="360" w:type="dxa"/>
          </w:tcPr>
          <w:p w:rsidR="00090489" w:rsidRDefault="00090489"/>
        </w:tc>
        <w:tc>
          <w:tcPr>
            <w:tcW w:w="360" w:type="dxa"/>
          </w:tcPr>
          <w:p w:rsidR="00090489" w:rsidRDefault="00090489">
            <w:pPr>
              <w:jc w:val="right"/>
            </w:pPr>
          </w:p>
        </w:tc>
        <w:tc>
          <w:tcPr>
            <w:tcW w:w="360" w:type="dxa"/>
          </w:tcPr>
          <w:p w:rsidR="00090489" w:rsidRDefault="00090489">
            <w:pPr>
              <w:jc w:val="right"/>
            </w:pPr>
          </w:p>
        </w:tc>
        <w:tc>
          <w:tcPr>
            <w:tcW w:w="360" w:type="dxa"/>
          </w:tcPr>
          <w:p w:rsidR="00090489" w:rsidRDefault="00090489"/>
        </w:tc>
        <w:tc>
          <w:tcPr>
            <w:tcW w:w="1152" w:type="dxa"/>
          </w:tcPr>
          <w:p w:rsidR="00090489" w:rsidRDefault="00C116AE">
            <w:pPr>
              <w:jc w:val="right"/>
            </w:pPr>
            <w:r>
              <w:rPr>
                <w:sz w:val="20"/>
              </w:rPr>
              <w:t>$200</w:t>
            </w:r>
          </w:p>
        </w:tc>
      </w:tr>
      <w:tr w:rsidR="00090489">
        <w:tc>
          <w:tcPr>
            <w:tcW w:w="864" w:type="dxa"/>
            <w:shd w:val="clear" w:color="auto" w:fill="EEEEEE"/>
          </w:tcPr>
          <w:p w:rsidR="00090489" w:rsidRDefault="00090489"/>
        </w:tc>
        <w:tc>
          <w:tcPr>
            <w:tcW w:w="1440" w:type="dxa"/>
            <w:shd w:val="clear" w:color="auto" w:fill="EEEEEE"/>
          </w:tcPr>
          <w:p w:rsidR="00090489" w:rsidRDefault="00090489"/>
        </w:tc>
        <w:tc>
          <w:tcPr>
            <w:tcW w:w="5472" w:type="dxa"/>
            <w:shd w:val="clear" w:color="auto" w:fill="EEEEEE"/>
          </w:tcPr>
          <w:p w:rsidR="00090489" w:rsidRDefault="00090489"/>
        </w:tc>
        <w:tc>
          <w:tcPr>
            <w:tcW w:w="4032" w:type="dxa"/>
            <w:shd w:val="clear" w:color="auto" w:fill="EEEEEE"/>
          </w:tcPr>
          <w:p w:rsidR="00090489" w:rsidRDefault="00090489"/>
        </w:tc>
        <w:tc>
          <w:tcPr>
            <w:tcW w:w="360" w:type="dxa"/>
            <w:shd w:val="clear" w:color="auto" w:fill="EEEEEE"/>
          </w:tcPr>
          <w:p w:rsidR="00090489" w:rsidRDefault="00090489"/>
        </w:tc>
        <w:tc>
          <w:tcPr>
            <w:tcW w:w="360" w:type="dxa"/>
            <w:shd w:val="clear" w:color="auto" w:fill="EEEEEE"/>
          </w:tcPr>
          <w:p w:rsidR="00090489" w:rsidRDefault="00090489">
            <w:pPr>
              <w:jc w:val="right"/>
            </w:pPr>
          </w:p>
        </w:tc>
        <w:tc>
          <w:tcPr>
            <w:tcW w:w="360" w:type="dxa"/>
            <w:shd w:val="clear" w:color="auto" w:fill="EEEEEE"/>
          </w:tcPr>
          <w:p w:rsidR="00090489" w:rsidRDefault="00090489">
            <w:pPr>
              <w:jc w:val="right"/>
            </w:pPr>
          </w:p>
        </w:tc>
        <w:tc>
          <w:tcPr>
            <w:tcW w:w="360" w:type="dxa"/>
            <w:shd w:val="clear" w:color="auto" w:fill="EEEEEE"/>
          </w:tcPr>
          <w:p w:rsidR="00090489" w:rsidRDefault="00C116AE">
            <w:r>
              <w:rPr>
                <w:b/>
                <w:color w:val="000000"/>
                <w:sz w:val="20"/>
              </w:rPr>
              <w:t>Sub Total</w:t>
            </w:r>
          </w:p>
        </w:tc>
        <w:tc>
          <w:tcPr>
            <w:tcW w:w="1152" w:type="dxa"/>
            <w:shd w:val="clear" w:color="auto" w:fill="EEEEEE"/>
          </w:tcPr>
          <w:p w:rsidR="00090489" w:rsidRDefault="00C116AE">
            <w:pPr>
              <w:jc w:val="right"/>
            </w:pPr>
            <w:r>
              <w:rPr>
                <w:b/>
                <w:color w:val="000000"/>
                <w:sz w:val="20"/>
              </w:rPr>
              <w:t>$200</w:t>
            </w:r>
          </w:p>
        </w:tc>
      </w:tr>
      <w:tr w:rsidR="00090489">
        <w:tc>
          <w:tcPr>
            <w:tcW w:w="864" w:type="dxa"/>
            <w:shd w:val="clear" w:color="auto" w:fill="DBE4FF"/>
          </w:tcPr>
          <w:p w:rsidR="00090489" w:rsidRDefault="00090489"/>
        </w:tc>
        <w:tc>
          <w:tcPr>
            <w:tcW w:w="1440" w:type="dxa"/>
            <w:shd w:val="clear" w:color="auto" w:fill="DBE4FF"/>
          </w:tcPr>
          <w:p w:rsidR="00090489" w:rsidRDefault="00090489"/>
        </w:tc>
        <w:tc>
          <w:tcPr>
            <w:tcW w:w="5472" w:type="dxa"/>
            <w:shd w:val="clear" w:color="auto" w:fill="DBE4FF"/>
          </w:tcPr>
          <w:p w:rsidR="00090489" w:rsidRDefault="00090489"/>
        </w:tc>
        <w:tc>
          <w:tcPr>
            <w:tcW w:w="4032" w:type="dxa"/>
            <w:shd w:val="clear" w:color="auto" w:fill="DBE4FF"/>
          </w:tcPr>
          <w:p w:rsidR="00090489" w:rsidRDefault="00090489"/>
        </w:tc>
        <w:tc>
          <w:tcPr>
            <w:tcW w:w="360" w:type="dxa"/>
            <w:shd w:val="clear" w:color="auto" w:fill="DBE4FF"/>
          </w:tcPr>
          <w:p w:rsidR="00090489" w:rsidRDefault="00090489"/>
        </w:tc>
        <w:tc>
          <w:tcPr>
            <w:tcW w:w="360" w:type="dxa"/>
            <w:shd w:val="clear" w:color="auto" w:fill="DBE4FF"/>
          </w:tcPr>
          <w:p w:rsidR="00090489" w:rsidRDefault="00090489">
            <w:pPr>
              <w:jc w:val="right"/>
            </w:pPr>
          </w:p>
        </w:tc>
        <w:tc>
          <w:tcPr>
            <w:tcW w:w="360" w:type="dxa"/>
            <w:shd w:val="clear" w:color="auto" w:fill="DBE4FF"/>
          </w:tcPr>
          <w:p w:rsidR="00090489" w:rsidRDefault="00090489">
            <w:pPr>
              <w:jc w:val="right"/>
            </w:pPr>
          </w:p>
        </w:tc>
        <w:tc>
          <w:tcPr>
            <w:tcW w:w="360" w:type="dxa"/>
            <w:shd w:val="clear" w:color="auto" w:fill="DBE4FF"/>
          </w:tcPr>
          <w:p w:rsidR="00090489" w:rsidRDefault="00C116AE">
            <w:r>
              <w:rPr>
                <w:b/>
                <w:color w:val="000000"/>
                <w:sz w:val="20"/>
              </w:rPr>
              <w:t>Grand Total</w:t>
            </w:r>
          </w:p>
        </w:tc>
        <w:tc>
          <w:tcPr>
            <w:tcW w:w="1152" w:type="dxa"/>
            <w:shd w:val="clear" w:color="auto" w:fill="DBE4FF"/>
          </w:tcPr>
          <w:p w:rsidR="00090489" w:rsidRDefault="00C116AE">
            <w:pPr>
              <w:jc w:val="right"/>
            </w:pPr>
            <w:r>
              <w:rPr>
                <w:b/>
                <w:color w:val="000000"/>
                <w:sz w:val="20"/>
              </w:rPr>
              <w:t>$290,000</w:t>
            </w:r>
          </w:p>
        </w:tc>
      </w:tr>
    </w:tbl>
    <w:p w:rsidR="00090489" w:rsidRDefault="00C116AE">
      <w:r>
        <w:br w:type="page"/>
      </w:r>
    </w:p>
    <w:p w:rsidR="00090489" w:rsidRDefault="00C116AE">
      <w:pPr>
        <w:pStyle w:val="Heading3"/>
        <w:spacing w:after="60"/>
      </w:pPr>
      <w:r>
        <w:rPr>
          <w:b/>
          <w:color w:val="254885"/>
          <w:sz w:val="26"/>
        </w:rPr>
        <w:lastRenderedPageBreak/>
        <w:t xml:space="preserve">Classified Staff or Generally </w:t>
      </w:r>
      <w:r>
        <w:rPr>
          <w:b/>
          <w:color w:val="254885"/>
          <w:sz w:val="26"/>
        </w:rPr>
        <w:t>Ineligible Expenses</w:t>
      </w:r>
    </w:p>
    <w:tbl>
      <w:tblPr>
        <w:tblStyle w:val="TableGrid"/>
        <w:tblW w:w="0" w:type="auto"/>
        <w:tblLook w:val="04A0" w:firstRow="1" w:lastRow="0" w:firstColumn="1" w:lastColumn="0" w:noHBand="0" w:noVBand="1"/>
      </w:tblPr>
      <w:tblGrid>
        <w:gridCol w:w="1800"/>
        <w:gridCol w:w="1799"/>
        <w:gridCol w:w="3238"/>
        <w:gridCol w:w="7553"/>
      </w:tblGrid>
      <w:tr w:rsidR="00090489">
        <w:tc>
          <w:tcPr>
            <w:tcW w:w="1800" w:type="dxa"/>
            <w:shd w:val="clear" w:color="auto" w:fill="BDCAFF"/>
          </w:tcPr>
          <w:p w:rsidR="00090489" w:rsidRDefault="00C116AE">
            <w:r>
              <w:rPr>
                <w:b/>
                <w:color w:val="000000"/>
                <w:sz w:val="20"/>
              </w:rPr>
              <w:t>Category/Name</w:t>
            </w:r>
          </w:p>
        </w:tc>
        <w:tc>
          <w:tcPr>
            <w:tcW w:w="1800" w:type="dxa"/>
            <w:shd w:val="clear" w:color="auto" w:fill="BDCAFF"/>
          </w:tcPr>
          <w:p w:rsidR="00090489" w:rsidRDefault="00C116AE">
            <w:r>
              <w:rPr>
                <w:b/>
                <w:color w:val="000000"/>
                <w:sz w:val="20"/>
              </w:rPr>
              <w:t>Subcategory or Type</w:t>
            </w:r>
          </w:p>
        </w:tc>
        <w:tc>
          <w:tcPr>
            <w:tcW w:w="3240" w:type="dxa"/>
            <w:shd w:val="clear" w:color="auto" w:fill="BDCAFF"/>
          </w:tcPr>
          <w:p w:rsidR="00090489" w:rsidRDefault="00C116AE">
            <w:r>
              <w:rPr>
                <w:b/>
                <w:color w:val="000000"/>
                <w:sz w:val="20"/>
              </w:rPr>
              <w:t>Description</w:t>
            </w:r>
          </w:p>
        </w:tc>
        <w:tc>
          <w:tcPr>
            <w:tcW w:w="7560" w:type="dxa"/>
            <w:shd w:val="clear" w:color="auto" w:fill="BDCAFF"/>
          </w:tcPr>
          <w:p w:rsidR="00090489" w:rsidRDefault="00C116AE">
            <w:r>
              <w:rPr>
                <w:b/>
                <w:color w:val="000000"/>
                <w:sz w:val="20"/>
              </w:rPr>
              <w:t>Justification Ineligible Expense or Classified Staff Request</w:t>
            </w:r>
          </w:p>
        </w:tc>
      </w:tr>
    </w:tbl>
    <w:p w:rsidR="00090489" w:rsidRDefault="00C116AE">
      <w:r>
        <w:br w:type="page"/>
      </w:r>
    </w:p>
    <w:p w:rsidR="00090489" w:rsidRDefault="00C116AE">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5"/>
        <w:gridCol w:w="6116"/>
        <w:gridCol w:w="1080"/>
        <w:gridCol w:w="1439"/>
      </w:tblGrid>
      <w:tr w:rsidR="00090489">
        <w:tc>
          <w:tcPr>
            <w:tcW w:w="1080" w:type="dxa"/>
            <w:shd w:val="clear" w:color="auto" w:fill="BDCAFF"/>
          </w:tcPr>
          <w:p w:rsidR="00090489" w:rsidRDefault="00C116AE">
            <w:r>
              <w:rPr>
                <w:b/>
                <w:color w:val="000000"/>
                <w:sz w:val="20"/>
              </w:rPr>
              <w:t>Category</w:t>
            </w:r>
          </w:p>
        </w:tc>
        <w:tc>
          <w:tcPr>
            <w:tcW w:w="4680" w:type="dxa"/>
            <w:shd w:val="clear" w:color="auto" w:fill="BDCAFF"/>
          </w:tcPr>
          <w:p w:rsidR="00090489" w:rsidRDefault="00C116AE">
            <w:r>
              <w:rPr>
                <w:b/>
                <w:color w:val="000000"/>
                <w:sz w:val="20"/>
              </w:rPr>
              <w:t>Specific Source</w:t>
            </w:r>
          </w:p>
        </w:tc>
        <w:tc>
          <w:tcPr>
            <w:tcW w:w="6120" w:type="dxa"/>
            <w:shd w:val="clear" w:color="auto" w:fill="BDCAFF"/>
          </w:tcPr>
          <w:p w:rsidR="00090489" w:rsidRDefault="00C116AE">
            <w:r>
              <w:rPr>
                <w:b/>
                <w:color w:val="000000"/>
                <w:sz w:val="20"/>
              </w:rPr>
              <w:t>Use</w:t>
            </w:r>
          </w:p>
        </w:tc>
        <w:tc>
          <w:tcPr>
            <w:tcW w:w="1080" w:type="dxa"/>
            <w:shd w:val="clear" w:color="auto" w:fill="BDCAFF"/>
          </w:tcPr>
          <w:p w:rsidR="00090489" w:rsidRDefault="00C116AE">
            <w:r>
              <w:rPr>
                <w:b/>
                <w:color w:val="000000"/>
                <w:sz w:val="20"/>
              </w:rPr>
              <w:t>Status</w:t>
            </w:r>
          </w:p>
        </w:tc>
        <w:tc>
          <w:tcPr>
            <w:tcW w:w="1440" w:type="dxa"/>
            <w:shd w:val="clear" w:color="auto" w:fill="BDCAFF"/>
          </w:tcPr>
          <w:p w:rsidR="00090489" w:rsidRDefault="00C116AE">
            <w:r>
              <w:rPr>
                <w:b/>
                <w:color w:val="000000"/>
                <w:sz w:val="20"/>
              </w:rPr>
              <w:t>Amount</w:t>
            </w:r>
          </w:p>
        </w:tc>
      </w:tr>
      <w:tr w:rsidR="00090489">
        <w:tc>
          <w:tcPr>
            <w:tcW w:w="1080" w:type="dxa"/>
            <w:shd w:val="clear" w:color="auto" w:fill="DDDDDD"/>
          </w:tcPr>
          <w:p w:rsidR="00090489" w:rsidRDefault="00C116AE">
            <w:r>
              <w:rPr>
                <w:b/>
                <w:color w:val="000000"/>
                <w:sz w:val="20"/>
              </w:rPr>
              <w:t>State</w:t>
            </w:r>
          </w:p>
        </w:tc>
        <w:tc>
          <w:tcPr>
            <w:tcW w:w="4680" w:type="dxa"/>
            <w:shd w:val="clear" w:color="auto" w:fill="DDDDDD"/>
          </w:tcPr>
          <w:p w:rsidR="00090489" w:rsidRDefault="00090489"/>
        </w:tc>
        <w:tc>
          <w:tcPr>
            <w:tcW w:w="6120" w:type="dxa"/>
            <w:shd w:val="clear" w:color="auto" w:fill="DDDDDD"/>
          </w:tcPr>
          <w:p w:rsidR="00090489" w:rsidRDefault="00090489"/>
        </w:tc>
        <w:tc>
          <w:tcPr>
            <w:tcW w:w="1080" w:type="dxa"/>
            <w:shd w:val="clear" w:color="auto" w:fill="DDDDDD"/>
          </w:tcPr>
          <w:p w:rsidR="00090489" w:rsidRDefault="00090489"/>
        </w:tc>
        <w:tc>
          <w:tcPr>
            <w:tcW w:w="1440" w:type="dxa"/>
            <w:shd w:val="clear" w:color="auto" w:fill="DDDDDD"/>
          </w:tcPr>
          <w:p w:rsidR="00090489" w:rsidRDefault="00090489">
            <w:pPr>
              <w:jc w:val="right"/>
            </w:pPr>
          </w:p>
        </w:tc>
      </w:tr>
      <w:tr w:rsidR="00090489">
        <w:tc>
          <w:tcPr>
            <w:tcW w:w="1080" w:type="dxa"/>
            <w:shd w:val="clear" w:color="auto" w:fill="EEEEEE"/>
          </w:tcPr>
          <w:p w:rsidR="00090489" w:rsidRDefault="00090489"/>
        </w:tc>
        <w:tc>
          <w:tcPr>
            <w:tcW w:w="4680" w:type="dxa"/>
            <w:shd w:val="clear" w:color="auto" w:fill="EEEEEE"/>
          </w:tcPr>
          <w:p w:rsidR="00090489" w:rsidRDefault="00090489"/>
        </w:tc>
        <w:tc>
          <w:tcPr>
            <w:tcW w:w="6120" w:type="dxa"/>
            <w:shd w:val="clear" w:color="auto" w:fill="EEEEEE"/>
          </w:tcPr>
          <w:p w:rsidR="00090489" w:rsidRDefault="00090489"/>
        </w:tc>
        <w:tc>
          <w:tcPr>
            <w:tcW w:w="1080" w:type="dxa"/>
            <w:shd w:val="clear" w:color="auto" w:fill="EEEEEE"/>
          </w:tcPr>
          <w:p w:rsidR="00090489" w:rsidRDefault="00C116AE">
            <w:r>
              <w:rPr>
                <w:b/>
                <w:color w:val="000000"/>
                <w:sz w:val="20"/>
              </w:rPr>
              <w:t>State Sub Total</w:t>
            </w:r>
          </w:p>
        </w:tc>
        <w:tc>
          <w:tcPr>
            <w:tcW w:w="1440" w:type="dxa"/>
            <w:shd w:val="clear" w:color="auto" w:fill="EEEEEE"/>
          </w:tcPr>
          <w:p w:rsidR="00090489" w:rsidRDefault="00C116AE">
            <w:pPr>
              <w:jc w:val="right"/>
            </w:pPr>
            <w:r>
              <w:rPr>
                <w:b/>
                <w:color w:val="000000"/>
                <w:sz w:val="20"/>
              </w:rPr>
              <w:t>-</w:t>
            </w:r>
          </w:p>
        </w:tc>
      </w:tr>
      <w:tr w:rsidR="00090489">
        <w:tc>
          <w:tcPr>
            <w:tcW w:w="1080" w:type="dxa"/>
            <w:shd w:val="clear" w:color="auto" w:fill="DDDDDD"/>
          </w:tcPr>
          <w:p w:rsidR="00090489" w:rsidRDefault="00C116AE">
            <w:r>
              <w:rPr>
                <w:b/>
                <w:color w:val="000000"/>
                <w:sz w:val="20"/>
              </w:rPr>
              <w:t>Non-State</w:t>
            </w:r>
          </w:p>
        </w:tc>
        <w:tc>
          <w:tcPr>
            <w:tcW w:w="4680" w:type="dxa"/>
            <w:shd w:val="clear" w:color="auto" w:fill="DDDDDD"/>
          </w:tcPr>
          <w:p w:rsidR="00090489" w:rsidRDefault="00090489"/>
        </w:tc>
        <w:tc>
          <w:tcPr>
            <w:tcW w:w="6120" w:type="dxa"/>
            <w:shd w:val="clear" w:color="auto" w:fill="DDDDDD"/>
          </w:tcPr>
          <w:p w:rsidR="00090489" w:rsidRDefault="00090489"/>
        </w:tc>
        <w:tc>
          <w:tcPr>
            <w:tcW w:w="1080" w:type="dxa"/>
            <w:shd w:val="clear" w:color="auto" w:fill="DDDDDD"/>
          </w:tcPr>
          <w:p w:rsidR="00090489" w:rsidRDefault="00090489"/>
        </w:tc>
        <w:tc>
          <w:tcPr>
            <w:tcW w:w="1440" w:type="dxa"/>
            <w:shd w:val="clear" w:color="auto" w:fill="DDDDDD"/>
          </w:tcPr>
          <w:p w:rsidR="00090489" w:rsidRDefault="00090489">
            <w:pPr>
              <w:jc w:val="right"/>
            </w:pPr>
          </w:p>
        </w:tc>
      </w:tr>
      <w:tr w:rsidR="00090489">
        <w:tc>
          <w:tcPr>
            <w:tcW w:w="1080" w:type="dxa"/>
          </w:tcPr>
          <w:p w:rsidR="00090489" w:rsidRDefault="00C116AE">
            <w:r>
              <w:rPr>
                <w:sz w:val="20"/>
              </w:rPr>
              <w:t>In-Kind</w:t>
            </w:r>
          </w:p>
        </w:tc>
        <w:tc>
          <w:tcPr>
            <w:tcW w:w="4680" w:type="dxa"/>
          </w:tcPr>
          <w:p w:rsidR="00090489" w:rsidRDefault="00C116AE">
            <w:r>
              <w:rPr>
                <w:sz w:val="20"/>
              </w:rPr>
              <w:t xml:space="preserve">UMN </w:t>
            </w:r>
            <w:r>
              <w:rPr>
                <w:sz w:val="20"/>
              </w:rPr>
              <w:t>unrecovered indirect costs are calculated at the UMN negotiated rate for research of 55% modified</w:t>
            </w:r>
            <w:r>
              <w:rPr>
                <w:sz w:val="20"/>
              </w:rPr>
              <w:br/>
              <w:t>total direct costs.</w:t>
            </w:r>
          </w:p>
        </w:tc>
        <w:tc>
          <w:tcPr>
            <w:tcW w:w="6120" w:type="dxa"/>
          </w:tcPr>
          <w:p w:rsidR="00090489" w:rsidRDefault="00C116AE">
            <w:r>
              <w:rPr>
                <w:sz w:val="20"/>
              </w:rPr>
              <w:t>Indirect costs are those costs incurred for common or joint objectives that cannot be readily identified with a specific sponsored program</w:t>
            </w:r>
            <w:r>
              <w:rPr>
                <w:sz w:val="20"/>
              </w:rPr>
              <w:t xml:space="preserve"> or institutional activity. Examples include utilities, building maintenance, clerical salaries, and general supplies. (https://research.umn.edu/units/oca/fa-costs/direct-indirect-costs)</w:t>
            </w:r>
          </w:p>
        </w:tc>
        <w:tc>
          <w:tcPr>
            <w:tcW w:w="1080" w:type="dxa"/>
          </w:tcPr>
          <w:p w:rsidR="00090489" w:rsidRDefault="00C116AE">
            <w:r>
              <w:rPr>
                <w:sz w:val="20"/>
              </w:rPr>
              <w:t>Secured</w:t>
            </w:r>
          </w:p>
        </w:tc>
        <w:tc>
          <w:tcPr>
            <w:tcW w:w="1440" w:type="dxa"/>
          </w:tcPr>
          <w:p w:rsidR="00090489" w:rsidRDefault="00C116AE">
            <w:pPr>
              <w:jc w:val="right"/>
            </w:pPr>
            <w:r>
              <w:rPr>
                <w:sz w:val="20"/>
              </w:rPr>
              <w:t>$159,500</w:t>
            </w:r>
          </w:p>
        </w:tc>
      </w:tr>
      <w:tr w:rsidR="00090489">
        <w:tc>
          <w:tcPr>
            <w:tcW w:w="1080" w:type="dxa"/>
            <w:shd w:val="clear" w:color="auto" w:fill="EEEEEE"/>
          </w:tcPr>
          <w:p w:rsidR="00090489" w:rsidRDefault="00090489"/>
        </w:tc>
        <w:tc>
          <w:tcPr>
            <w:tcW w:w="4680" w:type="dxa"/>
            <w:shd w:val="clear" w:color="auto" w:fill="EEEEEE"/>
          </w:tcPr>
          <w:p w:rsidR="00090489" w:rsidRDefault="00090489"/>
        </w:tc>
        <w:tc>
          <w:tcPr>
            <w:tcW w:w="6120" w:type="dxa"/>
            <w:shd w:val="clear" w:color="auto" w:fill="EEEEEE"/>
          </w:tcPr>
          <w:p w:rsidR="00090489" w:rsidRDefault="00090489"/>
        </w:tc>
        <w:tc>
          <w:tcPr>
            <w:tcW w:w="1080" w:type="dxa"/>
            <w:shd w:val="clear" w:color="auto" w:fill="EEEEEE"/>
          </w:tcPr>
          <w:p w:rsidR="00090489" w:rsidRDefault="00C116AE">
            <w:r>
              <w:rPr>
                <w:b/>
                <w:color w:val="000000"/>
                <w:sz w:val="20"/>
              </w:rPr>
              <w:t>Non State Sub Total</w:t>
            </w:r>
          </w:p>
        </w:tc>
        <w:tc>
          <w:tcPr>
            <w:tcW w:w="1440" w:type="dxa"/>
            <w:shd w:val="clear" w:color="auto" w:fill="EEEEEE"/>
          </w:tcPr>
          <w:p w:rsidR="00090489" w:rsidRDefault="00C116AE">
            <w:pPr>
              <w:jc w:val="right"/>
            </w:pPr>
            <w:r>
              <w:rPr>
                <w:b/>
                <w:color w:val="000000"/>
                <w:sz w:val="20"/>
              </w:rPr>
              <w:t>$159,500</w:t>
            </w:r>
          </w:p>
        </w:tc>
      </w:tr>
      <w:tr w:rsidR="00090489">
        <w:tc>
          <w:tcPr>
            <w:tcW w:w="1080" w:type="dxa"/>
            <w:shd w:val="clear" w:color="auto" w:fill="DBE4FF"/>
          </w:tcPr>
          <w:p w:rsidR="00090489" w:rsidRDefault="00090489"/>
        </w:tc>
        <w:tc>
          <w:tcPr>
            <w:tcW w:w="4680" w:type="dxa"/>
            <w:shd w:val="clear" w:color="auto" w:fill="DBE4FF"/>
          </w:tcPr>
          <w:p w:rsidR="00090489" w:rsidRDefault="00090489"/>
        </w:tc>
        <w:tc>
          <w:tcPr>
            <w:tcW w:w="6120" w:type="dxa"/>
            <w:shd w:val="clear" w:color="auto" w:fill="DBE4FF"/>
          </w:tcPr>
          <w:p w:rsidR="00090489" w:rsidRDefault="00090489"/>
        </w:tc>
        <w:tc>
          <w:tcPr>
            <w:tcW w:w="1080" w:type="dxa"/>
            <w:shd w:val="clear" w:color="auto" w:fill="DBE4FF"/>
          </w:tcPr>
          <w:p w:rsidR="00090489" w:rsidRDefault="00C116AE">
            <w:r>
              <w:rPr>
                <w:b/>
                <w:color w:val="000000"/>
                <w:sz w:val="20"/>
              </w:rPr>
              <w:t>Funds Total</w:t>
            </w:r>
          </w:p>
        </w:tc>
        <w:tc>
          <w:tcPr>
            <w:tcW w:w="1440" w:type="dxa"/>
            <w:shd w:val="clear" w:color="auto" w:fill="DBE4FF"/>
          </w:tcPr>
          <w:p w:rsidR="00090489" w:rsidRDefault="00C116AE">
            <w:pPr>
              <w:jc w:val="right"/>
            </w:pPr>
            <w:r>
              <w:rPr>
                <w:b/>
                <w:color w:val="000000"/>
                <w:sz w:val="20"/>
              </w:rPr>
              <w:t>$159,500</w:t>
            </w:r>
          </w:p>
        </w:tc>
      </w:tr>
    </w:tbl>
    <w:p w:rsidR="00090489" w:rsidRDefault="00C116AE">
      <w:r>
        <w:br w:type="page"/>
      </w:r>
    </w:p>
    <w:p w:rsidR="00090489" w:rsidRDefault="00090489">
      <w:pPr>
        <w:sectPr w:rsidR="00090489">
          <w:pgSz w:w="15840" w:h="12240" w:orient="landscape"/>
          <w:pgMar w:top="720" w:right="720" w:bottom="720" w:left="720" w:header="720" w:footer="720" w:gutter="0"/>
          <w:cols w:space="720"/>
          <w:docGrid w:linePitch="360"/>
        </w:sectPr>
      </w:pPr>
    </w:p>
    <w:p w:rsidR="00090489" w:rsidRDefault="00C116AE">
      <w:pPr>
        <w:pStyle w:val="Heading2"/>
        <w:spacing w:before="0" w:after="80"/>
      </w:pPr>
      <w:r>
        <w:rPr>
          <w:b/>
          <w:color w:val="2C559C"/>
          <w:sz w:val="28"/>
        </w:rPr>
        <w:lastRenderedPageBreak/>
        <w:t>Attachments</w:t>
      </w:r>
    </w:p>
    <w:p w:rsidR="00090489" w:rsidRDefault="00C116AE">
      <w:pPr>
        <w:pStyle w:val="Heading3"/>
        <w:spacing w:after="60"/>
      </w:pPr>
      <w:r>
        <w:rPr>
          <w:b/>
          <w:color w:val="254885"/>
          <w:sz w:val="26"/>
        </w:rPr>
        <w:t>Required Attachments</w:t>
      </w:r>
    </w:p>
    <w:p w:rsidR="00090489" w:rsidRDefault="00C116AE">
      <w:pPr>
        <w:pStyle w:val="Heading4"/>
        <w:spacing w:before="40" w:after="20"/>
      </w:pPr>
      <w:r>
        <w:rPr>
          <w:b/>
          <w:color w:val="000000"/>
          <w:sz w:val="24"/>
        </w:rPr>
        <w:t>Visual Component</w:t>
      </w:r>
    </w:p>
    <w:p w:rsidR="00090489" w:rsidRDefault="00C116AE">
      <w:r>
        <w:t xml:space="preserve">File: </w:t>
      </w:r>
      <w:hyperlink r:id="rId15">
        <w:r>
          <w:rPr>
            <w:color w:val="0563C1" w:themeColor="hyperlink"/>
            <w:u w:val="single"/>
          </w:rPr>
          <w:t>19022700-bed.pdf</w:t>
        </w:r>
      </w:hyperlink>
    </w:p>
    <w:p w:rsidR="00090489" w:rsidRDefault="00C116AE">
      <w:pPr>
        <w:pStyle w:val="Heading4"/>
        <w:spacing w:before="40" w:after="20"/>
      </w:pPr>
      <w:r>
        <w:rPr>
          <w:b/>
          <w:color w:val="000000"/>
          <w:sz w:val="24"/>
        </w:rPr>
        <w:t>Alternate Text for Visual Component</w:t>
      </w:r>
    </w:p>
    <w:p w:rsidR="00090489" w:rsidRDefault="00C116AE">
      <w:r>
        <w:t xml:space="preserve">Forest cover in Minnesota and the </w:t>
      </w:r>
      <w:r>
        <w:t>general locations of northeastern and north-central study areas for this project (left); conceptual diagram of the role of fungi and wildlife in tree growth and health (right); and text highlighting the over-arching goal of the study (bottom).</w:t>
      </w:r>
    </w:p>
    <w:p w:rsidR="00090489" w:rsidRDefault="00C116AE">
      <w:pPr>
        <w:pStyle w:val="Heading3"/>
        <w:spacing w:after="60"/>
      </w:pPr>
      <w:r>
        <w:rPr>
          <w:b/>
          <w:color w:val="254885"/>
          <w:sz w:val="26"/>
        </w:rPr>
        <w:t>Optional Att</w:t>
      </w:r>
      <w:r>
        <w:rPr>
          <w:b/>
          <w:color w:val="254885"/>
          <w:sz w:val="26"/>
        </w:rPr>
        <w:t>achments</w:t>
      </w:r>
    </w:p>
    <w:p w:rsidR="00090489" w:rsidRDefault="00C116AE">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090489">
        <w:tc>
          <w:tcPr>
            <w:tcW w:w="5400" w:type="dxa"/>
            <w:shd w:val="clear" w:color="auto" w:fill="BDCAFF"/>
          </w:tcPr>
          <w:p w:rsidR="00090489" w:rsidRDefault="00C116AE">
            <w:r>
              <w:rPr>
                <w:b/>
                <w:color w:val="000000"/>
                <w:sz w:val="20"/>
              </w:rPr>
              <w:t>Title</w:t>
            </w:r>
          </w:p>
        </w:tc>
        <w:tc>
          <w:tcPr>
            <w:tcW w:w="5400" w:type="dxa"/>
            <w:shd w:val="clear" w:color="auto" w:fill="BDCAFF"/>
          </w:tcPr>
          <w:p w:rsidR="00090489" w:rsidRDefault="00C116AE">
            <w:r>
              <w:rPr>
                <w:b/>
                <w:color w:val="000000"/>
                <w:sz w:val="20"/>
              </w:rPr>
              <w:t>File</w:t>
            </w:r>
          </w:p>
        </w:tc>
      </w:tr>
      <w:tr w:rsidR="00090489">
        <w:tc>
          <w:tcPr>
            <w:tcW w:w="5400" w:type="dxa"/>
          </w:tcPr>
          <w:p w:rsidR="00090489" w:rsidRDefault="00C116AE">
            <w:r>
              <w:rPr>
                <w:sz w:val="20"/>
              </w:rPr>
              <w:t>Letter of Support from Dr. Tony D'Amato, Faculty and Forestry Program Director, University of Vermont</w:t>
            </w:r>
          </w:p>
        </w:tc>
        <w:tc>
          <w:tcPr>
            <w:tcW w:w="5400" w:type="dxa"/>
          </w:tcPr>
          <w:p w:rsidR="00090489" w:rsidRDefault="00C116AE">
            <w:hyperlink r:id="rId16">
              <w:r>
                <w:rPr>
                  <w:color w:val="0563C1" w:themeColor="hyperlink"/>
                  <w:sz w:val="20"/>
                  <w:u w:val="single"/>
                </w:rPr>
                <w:t>0da01753-c36.pdf</w:t>
              </w:r>
            </w:hyperlink>
          </w:p>
        </w:tc>
      </w:tr>
      <w:tr w:rsidR="00090489">
        <w:tc>
          <w:tcPr>
            <w:tcW w:w="5400" w:type="dxa"/>
          </w:tcPr>
          <w:p w:rsidR="00090489" w:rsidRDefault="00C116AE">
            <w:r>
              <w:rPr>
                <w:sz w:val="20"/>
              </w:rPr>
              <w:t>Sponsored Projects Authorization Letter</w:t>
            </w:r>
          </w:p>
        </w:tc>
        <w:tc>
          <w:tcPr>
            <w:tcW w:w="5400" w:type="dxa"/>
          </w:tcPr>
          <w:p w:rsidR="00090489" w:rsidRDefault="00C116AE">
            <w:hyperlink r:id="rId17">
              <w:r>
                <w:rPr>
                  <w:color w:val="0563C1" w:themeColor="hyperlink"/>
                  <w:sz w:val="20"/>
                  <w:u w:val="single"/>
                </w:rPr>
                <w:t>ee6d88ce-187.pdf</w:t>
              </w:r>
            </w:hyperlink>
          </w:p>
        </w:tc>
      </w:tr>
    </w:tbl>
    <w:p w:rsidR="00090489" w:rsidRDefault="00090489"/>
    <w:p w:rsidR="00090489" w:rsidRDefault="00090489"/>
    <w:p w:rsidR="00090489" w:rsidRDefault="00C116AE">
      <w:pPr>
        <w:pStyle w:val="Heading2"/>
        <w:spacing w:before="0" w:after="80"/>
      </w:pPr>
      <w:r>
        <w:rPr>
          <w:b/>
          <w:color w:val="2C559C"/>
          <w:sz w:val="28"/>
        </w:rPr>
        <w:t>Administrative Use</w:t>
      </w:r>
    </w:p>
    <w:p w:rsidR="00090489" w:rsidRDefault="00C116AE">
      <w:r>
        <w:rPr>
          <w:b/>
        </w:rPr>
        <w:t xml:space="preserve">Does your project include restoration or acquisition of land rights? </w:t>
      </w:r>
      <w:r>
        <w:br/>
      </w:r>
      <w:r>
        <w:tab/>
        <w:t>No</w:t>
      </w:r>
    </w:p>
    <w:p w:rsidR="00090489" w:rsidRDefault="00C116AE">
      <w:r>
        <w:rPr>
          <w:b/>
        </w:rPr>
        <w:t>Does your project</w:t>
      </w:r>
      <w:r>
        <w:rPr>
          <w:b/>
        </w:rPr>
        <w:t xml:space="preserve"> have patent, royalties, or revenue potential? </w:t>
      </w:r>
      <w:r>
        <w:br/>
      </w:r>
      <w:r>
        <w:tab/>
        <w:t>No</w:t>
      </w:r>
    </w:p>
    <w:p w:rsidR="00090489" w:rsidRDefault="00C116AE">
      <w:r>
        <w:rPr>
          <w:b/>
        </w:rPr>
        <w:t xml:space="preserve">Does your project include research? </w:t>
      </w:r>
      <w:r>
        <w:br/>
      </w:r>
      <w:r>
        <w:tab/>
        <w:t>Yes</w:t>
      </w:r>
    </w:p>
    <w:p w:rsidR="00090489" w:rsidRDefault="00C116AE">
      <w:r>
        <w:rPr>
          <w:b/>
        </w:rPr>
        <w:t xml:space="preserve">Does the organization have a fiscal agent for this project? </w:t>
      </w:r>
      <w:r>
        <w:br/>
      </w:r>
      <w:r>
        <w:tab/>
        <w:t>Yes,  Sponsored Projects Administration</w:t>
      </w:r>
    </w:p>
    <w:sectPr w:rsidR="00090489"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C116AE">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C116AE">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090489"/>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116AE"/>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A2304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ccmrprojectmgmt.leg.mn/media/attachments/ee6d88ce-187.pdf" TargetMode="External"/><Relationship Id="rId2" Type="http://schemas.openxmlformats.org/officeDocument/2006/relationships/numbering" Target="numbering.xml"/><Relationship Id="rId16" Type="http://schemas.openxmlformats.org/officeDocument/2006/relationships/hyperlink" Target="https://lccmrprojectmgmt.leg.mn/media/attachments/0da01753-c3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19022700-bed.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39A7A-2BA0-42AA-8719-1765E6E60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2813</Words>
  <Characters>16040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Healthy forests: wildlife as dispersers of beneficial fungi</dc:title>
  <dc:subject/>
  <dc:creator>LCCMR</dc:creator>
  <cp:keywords/>
  <dc:description/>
  <cp:lastModifiedBy>Diana Griffith</cp:lastModifiedBy>
  <cp:revision>4</cp:revision>
  <dcterms:created xsi:type="dcterms:W3CDTF">2020-02-10T16:12:00Z</dcterms:created>
  <dcterms:modified xsi:type="dcterms:W3CDTF">2020-05-18T04:19:00Z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