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A2" w:rsidRPr="0079337D" w:rsidRDefault="00934340">
      <w:pPr>
        <w:rPr>
          <w:b/>
        </w:rPr>
      </w:pPr>
      <w:r w:rsidRPr="0079337D">
        <w:rPr>
          <w:b/>
        </w:rPr>
        <w:t>Project Manager Qualifications &amp; Organization Description</w:t>
      </w:r>
    </w:p>
    <w:p w:rsidR="00934340" w:rsidRDefault="00934340">
      <w:r>
        <w:t xml:space="preserve">Dr. Strock is a Professor and Soil Scientist with the University of Minnesota located at the Southwest Research and Outreach Center, near </w:t>
      </w:r>
      <w:proofErr w:type="spellStart"/>
      <w:r>
        <w:t>Lamberton</w:t>
      </w:r>
      <w:proofErr w:type="spellEnd"/>
      <w:r>
        <w:t xml:space="preserve">, MN. </w:t>
      </w:r>
      <w:r w:rsidR="0079337D">
        <w:t xml:space="preserve"> </w:t>
      </w:r>
      <w:r>
        <w:t>He has over 25 years of experience conducting field research in the areas of watershed management and soil science.</w:t>
      </w:r>
      <w:r w:rsidR="0079337D">
        <w:t xml:space="preserve">  He strongly believes in applied, on-farm research and has collaborated with numerous landowner/operators.</w:t>
      </w:r>
      <w:r>
        <w:t xml:space="preserve"> </w:t>
      </w:r>
      <w:r w:rsidR="0079337D">
        <w:t xml:space="preserve"> </w:t>
      </w:r>
      <w:r>
        <w:t xml:space="preserve">Since 1999, he has authored or co-authored more than 55 research projects. </w:t>
      </w:r>
      <w:r w:rsidR="0079337D">
        <w:t xml:space="preserve"> </w:t>
      </w:r>
      <w:r>
        <w:t xml:space="preserve">He has provided administration for planning, organizing </w:t>
      </w:r>
      <w:r w:rsidR="004B5597">
        <w:t xml:space="preserve">projects </w:t>
      </w:r>
      <w:r>
        <w:t>and successfully manag</w:t>
      </w:r>
      <w:r w:rsidR="004B5597">
        <w:t>ing</w:t>
      </w:r>
      <w:r>
        <w:t xml:space="preserve"> data collection, analysis and interpretation of data as well as reporting, publishing and financially managing these projects. </w:t>
      </w:r>
      <w:r w:rsidR="0079337D">
        <w:t xml:space="preserve"> Dr. Strock</w:t>
      </w:r>
      <w:r>
        <w:t xml:space="preserve"> has given over 265 extension talks to stakeholders throughout Minnesota and both nationally and internationally</w:t>
      </w:r>
      <w:r w:rsidR="004B5597">
        <w:t xml:space="preserve"> pertaining to the results of his work. </w:t>
      </w:r>
      <w:r w:rsidR="0079337D">
        <w:t xml:space="preserve"> </w:t>
      </w:r>
      <w:r w:rsidR="0079337D">
        <w:t>He has excellent interpersonal communication skills</w:t>
      </w:r>
      <w:r w:rsidR="0079337D">
        <w:t xml:space="preserve"> and</w:t>
      </w:r>
      <w:r w:rsidR="004B5597">
        <w:t xml:space="preserve"> is a team builder</w:t>
      </w:r>
      <w:r w:rsidR="0079337D">
        <w:t>. He</w:t>
      </w:r>
      <w:r w:rsidR="004B5597">
        <w:t xml:space="preserve"> believes in organizing </w:t>
      </w:r>
      <w:r w:rsidR="004B5597">
        <w:t xml:space="preserve">multi-disciplinary </w:t>
      </w:r>
      <w:r w:rsidR="004B5597">
        <w:t>functional teams to carryout research to answer complex questions.</w:t>
      </w:r>
      <w:r>
        <w:t xml:space="preserve"> </w:t>
      </w:r>
      <w:r w:rsidR="0079337D">
        <w:t xml:space="preserve"> Finally, he believes in building relationships as a foundation for collaboration, for example with stakeholders including landowners, </w:t>
      </w:r>
      <w:bookmarkStart w:id="0" w:name="_GoBack"/>
      <w:bookmarkEnd w:id="0"/>
      <w:r w:rsidR="0079337D">
        <w:t xml:space="preserve">local, state and federal agencies, NGO’s, conservation groups, policy makers, and industry professionals.  </w:t>
      </w:r>
    </w:p>
    <w:sectPr w:rsidR="00934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40"/>
    <w:rsid w:val="004B5597"/>
    <w:rsid w:val="006045A2"/>
    <w:rsid w:val="0079337D"/>
    <w:rsid w:val="0093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58EF"/>
  <w15:chartTrackingRefBased/>
  <w15:docId w15:val="{D6417312-3DAA-40A7-A8B5-FAC44FA2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 Strock</dc:creator>
  <cp:keywords/>
  <dc:description/>
  <cp:lastModifiedBy>Jeffrey S Strock</cp:lastModifiedBy>
  <cp:revision>2</cp:revision>
  <dcterms:created xsi:type="dcterms:W3CDTF">2019-03-15T20:21:00Z</dcterms:created>
  <dcterms:modified xsi:type="dcterms:W3CDTF">2019-03-15T20:40:00Z</dcterms:modified>
</cp:coreProperties>
</file>