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B1AC6" w14:textId="395160FB" w:rsidR="006E0EFD" w:rsidRPr="008F27EA" w:rsidRDefault="006E0EFD" w:rsidP="009C33EB">
      <w:pPr>
        <w:contextualSpacing/>
        <w:rPr>
          <w:rFonts w:asciiTheme="minorHAnsi" w:hAnsiTheme="minorHAnsi" w:cstheme="minorHAnsi"/>
          <w:i/>
        </w:rPr>
      </w:pPr>
      <w:r w:rsidRPr="009C33EB">
        <w:rPr>
          <w:rFonts w:asciiTheme="minorHAnsi" w:hAnsiTheme="minorHAnsi" w:cstheme="minorHAnsi"/>
          <w:b/>
        </w:rPr>
        <w:t>PROJECT TITLE:</w:t>
      </w:r>
      <w:r w:rsidR="00C10F26" w:rsidRPr="009C33EB">
        <w:rPr>
          <w:rFonts w:asciiTheme="minorHAnsi" w:hAnsiTheme="minorHAnsi" w:cstheme="minorHAnsi"/>
          <w:b/>
        </w:rPr>
        <w:t xml:space="preserve"> </w:t>
      </w:r>
      <w:r w:rsidR="00C10F26" w:rsidRPr="009C33EB">
        <w:rPr>
          <w:rFonts w:asciiTheme="minorHAnsi" w:hAnsiTheme="minorHAnsi" w:cstheme="minorHAnsi"/>
        </w:rPr>
        <w:t xml:space="preserve">Bison as keystone species in Minnesota </w:t>
      </w:r>
      <w:r w:rsidR="0070709C" w:rsidRPr="009C33EB">
        <w:rPr>
          <w:rFonts w:asciiTheme="minorHAnsi" w:hAnsiTheme="minorHAnsi" w:cstheme="minorHAnsi"/>
        </w:rPr>
        <w:t>savannas</w:t>
      </w:r>
    </w:p>
    <w:p w14:paraId="60BF0541" w14:textId="77777777" w:rsidR="003D6AA5" w:rsidRPr="009C33EB" w:rsidRDefault="003D6AA5" w:rsidP="009C33EB">
      <w:pPr>
        <w:contextualSpacing/>
        <w:rPr>
          <w:rFonts w:asciiTheme="minorHAnsi" w:hAnsiTheme="minorHAnsi" w:cstheme="minorHAnsi"/>
          <w:b/>
        </w:rPr>
      </w:pPr>
      <w:r w:rsidRPr="009C33EB">
        <w:rPr>
          <w:rFonts w:asciiTheme="minorHAnsi" w:hAnsiTheme="minorHAnsi" w:cstheme="minorHAnsi"/>
          <w:b/>
        </w:rPr>
        <w:t xml:space="preserve">I. </w:t>
      </w:r>
      <w:r w:rsidR="006E0EFD" w:rsidRPr="009C33EB">
        <w:rPr>
          <w:rFonts w:asciiTheme="minorHAnsi" w:hAnsiTheme="minorHAnsi" w:cstheme="minorHAnsi"/>
          <w:b/>
        </w:rPr>
        <w:t>PROJECT STATEMENT</w:t>
      </w:r>
      <w:r w:rsidRPr="009C33EB">
        <w:rPr>
          <w:rFonts w:asciiTheme="minorHAnsi" w:hAnsiTheme="minorHAnsi" w:cstheme="minorHAnsi"/>
          <w:b/>
        </w:rPr>
        <w:t xml:space="preserve"> </w:t>
      </w:r>
    </w:p>
    <w:p w14:paraId="0731DBBE" w14:textId="32A9E0E7" w:rsidR="006543E6" w:rsidRPr="009C33EB" w:rsidRDefault="003D6AA5" w:rsidP="00280C94">
      <w:pPr>
        <w:ind w:firstLine="720"/>
        <w:contextualSpacing/>
        <w:rPr>
          <w:rFonts w:asciiTheme="minorHAnsi" w:hAnsiTheme="minorHAnsi" w:cstheme="minorHAnsi"/>
        </w:rPr>
      </w:pPr>
      <w:r w:rsidRPr="009C33EB">
        <w:rPr>
          <w:rFonts w:asciiTheme="minorHAnsi" w:hAnsiTheme="minorHAnsi" w:cstheme="minorHAnsi"/>
        </w:rPr>
        <w:t>Historically</w:t>
      </w:r>
      <w:r w:rsidR="001251DA">
        <w:rPr>
          <w:rFonts w:asciiTheme="minorHAnsi" w:hAnsiTheme="minorHAnsi" w:cstheme="minorHAnsi"/>
        </w:rPr>
        <w:t>,</w:t>
      </w:r>
      <w:r w:rsidRPr="009C33EB">
        <w:rPr>
          <w:rFonts w:asciiTheme="minorHAnsi" w:hAnsiTheme="minorHAnsi" w:cstheme="minorHAnsi"/>
        </w:rPr>
        <w:t xml:space="preserve"> </w:t>
      </w:r>
      <w:r w:rsidRPr="009C33EB">
        <w:rPr>
          <w:rFonts w:asciiTheme="minorHAnsi" w:hAnsiTheme="minorHAnsi" w:cstheme="minorHAnsi"/>
        </w:rPr>
        <w:t xml:space="preserve">bison </w:t>
      </w:r>
      <w:r w:rsidR="00396B2C" w:rsidRPr="009C33EB">
        <w:rPr>
          <w:rFonts w:asciiTheme="minorHAnsi" w:hAnsiTheme="minorHAnsi" w:cstheme="minorHAnsi"/>
        </w:rPr>
        <w:t xml:space="preserve">roamed Minnesota’s prairies and oak savannas. </w:t>
      </w:r>
      <w:r w:rsidR="001251DA">
        <w:rPr>
          <w:rFonts w:asciiTheme="minorHAnsi" w:hAnsiTheme="minorHAnsi" w:cstheme="minorHAnsi"/>
        </w:rPr>
        <w:t>However,</w:t>
      </w:r>
      <w:r w:rsidR="001251DA" w:rsidRPr="009C33EB">
        <w:rPr>
          <w:rFonts w:asciiTheme="minorHAnsi" w:hAnsiTheme="minorHAnsi" w:cstheme="minorHAnsi"/>
        </w:rPr>
        <w:t xml:space="preserve"> </w:t>
      </w:r>
      <w:r w:rsidR="00396B2C" w:rsidRPr="009C33EB">
        <w:rPr>
          <w:rFonts w:asciiTheme="minorHAnsi" w:hAnsiTheme="minorHAnsi" w:cstheme="minorHAnsi"/>
        </w:rPr>
        <w:t xml:space="preserve">the last wild bison </w:t>
      </w:r>
      <w:r w:rsidR="001251DA">
        <w:rPr>
          <w:rFonts w:asciiTheme="minorHAnsi" w:hAnsiTheme="minorHAnsi" w:cstheme="minorHAnsi"/>
        </w:rPr>
        <w:t>went</w:t>
      </w:r>
      <w:r w:rsidR="001251DA" w:rsidRPr="009C33EB">
        <w:rPr>
          <w:rFonts w:asciiTheme="minorHAnsi" w:hAnsiTheme="minorHAnsi" w:cstheme="minorHAnsi"/>
        </w:rPr>
        <w:t xml:space="preserve"> </w:t>
      </w:r>
      <w:r w:rsidR="00396B2C" w:rsidRPr="009C33EB">
        <w:rPr>
          <w:rFonts w:asciiTheme="minorHAnsi" w:hAnsiTheme="minorHAnsi" w:cstheme="minorHAnsi"/>
        </w:rPr>
        <w:t>extinct in Minnesota over 100 years ago</w:t>
      </w:r>
      <w:r w:rsidR="001251DA">
        <w:rPr>
          <w:rFonts w:asciiTheme="minorHAnsi" w:hAnsiTheme="minorHAnsi" w:cstheme="minorHAnsi"/>
        </w:rPr>
        <w:t xml:space="preserve"> and</w:t>
      </w:r>
      <w:r w:rsidRPr="009C33EB">
        <w:rPr>
          <w:rFonts w:asciiTheme="minorHAnsi" w:hAnsiTheme="minorHAnsi" w:cstheme="minorHAnsi"/>
        </w:rPr>
        <w:t xml:space="preserve"> </w:t>
      </w:r>
      <w:r w:rsidR="001737B2">
        <w:rPr>
          <w:rFonts w:asciiTheme="minorHAnsi" w:hAnsiTheme="minorHAnsi" w:cstheme="minorHAnsi"/>
        </w:rPr>
        <w:t xml:space="preserve">we no longer have these iconic large grazers that </w:t>
      </w:r>
      <w:r w:rsidRPr="009C33EB">
        <w:rPr>
          <w:rFonts w:asciiTheme="minorHAnsi" w:hAnsiTheme="minorHAnsi" w:cstheme="minorHAnsi"/>
        </w:rPr>
        <w:t>had major impacts on ecosystems</w:t>
      </w:r>
      <w:r w:rsidR="00396B2C" w:rsidRPr="009C33EB">
        <w:rPr>
          <w:rFonts w:asciiTheme="minorHAnsi" w:hAnsiTheme="minorHAnsi" w:cstheme="minorHAnsi"/>
        </w:rPr>
        <w:t>. Bison</w:t>
      </w:r>
      <w:r w:rsidR="00280C94">
        <w:rPr>
          <w:rFonts w:asciiTheme="minorHAnsi" w:hAnsiTheme="minorHAnsi" w:cstheme="minorHAnsi"/>
        </w:rPr>
        <w:t xml:space="preserve"> heavily altered ecosystems through grazing and were an important source of food for</w:t>
      </w:r>
      <w:r w:rsidRPr="009C33EB">
        <w:rPr>
          <w:rFonts w:asciiTheme="minorHAnsi" w:hAnsiTheme="minorHAnsi" w:cstheme="minorHAnsi"/>
        </w:rPr>
        <w:t xml:space="preserve"> l</w:t>
      </w:r>
      <w:r w:rsidR="008E20DF">
        <w:rPr>
          <w:rFonts w:asciiTheme="minorHAnsi" w:hAnsiTheme="minorHAnsi" w:cstheme="minorHAnsi"/>
        </w:rPr>
        <w:t>arge carnivores, birds, and insects</w:t>
      </w:r>
      <w:r w:rsidRPr="009C33EB">
        <w:rPr>
          <w:rFonts w:asciiTheme="minorHAnsi" w:hAnsiTheme="minorHAnsi" w:cstheme="minorHAnsi"/>
        </w:rPr>
        <w:t xml:space="preserve">. </w:t>
      </w:r>
      <w:r w:rsidR="00280C94">
        <w:rPr>
          <w:rFonts w:asciiTheme="minorHAnsi" w:hAnsiTheme="minorHAnsi" w:cstheme="minorHAnsi"/>
        </w:rPr>
        <w:t xml:space="preserve">Because of this, the loss of bison may have long-term </w:t>
      </w:r>
      <w:r w:rsidRPr="009C33EB">
        <w:rPr>
          <w:rFonts w:asciiTheme="minorHAnsi" w:hAnsiTheme="minorHAnsi" w:cstheme="minorHAnsi"/>
        </w:rPr>
        <w:t xml:space="preserve">consequences </w:t>
      </w:r>
      <w:r w:rsidR="00280C94">
        <w:rPr>
          <w:rFonts w:asciiTheme="minorHAnsi" w:hAnsiTheme="minorHAnsi" w:cstheme="minorHAnsi"/>
        </w:rPr>
        <w:t>on the</w:t>
      </w:r>
      <w:r w:rsidRPr="009C33EB">
        <w:rPr>
          <w:rFonts w:asciiTheme="minorHAnsi" w:hAnsiTheme="minorHAnsi" w:cstheme="minorHAnsi"/>
        </w:rPr>
        <w:t xml:space="preserve"> future of these ecosystems</w:t>
      </w:r>
      <w:r w:rsidR="001737B2">
        <w:rPr>
          <w:rFonts w:asciiTheme="minorHAnsi" w:hAnsiTheme="minorHAnsi" w:cstheme="minorHAnsi"/>
        </w:rPr>
        <w:t>, such as the loss of other species or services these ecosystem provide</w:t>
      </w:r>
      <w:r w:rsidRPr="009C33EB">
        <w:rPr>
          <w:rFonts w:asciiTheme="minorHAnsi" w:hAnsiTheme="minorHAnsi" w:cstheme="minorHAnsi"/>
        </w:rPr>
        <w:t>.</w:t>
      </w:r>
    </w:p>
    <w:p w14:paraId="71709826" w14:textId="040E239C" w:rsidR="00040F6F" w:rsidRPr="009C33EB" w:rsidRDefault="006543E6" w:rsidP="009C33EB">
      <w:pPr>
        <w:ind w:firstLine="720"/>
        <w:contextualSpacing/>
        <w:rPr>
          <w:rFonts w:asciiTheme="minorHAnsi" w:hAnsiTheme="minorHAnsi" w:cstheme="minorHAnsi"/>
        </w:rPr>
      </w:pPr>
      <w:r w:rsidRPr="009C33EB">
        <w:rPr>
          <w:rFonts w:asciiTheme="minorHAnsi" w:hAnsiTheme="minorHAnsi" w:cstheme="minorHAnsi"/>
        </w:rPr>
        <w:t xml:space="preserve">Recently, bison have been reintroduced to </w:t>
      </w:r>
      <w:r w:rsidR="00CA5F01" w:rsidRPr="009C33EB">
        <w:rPr>
          <w:rFonts w:asciiTheme="minorHAnsi" w:hAnsiTheme="minorHAnsi" w:cstheme="minorHAnsi"/>
        </w:rPr>
        <w:t xml:space="preserve">several natural areas in </w:t>
      </w:r>
      <w:r w:rsidRPr="009C33EB">
        <w:rPr>
          <w:rFonts w:asciiTheme="minorHAnsi" w:hAnsiTheme="minorHAnsi" w:cstheme="minorHAnsi"/>
        </w:rPr>
        <w:t xml:space="preserve">Minnesota. </w:t>
      </w:r>
      <w:r w:rsidR="00040F6F" w:rsidRPr="009C33EB">
        <w:rPr>
          <w:rFonts w:asciiTheme="minorHAnsi" w:hAnsiTheme="minorHAnsi" w:cstheme="minorHAnsi"/>
        </w:rPr>
        <w:t xml:space="preserve">While bison </w:t>
      </w:r>
      <w:r w:rsidR="001251DA">
        <w:rPr>
          <w:rFonts w:asciiTheme="minorHAnsi" w:hAnsiTheme="minorHAnsi" w:cstheme="minorHAnsi"/>
        </w:rPr>
        <w:t>were</w:t>
      </w:r>
      <w:r w:rsidR="001251DA" w:rsidRPr="009C33EB">
        <w:rPr>
          <w:rFonts w:asciiTheme="minorHAnsi" w:hAnsiTheme="minorHAnsi" w:cstheme="minorHAnsi"/>
        </w:rPr>
        <w:t xml:space="preserve"> </w:t>
      </w:r>
      <w:r w:rsidR="00040F6F" w:rsidRPr="009C33EB">
        <w:rPr>
          <w:rFonts w:asciiTheme="minorHAnsi" w:hAnsiTheme="minorHAnsi" w:cstheme="minorHAnsi"/>
        </w:rPr>
        <w:t>historically a part of these ecosystems</w:t>
      </w:r>
      <w:r w:rsidR="00CA5F01" w:rsidRPr="009C33EB">
        <w:rPr>
          <w:rFonts w:asciiTheme="minorHAnsi" w:hAnsiTheme="minorHAnsi" w:cstheme="minorHAnsi"/>
        </w:rPr>
        <w:t>,</w:t>
      </w:r>
      <w:r w:rsidR="00040F6F" w:rsidRPr="009C33EB">
        <w:rPr>
          <w:rFonts w:asciiTheme="minorHAnsi" w:hAnsiTheme="minorHAnsi" w:cstheme="minorHAnsi"/>
        </w:rPr>
        <w:t xml:space="preserve"> </w:t>
      </w:r>
      <w:r w:rsidR="005D212C">
        <w:rPr>
          <w:rFonts w:asciiTheme="minorHAnsi" w:hAnsiTheme="minorHAnsi" w:cstheme="minorHAnsi"/>
        </w:rPr>
        <w:t xml:space="preserve">without </w:t>
      </w:r>
      <w:r w:rsidR="005D212C">
        <w:rPr>
          <w:rFonts w:asciiTheme="minorHAnsi" w:hAnsiTheme="minorHAnsi" w:cstheme="minorHAnsi"/>
        </w:rPr>
        <w:t>understand</w:t>
      </w:r>
      <w:r w:rsidR="005D212C">
        <w:rPr>
          <w:rFonts w:asciiTheme="minorHAnsi" w:hAnsiTheme="minorHAnsi" w:cstheme="minorHAnsi"/>
        </w:rPr>
        <w:t>ing</w:t>
      </w:r>
      <w:r w:rsidR="00040F6F" w:rsidRPr="009C33EB">
        <w:rPr>
          <w:rFonts w:asciiTheme="minorHAnsi" w:hAnsiTheme="minorHAnsi" w:cstheme="minorHAnsi"/>
        </w:rPr>
        <w:t xml:space="preserve"> the potential cascading effect</w:t>
      </w:r>
      <w:r w:rsidR="005D212C">
        <w:rPr>
          <w:rFonts w:asciiTheme="minorHAnsi" w:hAnsiTheme="minorHAnsi" w:cstheme="minorHAnsi"/>
        </w:rPr>
        <w:t xml:space="preserve">s </w:t>
      </w:r>
      <w:r w:rsidR="001251DA">
        <w:rPr>
          <w:rFonts w:asciiTheme="minorHAnsi" w:hAnsiTheme="minorHAnsi" w:cstheme="minorHAnsi"/>
        </w:rPr>
        <w:t xml:space="preserve">of </w:t>
      </w:r>
      <w:r w:rsidR="005D212C">
        <w:rPr>
          <w:rFonts w:asciiTheme="minorHAnsi" w:hAnsiTheme="minorHAnsi" w:cstheme="minorHAnsi"/>
        </w:rPr>
        <w:t xml:space="preserve">their reintroduction </w:t>
      </w:r>
      <w:r w:rsidR="005D212C">
        <w:rPr>
          <w:rFonts w:asciiTheme="minorHAnsi" w:hAnsiTheme="minorHAnsi" w:cstheme="minorHAnsi"/>
        </w:rPr>
        <w:t>will have</w:t>
      </w:r>
      <w:r w:rsidR="00311C2C">
        <w:rPr>
          <w:rFonts w:asciiTheme="minorHAnsi" w:hAnsiTheme="minorHAnsi" w:cstheme="minorHAnsi"/>
        </w:rPr>
        <w:t>,</w:t>
      </w:r>
      <w:r w:rsidR="005D212C">
        <w:rPr>
          <w:rFonts w:asciiTheme="minorHAnsi" w:hAnsiTheme="minorHAnsi" w:cstheme="minorHAnsi"/>
        </w:rPr>
        <w:t xml:space="preserve"> there could be </w:t>
      </w:r>
      <w:r w:rsidR="005D212C">
        <w:rPr>
          <w:rFonts w:asciiTheme="minorHAnsi" w:hAnsiTheme="minorHAnsi" w:cstheme="minorHAnsi"/>
        </w:rPr>
        <w:t>unintended consequences, such as changes in deer and pollinator populations</w:t>
      </w:r>
      <w:r w:rsidR="00040F6F" w:rsidRPr="009C33EB">
        <w:rPr>
          <w:rFonts w:asciiTheme="minorHAnsi" w:hAnsiTheme="minorHAnsi" w:cstheme="minorHAnsi"/>
        </w:rPr>
        <w:t>. As more land managers across Minnesota consider reintroducing bison</w:t>
      </w:r>
      <w:r w:rsidR="001251DA">
        <w:rPr>
          <w:rFonts w:asciiTheme="minorHAnsi" w:hAnsiTheme="minorHAnsi" w:cstheme="minorHAnsi"/>
        </w:rPr>
        <w:t>,</w:t>
      </w:r>
      <w:r w:rsidR="00040F6F" w:rsidRPr="009C33EB">
        <w:rPr>
          <w:rFonts w:asciiTheme="minorHAnsi" w:hAnsiTheme="minorHAnsi" w:cstheme="minorHAnsi"/>
        </w:rPr>
        <w:t xml:space="preserve"> </w:t>
      </w:r>
      <w:r w:rsidR="005D212C">
        <w:rPr>
          <w:rFonts w:asciiTheme="minorHAnsi" w:hAnsiTheme="minorHAnsi" w:cstheme="minorHAnsi"/>
        </w:rPr>
        <w:t>we need to understand</w:t>
      </w:r>
      <w:r w:rsidR="006B1163" w:rsidRPr="009C33EB">
        <w:rPr>
          <w:rFonts w:asciiTheme="minorHAnsi" w:hAnsiTheme="minorHAnsi" w:cstheme="minorHAnsi"/>
        </w:rPr>
        <w:t xml:space="preserve"> the effect</w:t>
      </w:r>
      <w:r w:rsidR="005D212C">
        <w:rPr>
          <w:rFonts w:asciiTheme="minorHAnsi" w:hAnsiTheme="minorHAnsi" w:cstheme="minorHAnsi"/>
        </w:rPr>
        <w:t>s of their reintroduction if we hope to avoid negative impacts on</w:t>
      </w:r>
      <w:r w:rsidR="006B1163" w:rsidRPr="009C33EB">
        <w:rPr>
          <w:rFonts w:asciiTheme="minorHAnsi" w:hAnsiTheme="minorHAnsi" w:cstheme="minorHAnsi"/>
        </w:rPr>
        <w:t xml:space="preserve"> rest of the ecosystem.</w:t>
      </w:r>
    </w:p>
    <w:p w14:paraId="7AB62295" w14:textId="0A8668BE" w:rsidR="006B1163" w:rsidRPr="008F27EA" w:rsidRDefault="001268E7" w:rsidP="008F27EA">
      <w:pPr>
        <w:ind w:firstLine="720"/>
        <w:contextualSpacing/>
        <w:rPr>
          <w:rFonts w:asciiTheme="minorHAnsi" w:hAnsiTheme="minorHAnsi" w:cstheme="minorHAnsi"/>
        </w:rPr>
      </w:pPr>
      <w:r w:rsidRPr="009C33EB">
        <w:rPr>
          <w:rFonts w:asciiTheme="minorHAnsi" w:hAnsiTheme="minorHAnsi" w:cstheme="minorHAnsi"/>
        </w:rPr>
        <w:t>Here we will focus on how bison affect other aspects of the ecosystems the</w:t>
      </w:r>
      <w:r w:rsidR="007A5B86" w:rsidRPr="009C33EB">
        <w:rPr>
          <w:rFonts w:asciiTheme="minorHAnsi" w:hAnsiTheme="minorHAnsi" w:cstheme="minorHAnsi"/>
        </w:rPr>
        <w:t>y are reintroduced to</w:t>
      </w:r>
      <w:r w:rsidR="001251DA">
        <w:rPr>
          <w:rFonts w:asciiTheme="minorHAnsi" w:hAnsiTheme="minorHAnsi" w:cstheme="minorHAnsi"/>
        </w:rPr>
        <w:t>,</w:t>
      </w:r>
      <w:r w:rsidR="007A5B86" w:rsidRPr="009C33EB">
        <w:rPr>
          <w:rFonts w:asciiTheme="minorHAnsi" w:hAnsiTheme="minorHAnsi" w:cstheme="minorHAnsi"/>
        </w:rPr>
        <w:t xml:space="preserve"> including</w:t>
      </w:r>
      <w:r w:rsidR="00B7262B" w:rsidRPr="009C33EB">
        <w:rPr>
          <w:rFonts w:asciiTheme="minorHAnsi" w:hAnsiTheme="minorHAnsi" w:cstheme="minorHAnsi"/>
        </w:rPr>
        <w:t xml:space="preserve"> the abundance and behavior of</w:t>
      </w:r>
      <w:r w:rsidR="007A5B86" w:rsidRPr="009C33EB">
        <w:rPr>
          <w:rFonts w:asciiTheme="minorHAnsi" w:hAnsiTheme="minorHAnsi" w:cstheme="minorHAnsi"/>
        </w:rPr>
        <w:t xml:space="preserve"> </w:t>
      </w:r>
      <w:r w:rsidR="00B7262B" w:rsidRPr="009C33EB">
        <w:rPr>
          <w:rFonts w:asciiTheme="minorHAnsi" w:hAnsiTheme="minorHAnsi" w:cstheme="minorHAnsi"/>
        </w:rPr>
        <w:t xml:space="preserve">deer and small mammals, which share a food source with bison. Likewise, bison may affect </w:t>
      </w:r>
      <w:r w:rsidR="009C7BAB" w:rsidRPr="009C33EB">
        <w:rPr>
          <w:rFonts w:asciiTheme="minorHAnsi" w:hAnsiTheme="minorHAnsi" w:cstheme="minorHAnsi"/>
        </w:rPr>
        <w:t xml:space="preserve">important pollinators or </w:t>
      </w:r>
      <w:r w:rsidR="005D7207">
        <w:rPr>
          <w:rFonts w:asciiTheme="minorHAnsi" w:hAnsiTheme="minorHAnsi" w:cstheme="minorHAnsi"/>
        </w:rPr>
        <w:t xml:space="preserve">ticks, which </w:t>
      </w:r>
      <w:r w:rsidR="00FB2E9A">
        <w:rPr>
          <w:rFonts w:asciiTheme="minorHAnsi" w:hAnsiTheme="minorHAnsi" w:cstheme="minorHAnsi"/>
        </w:rPr>
        <w:t xml:space="preserve">can carry </w:t>
      </w:r>
      <w:r w:rsidR="005D7207">
        <w:rPr>
          <w:rFonts w:asciiTheme="minorHAnsi" w:hAnsiTheme="minorHAnsi" w:cstheme="minorHAnsi"/>
        </w:rPr>
        <w:t>Lyme disease</w:t>
      </w:r>
      <w:r w:rsidR="00B7262B" w:rsidRPr="009C33EB">
        <w:rPr>
          <w:rFonts w:asciiTheme="minorHAnsi" w:hAnsiTheme="minorHAnsi" w:cstheme="minorHAnsi"/>
        </w:rPr>
        <w:t>, by changing the proportion of wildflowers or vegetation cover where insects may live</w:t>
      </w:r>
      <w:r w:rsidR="007A5B86" w:rsidRPr="009C33EB">
        <w:rPr>
          <w:rFonts w:asciiTheme="minorHAnsi" w:hAnsiTheme="minorHAnsi" w:cstheme="minorHAnsi"/>
        </w:rPr>
        <w:t>. We will</w:t>
      </w:r>
      <w:r w:rsidR="00B7262B" w:rsidRPr="009C33EB">
        <w:rPr>
          <w:rFonts w:asciiTheme="minorHAnsi" w:hAnsiTheme="minorHAnsi" w:cstheme="minorHAnsi"/>
        </w:rPr>
        <w:t xml:space="preserve"> monitor these impacts</w:t>
      </w:r>
      <w:r w:rsidR="007A5B86" w:rsidRPr="009C33EB">
        <w:rPr>
          <w:rFonts w:asciiTheme="minorHAnsi" w:hAnsiTheme="minorHAnsi" w:cstheme="minorHAnsi"/>
        </w:rPr>
        <w:t xml:space="preserve"> by </w:t>
      </w:r>
      <w:r w:rsidRPr="009C33EB">
        <w:rPr>
          <w:rFonts w:asciiTheme="minorHAnsi" w:hAnsiTheme="minorHAnsi" w:cstheme="minorHAnsi"/>
        </w:rPr>
        <w:t>establishing study areas both inside and outside the bison enclosure at Cedar C</w:t>
      </w:r>
      <w:r w:rsidR="00B7262B" w:rsidRPr="009C33EB">
        <w:rPr>
          <w:rFonts w:asciiTheme="minorHAnsi" w:hAnsiTheme="minorHAnsi" w:cstheme="minorHAnsi"/>
        </w:rPr>
        <w:t>reek Ecosystem Science Reserve.</w:t>
      </w:r>
      <w:r w:rsidR="005D212C">
        <w:rPr>
          <w:rFonts w:asciiTheme="minorHAnsi" w:hAnsiTheme="minorHAnsi" w:cstheme="minorHAnsi"/>
        </w:rPr>
        <w:t xml:space="preserve"> Cedar Creek has a long history of research on Minnesota’s ecosystems and is well positioned to answer these questions.</w:t>
      </w:r>
      <w:r w:rsidR="00B7262B" w:rsidRPr="009C33EB">
        <w:rPr>
          <w:rFonts w:asciiTheme="minorHAnsi" w:hAnsiTheme="minorHAnsi" w:cstheme="minorHAnsi"/>
        </w:rPr>
        <w:t xml:space="preserve"> </w:t>
      </w:r>
      <w:r w:rsidRPr="009C33EB">
        <w:rPr>
          <w:rFonts w:asciiTheme="minorHAnsi" w:hAnsiTheme="minorHAnsi" w:cstheme="minorHAnsi"/>
        </w:rPr>
        <w:t xml:space="preserve">This research on the cascading effects of bison reintroduction is essential </w:t>
      </w:r>
      <w:r w:rsidR="000E6C25">
        <w:rPr>
          <w:rFonts w:asciiTheme="minorHAnsi" w:hAnsiTheme="minorHAnsi" w:cstheme="minorHAnsi"/>
        </w:rPr>
        <w:t>as</w:t>
      </w:r>
      <w:r w:rsidR="007A5B86" w:rsidRPr="009C33EB">
        <w:rPr>
          <w:rFonts w:asciiTheme="minorHAnsi" w:hAnsiTheme="minorHAnsi" w:cstheme="minorHAnsi"/>
        </w:rPr>
        <w:t xml:space="preserve"> the role of bison in many </w:t>
      </w:r>
      <w:r w:rsidRPr="009C33EB">
        <w:rPr>
          <w:rFonts w:asciiTheme="minorHAnsi" w:hAnsiTheme="minorHAnsi" w:cstheme="minorHAnsi"/>
        </w:rPr>
        <w:t>ecosystems remains unknown.</w:t>
      </w:r>
      <w:r w:rsidR="008F27EA">
        <w:rPr>
          <w:rFonts w:asciiTheme="minorHAnsi" w:hAnsiTheme="minorHAnsi" w:cstheme="minorHAnsi"/>
        </w:rPr>
        <w:t xml:space="preserve"> </w:t>
      </w:r>
      <w:r w:rsidR="006B1163" w:rsidRPr="00B32183">
        <w:rPr>
          <w:rFonts w:asciiTheme="minorHAnsi" w:hAnsiTheme="minorHAnsi" w:cstheme="minorHAnsi"/>
          <w:b/>
        </w:rPr>
        <w:t>The out</w:t>
      </w:r>
      <w:r w:rsidR="008F27EA" w:rsidRPr="00B32183">
        <w:rPr>
          <w:rFonts w:asciiTheme="minorHAnsi" w:hAnsiTheme="minorHAnsi" w:cstheme="minorHAnsi"/>
          <w:b/>
        </w:rPr>
        <w:t xml:space="preserve">comes we plan to achieve are to: (1) </w:t>
      </w:r>
      <w:r w:rsidR="00B32183">
        <w:rPr>
          <w:rFonts w:asciiTheme="minorHAnsi" w:hAnsiTheme="minorHAnsi" w:cstheme="minorHAnsi"/>
          <w:b/>
        </w:rPr>
        <w:t>Determine</w:t>
      </w:r>
      <w:r w:rsidR="007A5B86" w:rsidRPr="00B32183">
        <w:rPr>
          <w:rFonts w:asciiTheme="minorHAnsi" w:hAnsiTheme="minorHAnsi" w:cstheme="minorHAnsi"/>
          <w:b/>
        </w:rPr>
        <w:t xml:space="preserve"> how bison grazing</w:t>
      </w:r>
      <w:r w:rsidR="006B1163" w:rsidRPr="00B32183">
        <w:rPr>
          <w:rFonts w:asciiTheme="minorHAnsi" w:hAnsiTheme="minorHAnsi" w:cstheme="minorHAnsi"/>
          <w:b/>
        </w:rPr>
        <w:t xml:space="preserve"> </w:t>
      </w:r>
      <w:r w:rsidR="001251DA">
        <w:rPr>
          <w:rFonts w:asciiTheme="minorHAnsi" w:hAnsiTheme="minorHAnsi" w:cstheme="minorHAnsi"/>
          <w:b/>
        </w:rPr>
        <w:t xml:space="preserve">affects </w:t>
      </w:r>
      <w:r w:rsidR="00FB2E9A" w:rsidRPr="00B32183">
        <w:rPr>
          <w:rFonts w:asciiTheme="minorHAnsi" w:hAnsiTheme="minorHAnsi" w:cstheme="minorHAnsi"/>
          <w:b/>
        </w:rPr>
        <w:t>deer and small mammals</w:t>
      </w:r>
      <w:r w:rsidR="00B7262B" w:rsidRPr="00B32183">
        <w:rPr>
          <w:rFonts w:asciiTheme="minorHAnsi" w:hAnsiTheme="minorHAnsi" w:cstheme="minorHAnsi"/>
          <w:b/>
        </w:rPr>
        <w:t xml:space="preserve"> through changing vegetation</w:t>
      </w:r>
      <w:r w:rsidR="008F27EA" w:rsidRPr="00B32183">
        <w:rPr>
          <w:rFonts w:asciiTheme="minorHAnsi" w:hAnsiTheme="minorHAnsi" w:cstheme="minorHAnsi"/>
          <w:b/>
        </w:rPr>
        <w:t xml:space="preserve">, (2) </w:t>
      </w:r>
      <w:r w:rsidR="00B32183">
        <w:rPr>
          <w:rFonts w:asciiTheme="minorHAnsi" w:hAnsiTheme="minorHAnsi" w:cstheme="minorHAnsi"/>
          <w:b/>
        </w:rPr>
        <w:t>Evaluate</w:t>
      </w:r>
      <w:r w:rsidR="004B3198" w:rsidRPr="00B32183">
        <w:rPr>
          <w:rFonts w:asciiTheme="minorHAnsi" w:hAnsiTheme="minorHAnsi" w:cstheme="minorHAnsi"/>
          <w:b/>
        </w:rPr>
        <w:t xml:space="preserve"> how bison reintroduction impacts </w:t>
      </w:r>
      <w:r w:rsidR="008F27EA" w:rsidRPr="00B32183">
        <w:rPr>
          <w:rFonts w:asciiTheme="minorHAnsi" w:hAnsiTheme="minorHAnsi" w:cstheme="minorHAnsi"/>
          <w:b/>
        </w:rPr>
        <w:t xml:space="preserve">pollinators and </w:t>
      </w:r>
      <w:r w:rsidR="005D212C" w:rsidRPr="00B32183">
        <w:rPr>
          <w:rFonts w:asciiTheme="minorHAnsi" w:hAnsiTheme="minorHAnsi" w:cstheme="minorHAnsi"/>
          <w:b/>
        </w:rPr>
        <w:t>ticks</w:t>
      </w:r>
      <w:r w:rsidR="008F27EA" w:rsidRPr="00B32183">
        <w:rPr>
          <w:rFonts w:asciiTheme="minorHAnsi" w:hAnsiTheme="minorHAnsi" w:cstheme="minorHAnsi"/>
          <w:b/>
        </w:rPr>
        <w:t xml:space="preserve">, and (3) </w:t>
      </w:r>
      <w:r w:rsidR="006B1163" w:rsidRPr="00B32183">
        <w:rPr>
          <w:rFonts w:asciiTheme="minorHAnsi" w:hAnsiTheme="minorHAnsi" w:cstheme="minorHAnsi"/>
          <w:b/>
        </w:rPr>
        <w:t>Educate Minnesotans about bison reintroduc</w:t>
      </w:r>
      <w:r w:rsidR="008F5580" w:rsidRPr="00B32183">
        <w:rPr>
          <w:rFonts w:asciiTheme="minorHAnsi" w:hAnsiTheme="minorHAnsi" w:cstheme="minorHAnsi"/>
          <w:b/>
        </w:rPr>
        <w:t>tion and oak savanna ecosystems</w:t>
      </w:r>
      <w:r w:rsidR="005D212C" w:rsidRPr="00B32183">
        <w:rPr>
          <w:rFonts w:asciiTheme="minorHAnsi" w:hAnsiTheme="minorHAnsi" w:cstheme="minorHAnsi"/>
          <w:b/>
        </w:rPr>
        <w:t>.</w:t>
      </w:r>
    </w:p>
    <w:p w14:paraId="6564AEE6" w14:textId="77777777" w:rsidR="00C02DAD" w:rsidRPr="005D212C" w:rsidRDefault="00C02DAD" w:rsidP="009C33EB">
      <w:pPr>
        <w:contextualSpacing/>
        <w:rPr>
          <w:rFonts w:asciiTheme="minorHAnsi" w:hAnsiTheme="minorHAnsi" w:cstheme="minorHAnsi"/>
          <w:b/>
          <w:sz w:val="16"/>
          <w:szCs w:val="16"/>
        </w:rPr>
      </w:pPr>
    </w:p>
    <w:p w14:paraId="448A1737" w14:textId="57DE2235" w:rsidR="006E0EFD" w:rsidRPr="009807B2" w:rsidRDefault="006E0EFD" w:rsidP="009C33EB">
      <w:pPr>
        <w:contextualSpacing/>
        <w:rPr>
          <w:rFonts w:asciiTheme="minorHAnsi" w:hAnsiTheme="minorHAnsi" w:cstheme="minorHAnsi"/>
        </w:rPr>
      </w:pPr>
      <w:r w:rsidRPr="009C33EB">
        <w:rPr>
          <w:rFonts w:asciiTheme="minorHAnsi" w:hAnsiTheme="minorHAnsi" w:cstheme="minorHAnsi"/>
          <w:b/>
        </w:rPr>
        <w:t xml:space="preserve">II. PROJECT </w:t>
      </w:r>
      <w:r w:rsidR="00A13F26" w:rsidRPr="009C33EB">
        <w:rPr>
          <w:rFonts w:asciiTheme="minorHAnsi" w:hAnsiTheme="minorHAnsi" w:cstheme="minorHAnsi"/>
          <w:b/>
        </w:rPr>
        <w:t>ACTIVIT</w:t>
      </w:r>
      <w:r w:rsidR="00533120" w:rsidRPr="009C33EB">
        <w:rPr>
          <w:rFonts w:asciiTheme="minorHAnsi" w:hAnsiTheme="minorHAnsi" w:cstheme="minorHAnsi"/>
          <w:b/>
        </w:rPr>
        <w:t>I</w:t>
      </w:r>
      <w:r w:rsidR="00A13F26" w:rsidRPr="009C33EB">
        <w:rPr>
          <w:rFonts w:asciiTheme="minorHAnsi" w:hAnsiTheme="minorHAnsi" w:cstheme="minorHAnsi"/>
          <w:b/>
        </w:rPr>
        <w:t>ES</w:t>
      </w:r>
      <w:r w:rsidR="00614DF2" w:rsidRPr="009C33EB">
        <w:rPr>
          <w:rFonts w:asciiTheme="minorHAnsi" w:hAnsiTheme="minorHAnsi" w:cstheme="minorHAnsi"/>
          <w:b/>
        </w:rPr>
        <w:t xml:space="preserve"> AND OUTCOMES</w:t>
      </w:r>
    </w:p>
    <w:tbl>
      <w:tblPr>
        <w:tblW w:w="10481" w:type="dxa"/>
        <w:tblLook w:val="04A0" w:firstRow="1" w:lastRow="0" w:firstColumn="1" w:lastColumn="0" w:noHBand="0" w:noVBand="1"/>
      </w:tblPr>
      <w:tblGrid>
        <w:gridCol w:w="8622"/>
        <w:gridCol w:w="1859"/>
      </w:tblGrid>
      <w:tr w:rsidR="00D67955" w:rsidRPr="009C33EB" w14:paraId="6FE0FFD7" w14:textId="77777777" w:rsidTr="00CF026F">
        <w:tc>
          <w:tcPr>
            <w:tcW w:w="10481" w:type="dxa"/>
            <w:gridSpan w:val="2"/>
          </w:tcPr>
          <w:p w14:paraId="211D9476" w14:textId="1AE867D6" w:rsidR="00D67955" w:rsidRPr="009C33EB" w:rsidRDefault="00D67955" w:rsidP="00CF026F">
            <w:pPr>
              <w:widowControl w:val="0"/>
              <w:ind w:left="-112"/>
              <w:contextualSpacing/>
              <w:rPr>
                <w:rFonts w:asciiTheme="minorHAnsi" w:hAnsiTheme="minorHAnsi" w:cstheme="minorHAnsi"/>
                <w:b/>
              </w:rPr>
            </w:pPr>
            <w:r w:rsidRPr="009C33EB">
              <w:rPr>
                <w:rFonts w:asciiTheme="minorHAnsi" w:hAnsiTheme="minorHAnsi" w:cstheme="minorHAnsi"/>
                <w:b/>
              </w:rPr>
              <w:t>Activity 1:</w:t>
            </w:r>
            <w:r w:rsidR="00E876E3" w:rsidRPr="009C33EB">
              <w:rPr>
                <w:rFonts w:asciiTheme="minorHAnsi" w:hAnsiTheme="minorHAnsi" w:cstheme="minorHAnsi"/>
                <w:b/>
              </w:rPr>
              <w:t xml:space="preserve"> </w:t>
            </w:r>
            <w:r w:rsidR="00751534" w:rsidRPr="009C33EB">
              <w:rPr>
                <w:rFonts w:asciiTheme="minorHAnsi" w:hAnsiTheme="minorHAnsi" w:cstheme="minorHAnsi"/>
                <w:b/>
              </w:rPr>
              <w:t xml:space="preserve">Determine whether bison reduce the </w:t>
            </w:r>
            <w:r w:rsidR="0047312D" w:rsidRPr="009C33EB">
              <w:rPr>
                <w:rFonts w:asciiTheme="minorHAnsi" w:hAnsiTheme="minorHAnsi" w:cstheme="minorHAnsi"/>
                <w:b/>
              </w:rPr>
              <w:t xml:space="preserve">local </w:t>
            </w:r>
            <w:r w:rsidR="00751534" w:rsidRPr="009C33EB">
              <w:rPr>
                <w:rFonts w:asciiTheme="minorHAnsi" w:hAnsiTheme="minorHAnsi" w:cstheme="minorHAnsi"/>
                <w:b/>
              </w:rPr>
              <w:t xml:space="preserve">abundance of </w:t>
            </w:r>
            <w:r w:rsidR="005D212C">
              <w:rPr>
                <w:rFonts w:asciiTheme="minorHAnsi" w:hAnsiTheme="minorHAnsi" w:cstheme="minorHAnsi"/>
                <w:b/>
              </w:rPr>
              <w:t>deer and small mammals</w:t>
            </w:r>
          </w:p>
          <w:p w14:paraId="0F87C403" w14:textId="2A2C5419" w:rsidR="00E81DCC" w:rsidRPr="005D7207" w:rsidRDefault="00D67955" w:rsidP="00CF026F">
            <w:pPr>
              <w:widowControl w:val="0"/>
              <w:ind w:left="-112"/>
              <w:contextualSpacing/>
              <w:rPr>
                <w:rFonts w:asciiTheme="minorHAnsi" w:hAnsiTheme="minorHAnsi" w:cstheme="minorHAnsi"/>
                <w:i/>
              </w:rPr>
            </w:pPr>
            <w:r w:rsidRPr="009C33EB">
              <w:rPr>
                <w:rFonts w:asciiTheme="minorHAnsi" w:hAnsiTheme="minorHAnsi" w:cstheme="minorHAnsi"/>
                <w:b/>
              </w:rPr>
              <w:t>Description:</w:t>
            </w:r>
            <w:r w:rsidRPr="009C33EB">
              <w:rPr>
                <w:rFonts w:asciiTheme="minorHAnsi" w:hAnsiTheme="minorHAnsi" w:cstheme="minorHAnsi"/>
                <w:i/>
              </w:rPr>
              <w:t xml:space="preserve"> </w:t>
            </w:r>
            <w:r w:rsidRPr="009C33EB">
              <w:rPr>
                <w:rFonts w:asciiTheme="minorHAnsi" w:hAnsiTheme="minorHAnsi" w:cstheme="minorHAnsi"/>
              </w:rPr>
              <w:t xml:space="preserve">To study the effects of bison reintroduction on </w:t>
            </w:r>
            <w:r w:rsidR="004D0476" w:rsidRPr="009C33EB">
              <w:rPr>
                <w:rFonts w:asciiTheme="minorHAnsi" w:hAnsiTheme="minorHAnsi" w:cstheme="minorHAnsi"/>
              </w:rPr>
              <w:t xml:space="preserve">savanna plant </w:t>
            </w:r>
            <w:r w:rsidR="004D0476" w:rsidRPr="009C33EB">
              <w:rPr>
                <w:rFonts w:asciiTheme="minorHAnsi" w:hAnsiTheme="minorHAnsi" w:cstheme="minorHAnsi"/>
              </w:rPr>
              <w:t>communities</w:t>
            </w:r>
            <w:r w:rsidR="001251DA">
              <w:rPr>
                <w:rFonts w:asciiTheme="minorHAnsi" w:hAnsiTheme="minorHAnsi" w:cstheme="minorHAnsi"/>
              </w:rPr>
              <w:t>,</w:t>
            </w:r>
            <w:r w:rsidR="004D0476" w:rsidRPr="009C33EB">
              <w:rPr>
                <w:rFonts w:asciiTheme="minorHAnsi" w:hAnsiTheme="minorHAnsi" w:cstheme="minorHAnsi"/>
              </w:rPr>
              <w:t xml:space="preserve"> </w:t>
            </w:r>
            <w:r w:rsidRPr="009C33EB">
              <w:rPr>
                <w:rFonts w:asciiTheme="minorHAnsi" w:hAnsiTheme="minorHAnsi" w:cstheme="minorHAnsi"/>
              </w:rPr>
              <w:t>we will establish 14 sampling areas both inside and outside the bis</w:t>
            </w:r>
            <w:r w:rsidR="00EC4190" w:rsidRPr="009C33EB">
              <w:rPr>
                <w:rFonts w:asciiTheme="minorHAnsi" w:hAnsiTheme="minorHAnsi" w:cstheme="minorHAnsi"/>
              </w:rPr>
              <w:t>on enclosure at C</w:t>
            </w:r>
            <w:r w:rsidR="00AC0FBB">
              <w:rPr>
                <w:rFonts w:asciiTheme="minorHAnsi" w:hAnsiTheme="minorHAnsi" w:cstheme="minorHAnsi"/>
              </w:rPr>
              <w:t>edar Creek</w:t>
            </w:r>
            <w:r w:rsidRPr="009C33EB">
              <w:rPr>
                <w:rFonts w:asciiTheme="minorHAnsi" w:hAnsiTheme="minorHAnsi" w:cstheme="minorHAnsi"/>
              </w:rPr>
              <w:t>.</w:t>
            </w:r>
            <w:r w:rsidR="00AC0FBB">
              <w:rPr>
                <w:rFonts w:asciiTheme="minorHAnsi" w:hAnsiTheme="minorHAnsi" w:cstheme="minorHAnsi"/>
              </w:rPr>
              <w:t xml:space="preserve"> In each</w:t>
            </w:r>
            <w:r w:rsidR="00EC4190" w:rsidRPr="009C33EB">
              <w:rPr>
                <w:rFonts w:asciiTheme="minorHAnsi" w:hAnsiTheme="minorHAnsi" w:cstheme="minorHAnsi"/>
              </w:rPr>
              <w:t xml:space="preserve"> area we will establish a 50 meter transect with 10 plots. In each plot we will identify all</w:t>
            </w:r>
            <w:r w:rsidR="003A1E01" w:rsidRPr="009C33EB">
              <w:rPr>
                <w:rFonts w:asciiTheme="minorHAnsi" w:hAnsiTheme="minorHAnsi" w:cstheme="minorHAnsi"/>
              </w:rPr>
              <w:t xml:space="preserve"> plant</w:t>
            </w:r>
            <w:r w:rsidR="00EC4190" w:rsidRPr="009C33EB">
              <w:rPr>
                <w:rFonts w:asciiTheme="minorHAnsi" w:hAnsiTheme="minorHAnsi" w:cstheme="minorHAnsi"/>
              </w:rPr>
              <w:t xml:space="preserve"> species and estimate their abundance. </w:t>
            </w:r>
            <w:r w:rsidR="00AC0FBB">
              <w:rPr>
                <w:rFonts w:asciiTheme="minorHAnsi" w:hAnsiTheme="minorHAnsi" w:cstheme="minorHAnsi"/>
              </w:rPr>
              <w:t>W</w:t>
            </w:r>
            <w:r w:rsidR="007F3B74" w:rsidRPr="009C33EB">
              <w:rPr>
                <w:rFonts w:asciiTheme="minorHAnsi" w:hAnsiTheme="minorHAnsi" w:cstheme="minorHAnsi"/>
              </w:rPr>
              <w:t>e</w:t>
            </w:r>
            <w:r w:rsidR="00C00F7F">
              <w:rPr>
                <w:rFonts w:asciiTheme="minorHAnsi" w:hAnsiTheme="minorHAnsi" w:cstheme="minorHAnsi"/>
              </w:rPr>
              <w:t xml:space="preserve"> will also sample soil nitrogen, </w:t>
            </w:r>
            <w:r w:rsidR="007F3B74" w:rsidRPr="009C33EB">
              <w:rPr>
                <w:rFonts w:asciiTheme="minorHAnsi" w:hAnsiTheme="minorHAnsi" w:cstheme="minorHAnsi"/>
              </w:rPr>
              <w:t>carbon</w:t>
            </w:r>
            <w:r w:rsidR="00C00F7F">
              <w:rPr>
                <w:rFonts w:asciiTheme="minorHAnsi" w:hAnsiTheme="minorHAnsi" w:cstheme="minorHAnsi"/>
              </w:rPr>
              <w:t xml:space="preserve">, </w:t>
            </w:r>
            <w:r w:rsidR="001251DA">
              <w:rPr>
                <w:rFonts w:asciiTheme="minorHAnsi" w:hAnsiTheme="minorHAnsi" w:cstheme="minorHAnsi"/>
              </w:rPr>
              <w:t xml:space="preserve">and </w:t>
            </w:r>
            <w:r w:rsidR="00C00F7F">
              <w:rPr>
                <w:rFonts w:asciiTheme="minorHAnsi" w:hAnsiTheme="minorHAnsi" w:cstheme="minorHAnsi"/>
              </w:rPr>
              <w:t>bulk</w:t>
            </w:r>
            <w:r w:rsidR="007F3B74" w:rsidRPr="009C33EB">
              <w:rPr>
                <w:rFonts w:asciiTheme="minorHAnsi" w:hAnsiTheme="minorHAnsi" w:cstheme="minorHAnsi"/>
              </w:rPr>
              <w:t xml:space="preserve"> density </w:t>
            </w:r>
            <w:r w:rsidR="00311C2C">
              <w:rPr>
                <w:rFonts w:asciiTheme="minorHAnsi" w:hAnsiTheme="minorHAnsi" w:cstheme="minorHAnsi"/>
              </w:rPr>
              <w:t>which</w:t>
            </w:r>
            <w:r w:rsidR="007F3B74" w:rsidRPr="009C33EB">
              <w:rPr>
                <w:rFonts w:asciiTheme="minorHAnsi" w:hAnsiTheme="minorHAnsi" w:cstheme="minorHAnsi"/>
              </w:rPr>
              <w:t xml:space="preserve"> may be influenced by bison a</w:t>
            </w:r>
            <w:r w:rsidR="00B9093B">
              <w:rPr>
                <w:rFonts w:asciiTheme="minorHAnsi" w:hAnsiTheme="minorHAnsi" w:cstheme="minorHAnsi"/>
              </w:rPr>
              <w:t xml:space="preserve">nd affect plants and </w:t>
            </w:r>
            <w:r w:rsidR="007F3B74" w:rsidRPr="009C33EB">
              <w:rPr>
                <w:rFonts w:asciiTheme="minorHAnsi" w:hAnsiTheme="minorHAnsi" w:cstheme="minorHAnsi"/>
              </w:rPr>
              <w:t>wildlife.</w:t>
            </w:r>
          </w:p>
          <w:p w14:paraId="0D3D3434" w14:textId="3B392C0C" w:rsidR="00E81DCC" w:rsidRPr="009C33EB" w:rsidRDefault="00B9093B" w:rsidP="00CF026F">
            <w:pPr>
              <w:widowControl w:val="0"/>
              <w:ind w:left="-112"/>
              <w:contextualSpacing/>
              <w:rPr>
                <w:rFonts w:asciiTheme="minorHAnsi" w:hAnsiTheme="minorHAnsi" w:cstheme="minorHAnsi"/>
              </w:rPr>
            </w:pPr>
            <w:r>
              <w:rPr>
                <w:rFonts w:asciiTheme="minorHAnsi" w:hAnsiTheme="minorHAnsi" w:cstheme="minorHAnsi"/>
              </w:rPr>
              <w:t>We will also</w:t>
            </w:r>
            <w:r w:rsidR="001251DA">
              <w:rPr>
                <w:rFonts w:asciiTheme="minorHAnsi" w:hAnsiTheme="minorHAnsi" w:cstheme="minorHAnsi"/>
              </w:rPr>
              <w:t xml:space="preserve"> directly</w:t>
            </w:r>
            <w:r>
              <w:rPr>
                <w:rFonts w:asciiTheme="minorHAnsi" w:hAnsiTheme="minorHAnsi" w:cstheme="minorHAnsi"/>
              </w:rPr>
              <w:t xml:space="preserve"> study deer and small mammals </w:t>
            </w:r>
            <w:r w:rsidR="00E81DCC" w:rsidRPr="009C33EB">
              <w:rPr>
                <w:rFonts w:asciiTheme="minorHAnsi" w:hAnsiTheme="minorHAnsi" w:cstheme="minorHAnsi"/>
              </w:rPr>
              <w:t xml:space="preserve">by setting up live traps along the same transect to capture small mammals. </w:t>
            </w:r>
            <w:r w:rsidR="001058AA" w:rsidRPr="009C33EB">
              <w:rPr>
                <w:rFonts w:asciiTheme="minorHAnsi" w:hAnsiTheme="minorHAnsi" w:cstheme="minorHAnsi"/>
              </w:rPr>
              <w:t>In addition, we will</w:t>
            </w:r>
            <w:r w:rsidR="00E81DCC" w:rsidRPr="009C33EB">
              <w:rPr>
                <w:rFonts w:asciiTheme="minorHAnsi" w:hAnsiTheme="minorHAnsi" w:cstheme="minorHAnsi"/>
              </w:rPr>
              <w:t xml:space="preserve"> place a trail camera at each transect to photograph all wildlife </w:t>
            </w:r>
            <w:r w:rsidR="001251DA">
              <w:rPr>
                <w:rFonts w:asciiTheme="minorHAnsi" w:hAnsiTheme="minorHAnsi" w:cstheme="minorHAnsi"/>
              </w:rPr>
              <w:t xml:space="preserve">in order </w:t>
            </w:r>
            <w:r w:rsidR="00E81DCC" w:rsidRPr="009C33EB">
              <w:rPr>
                <w:rFonts w:asciiTheme="minorHAnsi" w:hAnsiTheme="minorHAnsi" w:cstheme="minorHAnsi"/>
              </w:rPr>
              <w:t xml:space="preserve">to estimate their </w:t>
            </w:r>
            <w:r w:rsidR="00CB705B" w:rsidRPr="009C33EB">
              <w:rPr>
                <w:rFonts w:asciiTheme="minorHAnsi" w:hAnsiTheme="minorHAnsi" w:cstheme="minorHAnsi"/>
              </w:rPr>
              <w:t xml:space="preserve">local </w:t>
            </w:r>
            <w:r w:rsidR="00E81DCC" w:rsidRPr="009C33EB">
              <w:rPr>
                <w:rFonts w:asciiTheme="minorHAnsi" w:hAnsiTheme="minorHAnsi" w:cstheme="minorHAnsi"/>
              </w:rPr>
              <w:t>abundance and study their behavior.</w:t>
            </w:r>
          </w:p>
          <w:p w14:paraId="0C85137F" w14:textId="55422B1F" w:rsidR="00E81DCC" w:rsidRDefault="00AC0FBB" w:rsidP="00CF026F">
            <w:pPr>
              <w:widowControl w:val="0"/>
              <w:ind w:left="-112"/>
              <w:contextualSpacing/>
              <w:rPr>
                <w:rFonts w:asciiTheme="minorHAnsi" w:hAnsiTheme="minorHAnsi" w:cstheme="minorHAnsi"/>
              </w:rPr>
            </w:pPr>
            <w:r>
              <w:rPr>
                <w:rFonts w:asciiTheme="minorHAnsi" w:hAnsiTheme="minorHAnsi" w:cstheme="minorHAnsi"/>
              </w:rPr>
              <w:t>W</w:t>
            </w:r>
            <w:r w:rsidR="001058AA" w:rsidRPr="009C33EB">
              <w:rPr>
                <w:rFonts w:asciiTheme="minorHAnsi" w:hAnsiTheme="minorHAnsi" w:cstheme="minorHAnsi"/>
              </w:rPr>
              <w:t>e will</w:t>
            </w:r>
            <w:r w:rsidR="00E81DCC" w:rsidRPr="009C33EB">
              <w:rPr>
                <w:rFonts w:asciiTheme="minorHAnsi" w:hAnsiTheme="minorHAnsi" w:cstheme="minorHAnsi"/>
              </w:rPr>
              <w:t xml:space="preserve"> </w:t>
            </w:r>
            <w:r w:rsidR="00C00F7F">
              <w:rPr>
                <w:rFonts w:asciiTheme="minorHAnsi" w:hAnsiTheme="minorHAnsi" w:cstheme="minorHAnsi"/>
              </w:rPr>
              <w:t xml:space="preserve">also </w:t>
            </w:r>
            <w:r w:rsidR="00E81DCC" w:rsidRPr="009C33EB">
              <w:rPr>
                <w:rFonts w:asciiTheme="minorHAnsi" w:hAnsiTheme="minorHAnsi" w:cstheme="minorHAnsi"/>
              </w:rPr>
              <w:t xml:space="preserve">study the </w:t>
            </w:r>
            <w:r w:rsidR="001251DA">
              <w:rPr>
                <w:rFonts w:asciiTheme="minorHAnsi" w:hAnsiTheme="minorHAnsi" w:cstheme="minorHAnsi"/>
              </w:rPr>
              <w:t xml:space="preserve">direct </w:t>
            </w:r>
            <w:r w:rsidR="00E81DCC" w:rsidRPr="009C33EB">
              <w:rPr>
                <w:rFonts w:asciiTheme="minorHAnsi" w:hAnsiTheme="minorHAnsi" w:cstheme="minorHAnsi"/>
              </w:rPr>
              <w:t>e</w:t>
            </w:r>
            <w:r>
              <w:rPr>
                <w:rFonts w:asciiTheme="minorHAnsi" w:hAnsiTheme="minorHAnsi" w:cstheme="minorHAnsi"/>
              </w:rPr>
              <w:t>ffects of the changing deer and small mammal</w:t>
            </w:r>
            <w:r w:rsidR="00E81DCC" w:rsidRPr="009C33EB">
              <w:rPr>
                <w:rFonts w:asciiTheme="minorHAnsi" w:hAnsiTheme="minorHAnsi" w:cstheme="minorHAnsi"/>
              </w:rPr>
              <w:t xml:space="preserve"> community on vegetation.</w:t>
            </w:r>
            <w:r w:rsidR="001058AA" w:rsidRPr="009C33EB">
              <w:rPr>
                <w:rFonts w:asciiTheme="minorHAnsi" w:hAnsiTheme="minorHAnsi" w:cstheme="minorHAnsi"/>
              </w:rPr>
              <w:t xml:space="preserve"> Near each transect we will set up </w:t>
            </w:r>
            <w:r w:rsidR="00E81DCC" w:rsidRPr="009C33EB">
              <w:rPr>
                <w:rFonts w:asciiTheme="minorHAnsi" w:hAnsiTheme="minorHAnsi" w:cstheme="minorHAnsi"/>
              </w:rPr>
              <w:t xml:space="preserve">plots that allow grazing by all </w:t>
            </w:r>
            <w:r w:rsidR="00B9093B">
              <w:rPr>
                <w:rFonts w:asciiTheme="minorHAnsi" w:hAnsiTheme="minorHAnsi" w:cstheme="minorHAnsi"/>
              </w:rPr>
              <w:t>species, exclude large species (e.g. deer and bison)</w:t>
            </w:r>
            <w:r w:rsidR="00E81DCC" w:rsidRPr="009C33EB">
              <w:rPr>
                <w:rFonts w:asciiTheme="minorHAnsi" w:hAnsiTheme="minorHAnsi" w:cstheme="minorHAnsi"/>
              </w:rPr>
              <w:t xml:space="preserve">, and exclude both large and small mammalian </w:t>
            </w:r>
            <w:r w:rsidR="00B9093B">
              <w:rPr>
                <w:rFonts w:asciiTheme="minorHAnsi" w:hAnsiTheme="minorHAnsi" w:cstheme="minorHAnsi"/>
              </w:rPr>
              <w:t>grazers</w:t>
            </w:r>
            <w:r w:rsidR="00E81DCC" w:rsidRPr="009C33EB">
              <w:rPr>
                <w:rFonts w:asciiTheme="minorHAnsi" w:hAnsiTheme="minorHAnsi" w:cstheme="minorHAnsi"/>
              </w:rPr>
              <w:t>. This will be done both inside and outside the bison enclosure.</w:t>
            </w:r>
          </w:p>
          <w:p w14:paraId="322D2DB9" w14:textId="639DBDB9" w:rsidR="00AC0FBB" w:rsidRPr="009C33EB" w:rsidRDefault="00AC0FBB" w:rsidP="00CF026F">
            <w:pPr>
              <w:widowControl w:val="0"/>
              <w:ind w:left="-112"/>
              <w:contextualSpacing/>
              <w:rPr>
                <w:rFonts w:asciiTheme="minorHAnsi" w:hAnsiTheme="minorHAnsi" w:cstheme="minorHAnsi"/>
              </w:rPr>
            </w:pPr>
            <w:r w:rsidRPr="009C33EB">
              <w:rPr>
                <w:rFonts w:asciiTheme="minorHAnsi" w:hAnsiTheme="minorHAnsi" w:cstheme="minorHAnsi"/>
              </w:rPr>
              <w:t xml:space="preserve">To better study bison movement and habitat use </w:t>
            </w:r>
            <w:r w:rsidR="00B9093B">
              <w:rPr>
                <w:rFonts w:asciiTheme="minorHAnsi" w:hAnsiTheme="minorHAnsi" w:cstheme="minorHAnsi"/>
              </w:rPr>
              <w:t xml:space="preserve">across the savanna </w:t>
            </w:r>
            <w:r w:rsidRPr="009C33EB">
              <w:rPr>
                <w:rFonts w:asciiTheme="minorHAnsi" w:hAnsiTheme="minorHAnsi" w:cstheme="minorHAnsi"/>
              </w:rPr>
              <w:t>we will attach GPS collar</w:t>
            </w:r>
            <w:r w:rsidR="00B32183">
              <w:rPr>
                <w:rFonts w:asciiTheme="minorHAnsi" w:hAnsiTheme="minorHAnsi" w:cstheme="minorHAnsi"/>
              </w:rPr>
              <w:t>s to 25</w:t>
            </w:r>
            <w:r w:rsidRPr="009C33EB">
              <w:rPr>
                <w:rFonts w:asciiTheme="minorHAnsi" w:hAnsiTheme="minorHAnsi" w:cstheme="minorHAnsi"/>
              </w:rPr>
              <w:t xml:space="preserve"> bison. Collars will store GPS location data every 10 minutes for the entire summer. We will use these data to understand how frequently </w:t>
            </w:r>
            <w:r w:rsidR="001251DA">
              <w:rPr>
                <w:rFonts w:asciiTheme="minorHAnsi" w:hAnsiTheme="minorHAnsi" w:cstheme="minorHAnsi"/>
              </w:rPr>
              <w:t xml:space="preserve">bison visit </w:t>
            </w:r>
            <w:r w:rsidR="001251DA" w:rsidRPr="009C33EB">
              <w:rPr>
                <w:rFonts w:asciiTheme="minorHAnsi" w:hAnsiTheme="minorHAnsi" w:cstheme="minorHAnsi"/>
              </w:rPr>
              <w:t>each of our plot</w:t>
            </w:r>
            <w:r w:rsidR="001251DA">
              <w:rPr>
                <w:rFonts w:asciiTheme="minorHAnsi" w:hAnsiTheme="minorHAnsi" w:cstheme="minorHAnsi"/>
              </w:rPr>
              <w:t xml:space="preserve">s </w:t>
            </w:r>
            <w:r w:rsidRPr="009C33EB">
              <w:rPr>
                <w:rFonts w:asciiTheme="minorHAnsi" w:hAnsiTheme="minorHAnsi" w:cstheme="minorHAnsi"/>
              </w:rPr>
              <w:t xml:space="preserve">and how long </w:t>
            </w:r>
            <w:r w:rsidR="001251DA">
              <w:rPr>
                <w:rFonts w:asciiTheme="minorHAnsi" w:hAnsiTheme="minorHAnsi" w:cstheme="minorHAnsi"/>
              </w:rPr>
              <w:t>they spend there,</w:t>
            </w:r>
            <w:r w:rsidRPr="009C33EB">
              <w:rPr>
                <w:rFonts w:asciiTheme="minorHAnsi" w:hAnsiTheme="minorHAnsi" w:cstheme="minorHAnsi"/>
              </w:rPr>
              <w:t xml:space="preserve"> </w:t>
            </w:r>
            <w:r w:rsidR="00B9093B">
              <w:rPr>
                <w:rFonts w:asciiTheme="minorHAnsi" w:hAnsiTheme="minorHAnsi" w:cstheme="minorHAnsi"/>
              </w:rPr>
              <w:t>as well as how the bison use the savanna.</w:t>
            </w:r>
          </w:p>
          <w:p w14:paraId="583477B3" w14:textId="67C1E6E4" w:rsidR="00D67955" w:rsidRPr="009C33EB" w:rsidRDefault="00D67955" w:rsidP="00CF026F">
            <w:pPr>
              <w:autoSpaceDE w:val="0"/>
              <w:autoSpaceDN w:val="0"/>
              <w:adjustRightInd w:val="0"/>
              <w:ind w:left="-112"/>
              <w:contextualSpacing/>
              <w:rPr>
                <w:rFonts w:asciiTheme="minorHAnsi" w:hAnsiTheme="minorHAnsi" w:cstheme="minorHAnsi"/>
                <w:b/>
                <w:bCs/>
                <w:color w:val="000000"/>
              </w:rPr>
            </w:pPr>
            <w:r w:rsidRPr="009C33EB">
              <w:rPr>
                <w:rFonts w:asciiTheme="minorHAnsi" w:hAnsiTheme="minorHAnsi" w:cstheme="minorHAnsi"/>
                <w:b/>
                <w:bCs/>
                <w:color w:val="000000"/>
              </w:rPr>
              <w:t>ENRTF BUDGET: $</w:t>
            </w:r>
            <w:r w:rsidR="00DE50F8">
              <w:rPr>
                <w:rFonts w:asciiTheme="minorHAnsi" w:hAnsiTheme="minorHAnsi" w:cstheme="minorHAnsi"/>
                <w:b/>
                <w:bCs/>
                <w:color w:val="000000"/>
              </w:rPr>
              <w:t>195,430</w:t>
            </w:r>
          </w:p>
        </w:tc>
      </w:tr>
      <w:tr w:rsidR="00E81DCC" w:rsidRPr="009C33EB" w14:paraId="3183E70B" w14:textId="77777777" w:rsidTr="00CF026F">
        <w:tc>
          <w:tcPr>
            <w:tcW w:w="10481" w:type="dxa"/>
            <w:gridSpan w:val="2"/>
          </w:tcPr>
          <w:p w14:paraId="3A24D172" w14:textId="77777777" w:rsidR="00E81DCC" w:rsidRPr="005D212C" w:rsidRDefault="00E81DCC" w:rsidP="009C33EB">
            <w:pPr>
              <w:widowControl w:val="0"/>
              <w:contextualSpacing/>
              <w:rPr>
                <w:rFonts w:asciiTheme="minorHAnsi" w:hAnsiTheme="minorHAnsi" w:cstheme="minorHAnsi"/>
                <w:b/>
                <w:sz w:val="16"/>
                <w:szCs w:val="16"/>
              </w:rPr>
            </w:pPr>
          </w:p>
        </w:tc>
      </w:tr>
      <w:tr w:rsidR="00AC0FBB" w:rsidRPr="009C33EB" w14:paraId="5495F6CD" w14:textId="77777777" w:rsidTr="00CF0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8622" w:type="dxa"/>
          </w:tcPr>
          <w:p w14:paraId="653FDD57" w14:textId="1585511D" w:rsidR="00AC0FBB" w:rsidRPr="009C33EB" w:rsidRDefault="00AC0FBB" w:rsidP="00AC0FBB">
            <w:pPr>
              <w:contextualSpacing/>
              <w:rPr>
                <w:rFonts w:asciiTheme="minorHAnsi" w:hAnsiTheme="minorHAnsi" w:cstheme="minorHAnsi"/>
                <w:b/>
              </w:rPr>
            </w:pPr>
            <w:r>
              <w:rPr>
                <w:rFonts w:asciiTheme="minorHAnsi" w:hAnsiTheme="minorHAnsi" w:cstheme="minorHAnsi"/>
                <w:vanish/>
              </w:rPr>
              <w:t xml:space="preserve"> </w:t>
            </w:r>
            <w:r w:rsidRPr="009C33EB">
              <w:rPr>
                <w:rFonts w:asciiTheme="minorHAnsi" w:hAnsiTheme="minorHAnsi" w:cstheme="minorHAnsi"/>
                <w:b/>
              </w:rPr>
              <w:t>Outcome</w:t>
            </w:r>
          </w:p>
        </w:tc>
        <w:tc>
          <w:tcPr>
            <w:tcW w:w="1859" w:type="dxa"/>
          </w:tcPr>
          <w:p w14:paraId="5E1B3390" w14:textId="6E19E5BD" w:rsidR="00AC0FBB" w:rsidRPr="009C33EB" w:rsidRDefault="00871F40" w:rsidP="00AC0FBB">
            <w:pPr>
              <w:contextualSpacing/>
              <w:jc w:val="center"/>
              <w:rPr>
                <w:rFonts w:asciiTheme="minorHAnsi" w:hAnsiTheme="minorHAnsi" w:cstheme="minorHAnsi"/>
                <w:b/>
              </w:rPr>
            </w:pPr>
            <w:r>
              <w:rPr>
                <w:rFonts w:asciiTheme="minorHAnsi" w:hAnsiTheme="minorHAnsi" w:cstheme="minorHAnsi"/>
                <w:b/>
              </w:rPr>
              <w:t>Completion Date</w:t>
            </w:r>
          </w:p>
        </w:tc>
      </w:tr>
      <w:tr w:rsidR="00AC0FBB" w:rsidRPr="009C33EB" w14:paraId="505561D2" w14:textId="77777777" w:rsidTr="00CF0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2" w:type="dxa"/>
          </w:tcPr>
          <w:p w14:paraId="1829E7FF" w14:textId="7D42796A" w:rsidR="00AC0FBB" w:rsidRPr="009C33EB" w:rsidRDefault="00AC0FBB" w:rsidP="00AC0FBB">
            <w:pPr>
              <w:contextualSpacing/>
              <w:rPr>
                <w:rFonts w:asciiTheme="minorHAnsi" w:hAnsiTheme="minorHAnsi" w:cstheme="minorHAnsi"/>
                <w:i/>
              </w:rPr>
            </w:pPr>
            <w:r w:rsidRPr="009C33EB">
              <w:rPr>
                <w:rFonts w:asciiTheme="minorHAnsi" w:hAnsiTheme="minorHAnsi" w:cstheme="minorHAnsi"/>
                <w:i/>
              </w:rPr>
              <w:t>1.  Sampling transects</w:t>
            </w:r>
            <w:r w:rsidR="00AA6279">
              <w:rPr>
                <w:rFonts w:asciiTheme="minorHAnsi" w:hAnsiTheme="minorHAnsi" w:cstheme="minorHAnsi"/>
                <w:i/>
              </w:rPr>
              <w:t>, camera traps, and</w:t>
            </w:r>
            <w:r w:rsidR="00906943">
              <w:rPr>
                <w:rFonts w:asciiTheme="minorHAnsi" w:hAnsiTheme="minorHAnsi" w:cstheme="minorHAnsi"/>
                <w:i/>
              </w:rPr>
              <w:t xml:space="preserve"> fenced plots</w:t>
            </w:r>
            <w:r w:rsidRPr="009C33EB">
              <w:rPr>
                <w:rFonts w:asciiTheme="minorHAnsi" w:hAnsiTheme="minorHAnsi" w:cstheme="minorHAnsi"/>
                <w:i/>
              </w:rPr>
              <w:t xml:space="preserve"> established</w:t>
            </w:r>
          </w:p>
        </w:tc>
        <w:tc>
          <w:tcPr>
            <w:tcW w:w="1859" w:type="dxa"/>
          </w:tcPr>
          <w:p w14:paraId="1AB5ED18" w14:textId="266747A0" w:rsidR="00AC0FBB" w:rsidRPr="009C33EB" w:rsidRDefault="00AC0FBB" w:rsidP="00AC0FBB">
            <w:pPr>
              <w:contextualSpacing/>
              <w:rPr>
                <w:rFonts w:asciiTheme="minorHAnsi" w:hAnsiTheme="minorHAnsi" w:cstheme="minorHAnsi"/>
                <w:i/>
              </w:rPr>
            </w:pPr>
            <w:r w:rsidRPr="009C33EB">
              <w:rPr>
                <w:rFonts w:asciiTheme="minorHAnsi" w:hAnsiTheme="minorHAnsi" w:cstheme="minorHAnsi"/>
                <w:i/>
              </w:rPr>
              <w:t>July 2020</w:t>
            </w:r>
          </w:p>
        </w:tc>
      </w:tr>
      <w:tr w:rsidR="00906943" w:rsidRPr="009C33EB" w14:paraId="5EFC5D05" w14:textId="77777777" w:rsidTr="00CF0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2" w:type="dxa"/>
          </w:tcPr>
          <w:p w14:paraId="389FC611" w14:textId="680B2DBA" w:rsidR="00906943" w:rsidRPr="009C33EB" w:rsidRDefault="00AA6279" w:rsidP="00AC0FBB">
            <w:pPr>
              <w:contextualSpacing/>
              <w:rPr>
                <w:rFonts w:asciiTheme="minorHAnsi" w:hAnsiTheme="minorHAnsi" w:cstheme="minorHAnsi"/>
                <w:i/>
              </w:rPr>
            </w:pPr>
            <w:r>
              <w:rPr>
                <w:rFonts w:asciiTheme="minorHAnsi" w:hAnsiTheme="minorHAnsi" w:cstheme="minorHAnsi"/>
                <w:i/>
              </w:rPr>
              <w:t>2</w:t>
            </w:r>
            <w:r w:rsidR="00B32183">
              <w:rPr>
                <w:rFonts w:asciiTheme="minorHAnsi" w:hAnsiTheme="minorHAnsi" w:cstheme="minorHAnsi"/>
                <w:i/>
              </w:rPr>
              <w:t>. Collar 25</w:t>
            </w:r>
            <w:r w:rsidR="00906943">
              <w:rPr>
                <w:rFonts w:asciiTheme="minorHAnsi" w:hAnsiTheme="minorHAnsi" w:cstheme="minorHAnsi"/>
                <w:i/>
              </w:rPr>
              <w:t xml:space="preserve"> bison</w:t>
            </w:r>
          </w:p>
        </w:tc>
        <w:tc>
          <w:tcPr>
            <w:tcW w:w="1859" w:type="dxa"/>
          </w:tcPr>
          <w:p w14:paraId="647E5E81" w14:textId="3E5A1180" w:rsidR="00906943" w:rsidRPr="009C33EB" w:rsidRDefault="00906943" w:rsidP="00AC0FBB">
            <w:pPr>
              <w:contextualSpacing/>
              <w:rPr>
                <w:rFonts w:asciiTheme="minorHAnsi" w:hAnsiTheme="minorHAnsi" w:cstheme="minorHAnsi"/>
                <w:i/>
              </w:rPr>
            </w:pPr>
            <w:r>
              <w:rPr>
                <w:rFonts w:asciiTheme="minorHAnsi" w:hAnsiTheme="minorHAnsi" w:cstheme="minorHAnsi"/>
                <w:i/>
              </w:rPr>
              <w:t>May 2021</w:t>
            </w:r>
          </w:p>
        </w:tc>
      </w:tr>
      <w:tr w:rsidR="00AC0FBB" w:rsidRPr="009C33EB" w14:paraId="4AB32C74" w14:textId="77777777" w:rsidTr="00CF0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2" w:type="dxa"/>
          </w:tcPr>
          <w:p w14:paraId="7696A6A7" w14:textId="1CD38571" w:rsidR="00AC0FBB" w:rsidRPr="009C33EB" w:rsidRDefault="00AA6279" w:rsidP="00AC0FBB">
            <w:pPr>
              <w:contextualSpacing/>
              <w:rPr>
                <w:rFonts w:asciiTheme="minorHAnsi" w:hAnsiTheme="minorHAnsi" w:cstheme="minorHAnsi"/>
                <w:i/>
              </w:rPr>
            </w:pPr>
            <w:r>
              <w:rPr>
                <w:rFonts w:asciiTheme="minorHAnsi" w:hAnsiTheme="minorHAnsi" w:cstheme="minorHAnsi"/>
                <w:i/>
              </w:rPr>
              <w:t>3</w:t>
            </w:r>
            <w:r w:rsidR="00AC0FBB" w:rsidRPr="009C33EB">
              <w:rPr>
                <w:rFonts w:asciiTheme="minorHAnsi" w:hAnsiTheme="minorHAnsi" w:cstheme="minorHAnsi"/>
                <w:i/>
              </w:rPr>
              <w:t xml:space="preserve">.  </w:t>
            </w:r>
            <w:r w:rsidR="00AC0FBB">
              <w:rPr>
                <w:rFonts w:asciiTheme="minorHAnsi" w:hAnsiTheme="minorHAnsi" w:cstheme="minorHAnsi"/>
                <w:i/>
              </w:rPr>
              <w:t>Plant,</w:t>
            </w:r>
            <w:r w:rsidR="00AC0FBB" w:rsidRPr="009C33EB">
              <w:rPr>
                <w:rFonts w:asciiTheme="minorHAnsi" w:hAnsiTheme="minorHAnsi" w:cstheme="minorHAnsi"/>
                <w:i/>
              </w:rPr>
              <w:t xml:space="preserve"> soil</w:t>
            </w:r>
            <w:r w:rsidR="00AC0FBB">
              <w:rPr>
                <w:rFonts w:asciiTheme="minorHAnsi" w:hAnsiTheme="minorHAnsi" w:cstheme="minorHAnsi"/>
                <w:i/>
              </w:rPr>
              <w:t>, and small mammal</w:t>
            </w:r>
            <w:r w:rsidR="00AC0FBB" w:rsidRPr="009C33EB">
              <w:rPr>
                <w:rFonts w:asciiTheme="minorHAnsi" w:hAnsiTheme="minorHAnsi" w:cstheme="minorHAnsi"/>
                <w:i/>
              </w:rPr>
              <w:t xml:space="preserve"> data collected</w:t>
            </w:r>
          </w:p>
        </w:tc>
        <w:tc>
          <w:tcPr>
            <w:tcW w:w="1859" w:type="dxa"/>
          </w:tcPr>
          <w:p w14:paraId="0C844E0E" w14:textId="1936C57B" w:rsidR="00AC0FBB" w:rsidRPr="009C33EB" w:rsidRDefault="00AC0FBB" w:rsidP="00AC0FBB">
            <w:pPr>
              <w:contextualSpacing/>
              <w:rPr>
                <w:rFonts w:asciiTheme="minorHAnsi" w:hAnsiTheme="minorHAnsi" w:cstheme="minorHAnsi"/>
                <w:i/>
              </w:rPr>
            </w:pPr>
            <w:r w:rsidRPr="009C33EB">
              <w:rPr>
                <w:rFonts w:asciiTheme="minorHAnsi" w:hAnsiTheme="minorHAnsi" w:cstheme="minorHAnsi"/>
                <w:i/>
              </w:rPr>
              <w:t>August 2021</w:t>
            </w:r>
          </w:p>
        </w:tc>
      </w:tr>
      <w:tr w:rsidR="00AC0FBB" w:rsidRPr="009C33EB" w14:paraId="634536D0" w14:textId="77777777" w:rsidTr="00CF0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2" w:type="dxa"/>
          </w:tcPr>
          <w:p w14:paraId="301E0F11" w14:textId="4893DD78" w:rsidR="00AC0FBB" w:rsidRPr="009C33EB" w:rsidRDefault="00AA6279" w:rsidP="00AC0FBB">
            <w:pPr>
              <w:contextualSpacing/>
              <w:rPr>
                <w:rFonts w:asciiTheme="minorHAnsi" w:hAnsiTheme="minorHAnsi" w:cstheme="minorHAnsi"/>
                <w:i/>
              </w:rPr>
            </w:pPr>
            <w:r>
              <w:rPr>
                <w:rFonts w:asciiTheme="minorHAnsi" w:hAnsiTheme="minorHAnsi" w:cstheme="minorHAnsi"/>
                <w:i/>
              </w:rPr>
              <w:t>4</w:t>
            </w:r>
            <w:r w:rsidR="00AC0FBB" w:rsidRPr="009C33EB">
              <w:rPr>
                <w:rFonts w:asciiTheme="minorHAnsi" w:hAnsiTheme="minorHAnsi" w:cstheme="minorHAnsi"/>
                <w:i/>
              </w:rPr>
              <w:t xml:space="preserve">.  </w:t>
            </w:r>
            <w:r w:rsidR="006243FB">
              <w:rPr>
                <w:rFonts w:asciiTheme="minorHAnsi" w:hAnsiTheme="minorHAnsi" w:cstheme="minorHAnsi"/>
                <w:i/>
              </w:rPr>
              <w:t>D</w:t>
            </w:r>
            <w:r w:rsidR="00AC0FBB" w:rsidRPr="009C33EB">
              <w:rPr>
                <w:rFonts w:asciiTheme="minorHAnsi" w:hAnsiTheme="minorHAnsi" w:cstheme="minorHAnsi"/>
                <w:i/>
              </w:rPr>
              <w:t>ata analyz</w:t>
            </w:r>
            <w:r w:rsidR="00906943">
              <w:rPr>
                <w:rFonts w:asciiTheme="minorHAnsi" w:hAnsiTheme="minorHAnsi" w:cstheme="minorHAnsi"/>
                <w:i/>
              </w:rPr>
              <w:t xml:space="preserve">ed and </w:t>
            </w:r>
            <w:r w:rsidR="006243FB">
              <w:rPr>
                <w:rFonts w:asciiTheme="minorHAnsi" w:hAnsiTheme="minorHAnsi" w:cstheme="minorHAnsi"/>
                <w:i/>
              </w:rPr>
              <w:t>publication</w:t>
            </w:r>
            <w:r w:rsidR="000B5567">
              <w:rPr>
                <w:rFonts w:asciiTheme="minorHAnsi" w:hAnsiTheme="minorHAnsi" w:cstheme="minorHAnsi"/>
                <w:i/>
              </w:rPr>
              <w:t>s</w:t>
            </w:r>
            <w:r w:rsidR="006243FB">
              <w:rPr>
                <w:rFonts w:asciiTheme="minorHAnsi" w:hAnsiTheme="minorHAnsi" w:cstheme="minorHAnsi"/>
                <w:i/>
              </w:rPr>
              <w:t xml:space="preserve"> </w:t>
            </w:r>
            <w:r w:rsidR="00906943">
              <w:rPr>
                <w:rFonts w:asciiTheme="minorHAnsi" w:hAnsiTheme="minorHAnsi" w:cstheme="minorHAnsi"/>
                <w:i/>
              </w:rPr>
              <w:t>submitted</w:t>
            </w:r>
          </w:p>
        </w:tc>
        <w:tc>
          <w:tcPr>
            <w:tcW w:w="1859" w:type="dxa"/>
          </w:tcPr>
          <w:p w14:paraId="0C34DE6A" w14:textId="1611CDA7" w:rsidR="00AC0FBB" w:rsidRPr="009C33EB" w:rsidRDefault="00AC0FBB" w:rsidP="00AC0FBB">
            <w:pPr>
              <w:contextualSpacing/>
              <w:rPr>
                <w:rFonts w:asciiTheme="minorHAnsi" w:hAnsiTheme="minorHAnsi" w:cstheme="minorHAnsi"/>
                <w:i/>
              </w:rPr>
            </w:pPr>
            <w:r w:rsidRPr="009C33EB">
              <w:rPr>
                <w:rFonts w:asciiTheme="minorHAnsi" w:hAnsiTheme="minorHAnsi" w:cstheme="minorHAnsi"/>
                <w:i/>
              </w:rPr>
              <w:t>May 2022</w:t>
            </w:r>
          </w:p>
        </w:tc>
      </w:tr>
    </w:tbl>
    <w:p w14:paraId="346A82F8" w14:textId="77777777" w:rsidR="00C02DAD" w:rsidRPr="005D212C" w:rsidRDefault="00C02DAD" w:rsidP="009C33EB">
      <w:pPr>
        <w:tabs>
          <w:tab w:val="left" w:pos="540"/>
        </w:tabs>
        <w:autoSpaceDE w:val="0"/>
        <w:autoSpaceDN w:val="0"/>
        <w:adjustRightInd w:val="0"/>
        <w:contextualSpacing/>
        <w:rPr>
          <w:rFonts w:asciiTheme="minorHAnsi" w:hAnsiTheme="minorHAnsi" w:cstheme="minorHAnsi"/>
          <w:i/>
          <w:sz w:val="16"/>
          <w:szCs w:val="16"/>
        </w:rPr>
      </w:pPr>
    </w:p>
    <w:tbl>
      <w:tblPr>
        <w:tblW w:w="10476" w:type="dxa"/>
        <w:tblLook w:val="04A0" w:firstRow="1" w:lastRow="0" w:firstColumn="1" w:lastColumn="0" w:noHBand="0" w:noVBand="1"/>
      </w:tblPr>
      <w:tblGrid>
        <w:gridCol w:w="10476"/>
      </w:tblGrid>
      <w:tr w:rsidR="004D0476" w:rsidRPr="009C33EB" w14:paraId="434770A9" w14:textId="77777777" w:rsidTr="000E33D1">
        <w:tc>
          <w:tcPr>
            <w:tcW w:w="10476" w:type="dxa"/>
          </w:tcPr>
          <w:p w14:paraId="1281A7A3" w14:textId="77777777" w:rsidR="005D212C" w:rsidRDefault="004D0476" w:rsidP="00CF026F">
            <w:pPr>
              <w:widowControl w:val="0"/>
              <w:ind w:left="-112"/>
              <w:contextualSpacing/>
              <w:rPr>
                <w:rFonts w:asciiTheme="minorHAnsi" w:hAnsiTheme="minorHAnsi" w:cstheme="minorHAnsi"/>
                <w:b/>
              </w:rPr>
            </w:pPr>
            <w:r w:rsidRPr="009C33EB">
              <w:rPr>
                <w:rFonts w:asciiTheme="minorHAnsi" w:hAnsiTheme="minorHAnsi" w:cstheme="minorHAnsi"/>
                <w:b/>
              </w:rPr>
              <w:t xml:space="preserve">Activity 2: </w:t>
            </w:r>
            <w:r w:rsidR="00751534" w:rsidRPr="009C33EB">
              <w:rPr>
                <w:rFonts w:asciiTheme="minorHAnsi" w:hAnsiTheme="minorHAnsi" w:cstheme="minorHAnsi"/>
                <w:b/>
              </w:rPr>
              <w:t>Determine whether bison increase pollinators by increasing wildflowers and how they affect ticks</w:t>
            </w:r>
          </w:p>
          <w:p w14:paraId="71C3BE3D" w14:textId="4EBBFDEB" w:rsidR="004D0476" w:rsidRPr="005D212C" w:rsidRDefault="004D0476" w:rsidP="00CF026F">
            <w:pPr>
              <w:widowControl w:val="0"/>
              <w:ind w:left="-112"/>
              <w:contextualSpacing/>
              <w:rPr>
                <w:rFonts w:asciiTheme="minorHAnsi" w:hAnsiTheme="minorHAnsi" w:cstheme="minorHAnsi"/>
                <w:b/>
              </w:rPr>
            </w:pPr>
            <w:r w:rsidRPr="009C33EB">
              <w:rPr>
                <w:rFonts w:asciiTheme="minorHAnsi" w:hAnsiTheme="minorHAnsi" w:cstheme="minorHAnsi"/>
                <w:b/>
              </w:rPr>
              <w:t>Description:</w:t>
            </w:r>
            <w:r w:rsidRPr="009C33EB">
              <w:rPr>
                <w:rFonts w:asciiTheme="minorHAnsi" w:hAnsiTheme="minorHAnsi" w:cstheme="minorHAnsi"/>
                <w:i/>
              </w:rPr>
              <w:t xml:space="preserve"> </w:t>
            </w:r>
            <w:r w:rsidR="0000586B" w:rsidRPr="009C33EB">
              <w:rPr>
                <w:rFonts w:asciiTheme="minorHAnsi" w:hAnsiTheme="minorHAnsi" w:cstheme="minorHAnsi"/>
              </w:rPr>
              <w:t>To study the impact of bison reintroduction</w:t>
            </w:r>
            <w:r w:rsidRPr="009C33EB">
              <w:rPr>
                <w:rFonts w:asciiTheme="minorHAnsi" w:hAnsiTheme="minorHAnsi" w:cstheme="minorHAnsi"/>
              </w:rPr>
              <w:t xml:space="preserve"> on other savanna species we will use the same sampling </w:t>
            </w:r>
            <w:r w:rsidRPr="009C33EB">
              <w:rPr>
                <w:rFonts w:asciiTheme="minorHAnsi" w:hAnsiTheme="minorHAnsi" w:cstheme="minorHAnsi"/>
              </w:rPr>
              <w:lastRenderedPageBreak/>
              <w:t xml:space="preserve">areas mentioned in the previous </w:t>
            </w:r>
            <w:r w:rsidRPr="009C33EB">
              <w:rPr>
                <w:rFonts w:asciiTheme="minorHAnsi" w:hAnsiTheme="minorHAnsi" w:cstheme="minorHAnsi"/>
              </w:rPr>
              <w:t>activity</w:t>
            </w:r>
            <w:r w:rsidR="003B1507">
              <w:rPr>
                <w:rFonts w:asciiTheme="minorHAnsi" w:hAnsiTheme="minorHAnsi" w:cstheme="minorHAnsi"/>
              </w:rPr>
              <w:t>.</w:t>
            </w:r>
            <w:r w:rsidR="003B1507">
              <w:rPr>
                <w:rFonts w:asciiTheme="minorHAnsi" w:hAnsiTheme="minorHAnsi" w:cstheme="minorHAnsi"/>
              </w:rPr>
              <w:t xml:space="preserve"> </w:t>
            </w:r>
            <w:r w:rsidRPr="009C33EB">
              <w:rPr>
                <w:rFonts w:asciiTheme="minorHAnsi" w:hAnsiTheme="minorHAnsi" w:cstheme="minorHAnsi"/>
              </w:rPr>
              <w:t xml:space="preserve">We </w:t>
            </w:r>
            <w:r w:rsidRPr="009C33EB">
              <w:rPr>
                <w:rFonts w:asciiTheme="minorHAnsi" w:hAnsiTheme="minorHAnsi" w:cstheme="minorHAnsi"/>
              </w:rPr>
              <w:t xml:space="preserve">will study insects through sweep netting and pitfall traps along transects. </w:t>
            </w:r>
            <w:r w:rsidR="008B022F" w:rsidRPr="009C33EB">
              <w:rPr>
                <w:rFonts w:asciiTheme="minorHAnsi" w:hAnsiTheme="minorHAnsi" w:cstheme="minorHAnsi"/>
              </w:rPr>
              <w:t xml:space="preserve">Insects, such as pollinators, </w:t>
            </w:r>
            <w:r w:rsidR="006406A2">
              <w:rPr>
                <w:rFonts w:asciiTheme="minorHAnsi" w:hAnsiTheme="minorHAnsi" w:cstheme="minorHAnsi"/>
              </w:rPr>
              <w:t>may</w:t>
            </w:r>
            <w:r w:rsidR="006406A2" w:rsidRPr="009C33EB">
              <w:rPr>
                <w:rFonts w:asciiTheme="minorHAnsi" w:hAnsiTheme="minorHAnsi" w:cstheme="minorHAnsi"/>
              </w:rPr>
              <w:t xml:space="preserve"> </w:t>
            </w:r>
            <w:r w:rsidR="008B022F" w:rsidRPr="009C33EB">
              <w:rPr>
                <w:rFonts w:asciiTheme="minorHAnsi" w:hAnsiTheme="minorHAnsi" w:cstheme="minorHAnsi"/>
              </w:rPr>
              <w:t>be influenced by bison</w:t>
            </w:r>
            <w:r w:rsidR="006406A2">
              <w:rPr>
                <w:rFonts w:asciiTheme="minorHAnsi" w:hAnsiTheme="minorHAnsi" w:cstheme="minorHAnsi"/>
              </w:rPr>
              <w:t>, as</w:t>
            </w:r>
            <w:r w:rsidR="008B022F" w:rsidRPr="009C33EB">
              <w:rPr>
                <w:rFonts w:asciiTheme="minorHAnsi" w:hAnsiTheme="minorHAnsi" w:cstheme="minorHAnsi"/>
              </w:rPr>
              <w:t xml:space="preserve"> grazing reduces grasses</w:t>
            </w:r>
            <w:r w:rsidR="006406A2">
              <w:rPr>
                <w:rFonts w:asciiTheme="minorHAnsi" w:hAnsiTheme="minorHAnsi" w:cstheme="minorHAnsi"/>
              </w:rPr>
              <w:t xml:space="preserve"> and</w:t>
            </w:r>
            <w:r w:rsidR="008B022F" w:rsidRPr="009C33EB">
              <w:rPr>
                <w:rFonts w:asciiTheme="minorHAnsi" w:hAnsiTheme="minorHAnsi" w:cstheme="minorHAnsi"/>
              </w:rPr>
              <w:t xml:space="preserve"> allow</w:t>
            </w:r>
            <w:r w:rsidR="006406A2">
              <w:rPr>
                <w:rFonts w:asciiTheme="minorHAnsi" w:hAnsiTheme="minorHAnsi" w:cstheme="minorHAnsi"/>
              </w:rPr>
              <w:t>s</w:t>
            </w:r>
            <w:r w:rsidR="008B022F" w:rsidRPr="009C33EB">
              <w:rPr>
                <w:rFonts w:asciiTheme="minorHAnsi" w:hAnsiTheme="minorHAnsi" w:cstheme="minorHAnsi"/>
              </w:rPr>
              <w:t xml:space="preserve"> for more wildflowers to grow</w:t>
            </w:r>
            <w:r w:rsidR="003A1E01" w:rsidRPr="009C33EB">
              <w:rPr>
                <w:rFonts w:asciiTheme="minorHAnsi" w:hAnsiTheme="minorHAnsi" w:cstheme="minorHAnsi"/>
              </w:rPr>
              <w:t>,</w:t>
            </w:r>
            <w:r w:rsidR="008B022F" w:rsidRPr="009C33EB">
              <w:rPr>
                <w:rFonts w:asciiTheme="minorHAnsi" w:hAnsiTheme="minorHAnsi" w:cstheme="minorHAnsi"/>
              </w:rPr>
              <w:t xml:space="preserve"> increasing the abundance and diversity of pollinators. Likewise</w:t>
            </w:r>
            <w:r w:rsidR="003A1E01" w:rsidRPr="009C33EB">
              <w:rPr>
                <w:rFonts w:asciiTheme="minorHAnsi" w:hAnsiTheme="minorHAnsi" w:cstheme="minorHAnsi"/>
              </w:rPr>
              <w:t>,</w:t>
            </w:r>
            <w:r w:rsidR="003B1507">
              <w:rPr>
                <w:rFonts w:asciiTheme="minorHAnsi" w:hAnsiTheme="minorHAnsi" w:cstheme="minorHAnsi"/>
              </w:rPr>
              <w:t xml:space="preserve"> bison grazing could affect the abundance of ticks, </w:t>
            </w:r>
            <w:r w:rsidR="006406A2">
              <w:rPr>
                <w:rFonts w:asciiTheme="minorHAnsi" w:hAnsiTheme="minorHAnsi" w:cstheme="minorHAnsi"/>
              </w:rPr>
              <w:t xml:space="preserve">and thus the spread of Lyme disease, </w:t>
            </w:r>
            <w:r w:rsidR="003B1507">
              <w:rPr>
                <w:rFonts w:asciiTheme="minorHAnsi" w:hAnsiTheme="minorHAnsi" w:cstheme="minorHAnsi"/>
              </w:rPr>
              <w:t>through changes in the plant community</w:t>
            </w:r>
            <w:r w:rsidR="006406A2">
              <w:rPr>
                <w:rFonts w:asciiTheme="minorHAnsi" w:hAnsiTheme="minorHAnsi" w:cstheme="minorHAnsi"/>
              </w:rPr>
              <w:t>.</w:t>
            </w:r>
            <w:r w:rsidR="003B1507">
              <w:rPr>
                <w:rFonts w:asciiTheme="minorHAnsi" w:hAnsiTheme="minorHAnsi" w:cstheme="minorHAnsi"/>
              </w:rPr>
              <w:t xml:space="preserve"> </w:t>
            </w:r>
            <w:r w:rsidR="008B022F" w:rsidRPr="009C33EB">
              <w:rPr>
                <w:rFonts w:asciiTheme="minorHAnsi" w:hAnsiTheme="minorHAnsi" w:cstheme="minorHAnsi"/>
              </w:rPr>
              <w:t>We will sample three times each summer to capture seasonal changes</w:t>
            </w:r>
            <w:r w:rsidR="00362ABF">
              <w:rPr>
                <w:rFonts w:asciiTheme="minorHAnsi" w:hAnsiTheme="minorHAnsi" w:cstheme="minorHAnsi"/>
              </w:rPr>
              <w:t xml:space="preserve"> in the local abundance of ticks and pollinators</w:t>
            </w:r>
            <w:r w:rsidR="008B022F" w:rsidRPr="009C33EB">
              <w:rPr>
                <w:rFonts w:asciiTheme="minorHAnsi" w:hAnsiTheme="minorHAnsi" w:cstheme="minorHAnsi"/>
              </w:rPr>
              <w:t>.</w:t>
            </w:r>
          </w:p>
          <w:p w14:paraId="3BBC564C" w14:textId="21849755" w:rsidR="004D0476" w:rsidRPr="009C33EB" w:rsidRDefault="004D0476" w:rsidP="00CF026F">
            <w:pPr>
              <w:autoSpaceDE w:val="0"/>
              <w:autoSpaceDN w:val="0"/>
              <w:adjustRightInd w:val="0"/>
              <w:ind w:left="-112"/>
              <w:contextualSpacing/>
              <w:rPr>
                <w:rFonts w:asciiTheme="minorHAnsi" w:hAnsiTheme="minorHAnsi" w:cstheme="minorHAnsi"/>
                <w:b/>
                <w:bCs/>
                <w:color w:val="000000"/>
              </w:rPr>
            </w:pPr>
            <w:r w:rsidRPr="009C33EB">
              <w:rPr>
                <w:rFonts w:asciiTheme="minorHAnsi" w:hAnsiTheme="minorHAnsi" w:cstheme="minorHAnsi"/>
                <w:b/>
                <w:bCs/>
                <w:color w:val="000000"/>
              </w:rPr>
              <w:t>ENRTF BUDGET: $</w:t>
            </w:r>
            <w:r w:rsidR="00DE50F8">
              <w:rPr>
                <w:rFonts w:asciiTheme="minorHAnsi" w:hAnsiTheme="minorHAnsi" w:cstheme="minorHAnsi"/>
                <w:b/>
                <w:bCs/>
                <w:color w:val="000000"/>
              </w:rPr>
              <w:t>138,570</w:t>
            </w:r>
          </w:p>
        </w:tc>
      </w:tr>
    </w:tbl>
    <w:p w14:paraId="26B9CF13" w14:textId="77777777" w:rsidR="00A43EAC" w:rsidRPr="005D212C" w:rsidRDefault="00A43EAC" w:rsidP="009C33EB">
      <w:pPr>
        <w:contextualSpacing/>
        <w:rPr>
          <w:rFonts w:asciiTheme="minorHAnsi" w:hAnsiTheme="minorHAnsi" w:cstheme="minorHAnsi"/>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A43EAC" w:rsidRPr="009C33EB" w14:paraId="05C23774" w14:textId="77777777" w:rsidTr="007A3AB6">
        <w:tc>
          <w:tcPr>
            <w:tcW w:w="8284" w:type="dxa"/>
          </w:tcPr>
          <w:p w14:paraId="4149D0E9" w14:textId="77777777" w:rsidR="00A43EAC" w:rsidRPr="009C33EB" w:rsidRDefault="00A43EAC" w:rsidP="009C33EB">
            <w:pPr>
              <w:contextualSpacing/>
              <w:rPr>
                <w:rFonts w:asciiTheme="minorHAnsi" w:hAnsiTheme="minorHAnsi" w:cstheme="minorHAnsi"/>
                <w:b/>
              </w:rPr>
            </w:pPr>
            <w:r w:rsidRPr="009C33EB">
              <w:rPr>
                <w:rFonts w:asciiTheme="minorHAnsi" w:hAnsiTheme="minorHAnsi" w:cstheme="minorHAnsi"/>
                <w:b/>
              </w:rPr>
              <w:t>Outcome</w:t>
            </w:r>
          </w:p>
        </w:tc>
        <w:tc>
          <w:tcPr>
            <w:tcW w:w="1786" w:type="dxa"/>
          </w:tcPr>
          <w:p w14:paraId="47E05FA6" w14:textId="77777777" w:rsidR="00A43EAC" w:rsidRPr="009C33EB" w:rsidRDefault="00A43EAC" w:rsidP="009C33EB">
            <w:pPr>
              <w:contextualSpacing/>
              <w:jc w:val="center"/>
              <w:rPr>
                <w:rFonts w:asciiTheme="minorHAnsi" w:hAnsiTheme="minorHAnsi" w:cstheme="minorHAnsi"/>
                <w:b/>
              </w:rPr>
            </w:pPr>
            <w:r w:rsidRPr="009C33EB">
              <w:rPr>
                <w:rFonts w:asciiTheme="minorHAnsi" w:hAnsiTheme="minorHAnsi" w:cstheme="minorHAnsi"/>
                <w:b/>
              </w:rPr>
              <w:t>Completion Date</w:t>
            </w:r>
          </w:p>
        </w:tc>
      </w:tr>
      <w:tr w:rsidR="00A43EAC" w:rsidRPr="009C33EB" w14:paraId="4389051F" w14:textId="77777777" w:rsidTr="007A3AB6">
        <w:tc>
          <w:tcPr>
            <w:tcW w:w="8284" w:type="dxa"/>
          </w:tcPr>
          <w:p w14:paraId="31E22CDD" w14:textId="3CB773B8" w:rsidR="00A43EAC" w:rsidRPr="009C33EB" w:rsidRDefault="00906943" w:rsidP="009C33EB">
            <w:pPr>
              <w:contextualSpacing/>
              <w:rPr>
                <w:rFonts w:asciiTheme="minorHAnsi" w:hAnsiTheme="minorHAnsi" w:cstheme="minorHAnsi"/>
                <w:i/>
              </w:rPr>
            </w:pPr>
            <w:r>
              <w:rPr>
                <w:rFonts w:asciiTheme="minorHAnsi" w:hAnsiTheme="minorHAnsi" w:cstheme="minorHAnsi"/>
                <w:i/>
              </w:rPr>
              <w:t>1</w:t>
            </w:r>
            <w:r w:rsidR="00A43EAC" w:rsidRPr="009C33EB">
              <w:rPr>
                <w:rFonts w:asciiTheme="minorHAnsi" w:hAnsiTheme="minorHAnsi" w:cstheme="minorHAnsi"/>
                <w:i/>
              </w:rPr>
              <w:t xml:space="preserve">.  </w:t>
            </w:r>
            <w:r w:rsidR="007A3AB6" w:rsidRPr="009C33EB">
              <w:rPr>
                <w:rFonts w:asciiTheme="minorHAnsi" w:hAnsiTheme="minorHAnsi" w:cstheme="minorHAnsi"/>
                <w:i/>
              </w:rPr>
              <w:t>Sam</w:t>
            </w:r>
            <w:r>
              <w:rPr>
                <w:rFonts w:asciiTheme="minorHAnsi" w:hAnsiTheme="minorHAnsi" w:cstheme="minorHAnsi"/>
                <w:i/>
              </w:rPr>
              <w:t>ple pollinators and ticks</w:t>
            </w:r>
          </w:p>
        </w:tc>
        <w:tc>
          <w:tcPr>
            <w:tcW w:w="1786" w:type="dxa"/>
          </w:tcPr>
          <w:p w14:paraId="4CDFDF5E" w14:textId="11754799" w:rsidR="00A43EAC" w:rsidRPr="009C33EB" w:rsidRDefault="007A3AB6" w:rsidP="009C33EB">
            <w:pPr>
              <w:contextualSpacing/>
              <w:rPr>
                <w:rFonts w:asciiTheme="minorHAnsi" w:hAnsiTheme="minorHAnsi" w:cstheme="minorHAnsi"/>
                <w:i/>
              </w:rPr>
            </w:pPr>
            <w:r w:rsidRPr="009C33EB">
              <w:rPr>
                <w:rFonts w:asciiTheme="minorHAnsi" w:hAnsiTheme="minorHAnsi" w:cstheme="minorHAnsi"/>
                <w:i/>
              </w:rPr>
              <w:t>August 2021</w:t>
            </w:r>
          </w:p>
        </w:tc>
      </w:tr>
      <w:tr w:rsidR="007F3B74" w:rsidRPr="009C33EB" w14:paraId="55D77131" w14:textId="77777777" w:rsidTr="007A3AB6">
        <w:tc>
          <w:tcPr>
            <w:tcW w:w="8284" w:type="dxa"/>
          </w:tcPr>
          <w:p w14:paraId="2FE76509" w14:textId="30542C99" w:rsidR="007F3B74" w:rsidRPr="009C33EB" w:rsidRDefault="00906943" w:rsidP="00906943">
            <w:pPr>
              <w:contextualSpacing/>
              <w:rPr>
                <w:rFonts w:asciiTheme="minorHAnsi" w:hAnsiTheme="minorHAnsi" w:cstheme="minorHAnsi"/>
                <w:i/>
              </w:rPr>
            </w:pPr>
            <w:r>
              <w:rPr>
                <w:rFonts w:asciiTheme="minorHAnsi" w:hAnsiTheme="minorHAnsi" w:cstheme="minorHAnsi"/>
                <w:i/>
              </w:rPr>
              <w:t>2</w:t>
            </w:r>
            <w:r w:rsidR="007F3B74" w:rsidRPr="009C33EB">
              <w:rPr>
                <w:rFonts w:asciiTheme="minorHAnsi" w:hAnsiTheme="minorHAnsi" w:cstheme="minorHAnsi"/>
                <w:i/>
              </w:rPr>
              <w:t xml:space="preserve">. </w:t>
            </w:r>
            <w:r>
              <w:rPr>
                <w:rFonts w:asciiTheme="minorHAnsi" w:hAnsiTheme="minorHAnsi" w:cstheme="minorHAnsi"/>
                <w:i/>
              </w:rPr>
              <w:t>Pollinator and tick</w:t>
            </w:r>
            <w:r w:rsidR="007F3B74" w:rsidRPr="009C33EB">
              <w:rPr>
                <w:rFonts w:asciiTheme="minorHAnsi" w:hAnsiTheme="minorHAnsi" w:cstheme="minorHAnsi"/>
                <w:i/>
              </w:rPr>
              <w:t xml:space="preserve"> data analyzed and submitted for publication</w:t>
            </w:r>
          </w:p>
        </w:tc>
        <w:tc>
          <w:tcPr>
            <w:tcW w:w="1786" w:type="dxa"/>
          </w:tcPr>
          <w:p w14:paraId="5B1BD56C" w14:textId="77E407E2" w:rsidR="007F3B74" w:rsidRPr="009C33EB" w:rsidRDefault="00D46A5F" w:rsidP="009C33EB">
            <w:pPr>
              <w:contextualSpacing/>
              <w:rPr>
                <w:rFonts w:asciiTheme="minorHAnsi" w:hAnsiTheme="minorHAnsi" w:cstheme="minorHAnsi"/>
                <w:i/>
              </w:rPr>
            </w:pPr>
            <w:r w:rsidRPr="009C33EB">
              <w:rPr>
                <w:rFonts w:asciiTheme="minorHAnsi" w:hAnsiTheme="minorHAnsi" w:cstheme="minorHAnsi"/>
                <w:i/>
              </w:rPr>
              <w:t>May 2022</w:t>
            </w:r>
          </w:p>
        </w:tc>
      </w:tr>
    </w:tbl>
    <w:p w14:paraId="75BAFC93" w14:textId="42161176" w:rsidR="00A43EAC" w:rsidRPr="005D212C" w:rsidRDefault="00A43EAC" w:rsidP="009C33EB">
      <w:pPr>
        <w:contextualSpacing/>
        <w:rPr>
          <w:rFonts w:asciiTheme="minorHAnsi" w:hAnsiTheme="minorHAnsi" w:cstheme="minorHAnsi"/>
          <w:i/>
          <w:sz w:val="16"/>
          <w:szCs w:val="16"/>
        </w:rPr>
      </w:pPr>
    </w:p>
    <w:tbl>
      <w:tblPr>
        <w:tblW w:w="10476" w:type="dxa"/>
        <w:tblLook w:val="04A0" w:firstRow="1" w:lastRow="0" w:firstColumn="1" w:lastColumn="0" w:noHBand="0" w:noVBand="1"/>
      </w:tblPr>
      <w:tblGrid>
        <w:gridCol w:w="10476"/>
      </w:tblGrid>
      <w:tr w:rsidR="004F1677" w:rsidRPr="009C33EB" w14:paraId="0E003748" w14:textId="77777777" w:rsidTr="007A3AB6">
        <w:tc>
          <w:tcPr>
            <w:tcW w:w="10476" w:type="dxa"/>
          </w:tcPr>
          <w:p w14:paraId="616C819C" w14:textId="40D1F434" w:rsidR="004F1677" w:rsidRPr="009C33EB" w:rsidRDefault="00696436" w:rsidP="00CF026F">
            <w:pPr>
              <w:widowControl w:val="0"/>
              <w:ind w:left="-112"/>
              <w:contextualSpacing/>
              <w:rPr>
                <w:rFonts w:asciiTheme="minorHAnsi" w:hAnsiTheme="minorHAnsi" w:cstheme="minorHAnsi"/>
                <w:b/>
              </w:rPr>
            </w:pPr>
            <w:r w:rsidRPr="009C33EB">
              <w:rPr>
                <w:rFonts w:asciiTheme="minorHAnsi" w:hAnsiTheme="minorHAnsi" w:cstheme="minorHAnsi"/>
                <w:b/>
              </w:rPr>
              <w:t>Activity 3</w:t>
            </w:r>
            <w:r w:rsidR="004F1677" w:rsidRPr="009C33EB">
              <w:rPr>
                <w:rFonts w:asciiTheme="minorHAnsi" w:hAnsiTheme="minorHAnsi" w:cstheme="minorHAnsi"/>
                <w:b/>
              </w:rPr>
              <w:t>: Educate Minnesotans about bison reintroduction</w:t>
            </w:r>
          </w:p>
          <w:p w14:paraId="1B8E8070" w14:textId="66C87ED6" w:rsidR="00C35731" w:rsidRPr="009C33EB" w:rsidRDefault="004F1677" w:rsidP="00CF026F">
            <w:pPr>
              <w:widowControl w:val="0"/>
              <w:ind w:left="-112"/>
              <w:contextualSpacing/>
              <w:rPr>
                <w:rFonts w:asciiTheme="minorHAnsi" w:hAnsiTheme="minorHAnsi" w:cstheme="minorHAnsi"/>
              </w:rPr>
            </w:pPr>
            <w:r w:rsidRPr="009C33EB">
              <w:rPr>
                <w:rFonts w:asciiTheme="minorHAnsi" w:hAnsiTheme="minorHAnsi" w:cstheme="minorHAnsi"/>
                <w:b/>
              </w:rPr>
              <w:t>Description:</w:t>
            </w:r>
            <w:r w:rsidRPr="009C33EB">
              <w:rPr>
                <w:rFonts w:asciiTheme="minorHAnsi" w:hAnsiTheme="minorHAnsi" w:cstheme="minorHAnsi"/>
                <w:i/>
              </w:rPr>
              <w:t xml:space="preserve"> </w:t>
            </w:r>
            <w:r w:rsidR="000E1721" w:rsidRPr="009C33EB">
              <w:rPr>
                <w:rFonts w:asciiTheme="minorHAnsi" w:hAnsiTheme="minorHAnsi" w:cstheme="minorHAnsi"/>
              </w:rPr>
              <w:t xml:space="preserve">We </w:t>
            </w:r>
            <w:r w:rsidR="00906943">
              <w:rPr>
                <w:rFonts w:asciiTheme="minorHAnsi" w:hAnsiTheme="minorHAnsi" w:cstheme="minorHAnsi"/>
              </w:rPr>
              <w:t>will</w:t>
            </w:r>
            <w:r w:rsidR="000E1721" w:rsidRPr="009C33EB">
              <w:rPr>
                <w:rFonts w:asciiTheme="minorHAnsi" w:hAnsiTheme="minorHAnsi" w:cstheme="minorHAnsi"/>
              </w:rPr>
              <w:t xml:space="preserve"> educate Minnesotans ab</w:t>
            </w:r>
            <w:r w:rsidR="00906943">
              <w:rPr>
                <w:rFonts w:asciiTheme="minorHAnsi" w:hAnsiTheme="minorHAnsi" w:cstheme="minorHAnsi"/>
              </w:rPr>
              <w:t>out the role that bison play in</w:t>
            </w:r>
            <w:r w:rsidR="000E1721" w:rsidRPr="009C33EB">
              <w:rPr>
                <w:rFonts w:asciiTheme="minorHAnsi" w:hAnsiTheme="minorHAnsi" w:cstheme="minorHAnsi"/>
              </w:rPr>
              <w:t xml:space="preserve"> savannas and other Minnesota ecosystems by providing programming for K-12 students and other visitors who come to Cedar Creek each year.</w:t>
            </w:r>
          </w:p>
          <w:p w14:paraId="2472FAD3" w14:textId="2955BF98" w:rsidR="00C35731" w:rsidRPr="009C33EB" w:rsidRDefault="00E514F3" w:rsidP="00CF026F">
            <w:pPr>
              <w:widowControl w:val="0"/>
              <w:ind w:left="-112"/>
              <w:contextualSpacing/>
              <w:rPr>
                <w:rFonts w:asciiTheme="minorHAnsi" w:hAnsiTheme="minorHAnsi" w:cstheme="minorHAnsi"/>
              </w:rPr>
            </w:pPr>
            <w:r w:rsidRPr="009C33EB">
              <w:rPr>
                <w:rFonts w:asciiTheme="minorHAnsi" w:hAnsiTheme="minorHAnsi" w:cstheme="minorHAnsi"/>
              </w:rPr>
              <w:t>We will develop e</w:t>
            </w:r>
            <w:r w:rsidR="00C35731" w:rsidRPr="009C33EB">
              <w:rPr>
                <w:rFonts w:asciiTheme="minorHAnsi" w:hAnsiTheme="minorHAnsi" w:cstheme="minorHAnsi"/>
              </w:rPr>
              <w:t>ducation programs</w:t>
            </w:r>
            <w:r w:rsidRPr="009C33EB">
              <w:rPr>
                <w:rFonts w:asciiTheme="minorHAnsi" w:hAnsiTheme="minorHAnsi" w:cstheme="minorHAnsi"/>
              </w:rPr>
              <w:t xml:space="preserve"> </w:t>
            </w:r>
            <w:r w:rsidR="00C35731" w:rsidRPr="009C33EB">
              <w:rPr>
                <w:rFonts w:asciiTheme="minorHAnsi" w:hAnsiTheme="minorHAnsi" w:cstheme="minorHAnsi"/>
              </w:rPr>
              <w:t xml:space="preserve">to correspond with state and national academic standards and will incorporate inquiry-based activities. All programs will also </w:t>
            </w:r>
            <w:r w:rsidR="009C111C">
              <w:rPr>
                <w:rFonts w:asciiTheme="minorHAnsi" w:hAnsiTheme="minorHAnsi" w:cstheme="minorHAnsi"/>
              </w:rPr>
              <w:t>highlight</w:t>
            </w:r>
            <w:r w:rsidR="00C35731" w:rsidRPr="009C33EB">
              <w:rPr>
                <w:rFonts w:asciiTheme="minorHAnsi" w:hAnsiTheme="minorHAnsi" w:cstheme="minorHAnsi"/>
              </w:rPr>
              <w:t xml:space="preserve"> the historical </w:t>
            </w:r>
            <w:r w:rsidRPr="009C33EB">
              <w:rPr>
                <w:rFonts w:asciiTheme="minorHAnsi" w:hAnsiTheme="minorHAnsi" w:cstheme="minorHAnsi"/>
              </w:rPr>
              <w:t xml:space="preserve">impact of bison in Minnesota </w:t>
            </w:r>
            <w:r w:rsidR="00C35731" w:rsidRPr="009C33EB">
              <w:rPr>
                <w:rFonts w:asciiTheme="minorHAnsi" w:hAnsiTheme="minorHAnsi" w:cstheme="minorHAnsi"/>
              </w:rPr>
              <w:t>a</w:t>
            </w:r>
            <w:r w:rsidR="006406A2">
              <w:rPr>
                <w:rFonts w:asciiTheme="minorHAnsi" w:hAnsiTheme="minorHAnsi" w:cstheme="minorHAnsi"/>
              </w:rPr>
              <w:t xml:space="preserve">s well as </w:t>
            </w:r>
            <w:r w:rsidR="00C35731" w:rsidRPr="009C33EB">
              <w:rPr>
                <w:rFonts w:asciiTheme="minorHAnsi" w:hAnsiTheme="minorHAnsi" w:cstheme="minorHAnsi"/>
              </w:rPr>
              <w:t xml:space="preserve">the importance of bison to indigenous </w:t>
            </w:r>
            <w:r w:rsidR="006406A2">
              <w:rPr>
                <w:rFonts w:asciiTheme="minorHAnsi" w:hAnsiTheme="minorHAnsi" w:cstheme="minorHAnsi"/>
              </w:rPr>
              <w:t>people</w:t>
            </w:r>
            <w:r w:rsidR="006406A2" w:rsidRPr="009C33EB">
              <w:rPr>
                <w:rFonts w:asciiTheme="minorHAnsi" w:hAnsiTheme="minorHAnsi" w:cstheme="minorHAnsi"/>
              </w:rPr>
              <w:t xml:space="preserve"> </w:t>
            </w:r>
            <w:r w:rsidR="00C35731" w:rsidRPr="009C33EB">
              <w:rPr>
                <w:rFonts w:asciiTheme="minorHAnsi" w:hAnsiTheme="minorHAnsi" w:cstheme="minorHAnsi"/>
              </w:rPr>
              <w:t xml:space="preserve">and to land managers working </w:t>
            </w:r>
            <w:r w:rsidRPr="009C33EB">
              <w:rPr>
                <w:rFonts w:asciiTheme="minorHAnsi" w:hAnsiTheme="minorHAnsi" w:cstheme="minorHAnsi"/>
              </w:rPr>
              <w:t>to restore oak savanna</w:t>
            </w:r>
            <w:r w:rsidR="00C35731" w:rsidRPr="009C33EB">
              <w:rPr>
                <w:rFonts w:asciiTheme="minorHAnsi" w:hAnsiTheme="minorHAnsi" w:cstheme="minorHAnsi"/>
              </w:rPr>
              <w:t>.</w:t>
            </w:r>
          </w:p>
          <w:p w14:paraId="715A0CE7" w14:textId="76BCE12D" w:rsidR="00EB65D7" w:rsidRPr="009C33EB" w:rsidRDefault="009432F6" w:rsidP="00CF026F">
            <w:pPr>
              <w:widowControl w:val="0"/>
              <w:ind w:left="-112"/>
              <w:contextualSpacing/>
              <w:rPr>
                <w:rFonts w:asciiTheme="minorHAnsi" w:hAnsiTheme="minorHAnsi" w:cstheme="minorHAnsi"/>
              </w:rPr>
            </w:pPr>
            <w:r>
              <w:rPr>
                <w:rFonts w:asciiTheme="minorHAnsi" w:hAnsiTheme="minorHAnsi" w:cstheme="minorHAnsi"/>
              </w:rPr>
              <w:t>While</w:t>
            </w:r>
            <w:r w:rsidR="00C35731" w:rsidRPr="009C33EB">
              <w:rPr>
                <w:rFonts w:asciiTheme="minorHAnsi" w:hAnsiTheme="minorHAnsi" w:cstheme="minorHAnsi"/>
              </w:rPr>
              <w:t xml:space="preserve"> th</w:t>
            </w:r>
            <w:r w:rsidR="006406A2">
              <w:rPr>
                <w:rFonts w:asciiTheme="minorHAnsi" w:hAnsiTheme="minorHAnsi" w:cstheme="minorHAnsi"/>
              </w:rPr>
              <w:t>e</w:t>
            </w:r>
            <w:r w:rsidR="00C35731" w:rsidRPr="009C33EB">
              <w:rPr>
                <w:rFonts w:asciiTheme="minorHAnsi" w:hAnsiTheme="minorHAnsi" w:cstheme="minorHAnsi"/>
              </w:rPr>
              <w:t xml:space="preserve"> bison are on site, </w:t>
            </w:r>
            <w:r w:rsidR="00E514F3" w:rsidRPr="009C33EB">
              <w:rPr>
                <w:rFonts w:asciiTheme="minorHAnsi" w:hAnsiTheme="minorHAnsi" w:cstheme="minorHAnsi"/>
              </w:rPr>
              <w:t xml:space="preserve">we will hold </w:t>
            </w:r>
            <w:r w:rsidR="00C35731" w:rsidRPr="009C33EB">
              <w:rPr>
                <w:rFonts w:asciiTheme="minorHAnsi" w:hAnsiTheme="minorHAnsi" w:cstheme="minorHAnsi"/>
              </w:rPr>
              <w:t>public outrea</w:t>
            </w:r>
            <w:r w:rsidR="00E514F3" w:rsidRPr="009C33EB">
              <w:rPr>
                <w:rFonts w:asciiTheme="minorHAnsi" w:hAnsiTheme="minorHAnsi" w:cstheme="minorHAnsi"/>
              </w:rPr>
              <w:t>ch programs</w:t>
            </w:r>
            <w:r w:rsidR="00A00FEC">
              <w:rPr>
                <w:rFonts w:asciiTheme="minorHAnsi" w:hAnsiTheme="minorHAnsi" w:cstheme="minorHAnsi"/>
              </w:rPr>
              <w:t xml:space="preserve"> </w:t>
            </w:r>
            <w:r w:rsidR="00C35731" w:rsidRPr="009C33EB">
              <w:rPr>
                <w:rFonts w:asciiTheme="minorHAnsi" w:hAnsiTheme="minorHAnsi" w:cstheme="minorHAnsi"/>
              </w:rPr>
              <w:t>where visitors can observe the</w:t>
            </w:r>
            <w:r w:rsidR="006406A2">
              <w:rPr>
                <w:rFonts w:asciiTheme="minorHAnsi" w:hAnsiTheme="minorHAnsi" w:cstheme="minorHAnsi"/>
              </w:rPr>
              <w:t>m</w:t>
            </w:r>
            <w:r w:rsidR="00A00FEC">
              <w:rPr>
                <w:rFonts w:asciiTheme="minorHAnsi" w:hAnsiTheme="minorHAnsi" w:cstheme="minorHAnsi"/>
              </w:rPr>
              <w:t>. These will include</w:t>
            </w:r>
            <w:r w:rsidR="00C35731" w:rsidRPr="009C33EB">
              <w:rPr>
                <w:rFonts w:asciiTheme="minorHAnsi" w:hAnsiTheme="minorHAnsi" w:cstheme="minorHAnsi"/>
              </w:rPr>
              <w:t xml:space="preserve"> organized tours and activities focused on </w:t>
            </w:r>
            <w:r w:rsidR="0000586B" w:rsidRPr="009C33EB">
              <w:rPr>
                <w:rFonts w:asciiTheme="minorHAnsi" w:hAnsiTheme="minorHAnsi" w:cstheme="minorHAnsi"/>
              </w:rPr>
              <w:t>the role of bison in oak savanna systems and their</w:t>
            </w:r>
            <w:r w:rsidR="00C35731" w:rsidRPr="009C33EB">
              <w:rPr>
                <w:rFonts w:asciiTheme="minorHAnsi" w:hAnsiTheme="minorHAnsi" w:cstheme="minorHAnsi"/>
              </w:rPr>
              <w:t xml:space="preserve"> historical importance in Minnesota.</w:t>
            </w:r>
            <w:r w:rsidR="0000586B" w:rsidRPr="009C33EB">
              <w:rPr>
                <w:rFonts w:asciiTheme="minorHAnsi" w:hAnsiTheme="minorHAnsi" w:cstheme="minorHAnsi"/>
              </w:rPr>
              <w:t xml:space="preserve"> </w:t>
            </w:r>
            <w:r>
              <w:rPr>
                <w:rFonts w:asciiTheme="minorHAnsi" w:hAnsiTheme="minorHAnsi" w:cstheme="minorHAnsi"/>
              </w:rPr>
              <w:t>We will share results from ongoing research at these events.</w:t>
            </w:r>
          </w:p>
          <w:p w14:paraId="34925D61" w14:textId="650B0036" w:rsidR="004F1677" w:rsidRPr="008F27EA" w:rsidRDefault="00C35731" w:rsidP="00CF026F">
            <w:pPr>
              <w:widowControl w:val="0"/>
              <w:ind w:left="-112"/>
              <w:contextualSpacing/>
              <w:rPr>
                <w:rFonts w:asciiTheme="minorHAnsi" w:hAnsiTheme="minorHAnsi" w:cstheme="minorHAnsi"/>
                <w:i/>
              </w:rPr>
            </w:pPr>
            <w:r w:rsidRPr="009C33EB">
              <w:rPr>
                <w:rFonts w:asciiTheme="minorHAnsi" w:hAnsiTheme="minorHAnsi" w:cstheme="minorHAnsi"/>
              </w:rPr>
              <w:t xml:space="preserve">We will also host a stakeholders meeting at Cedar Creek focused on land managers currently using or considering bison as a management </w:t>
            </w:r>
            <w:r w:rsidR="007B135C" w:rsidRPr="009C33EB">
              <w:rPr>
                <w:rFonts w:asciiTheme="minorHAnsi" w:hAnsiTheme="minorHAnsi" w:cstheme="minorHAnsi"/>
              </w:rPr>
              <w:t xml:space="preserve">strategy </w:t>
            </w:r>
            <w:r w:rsidRPr="009C33EB">
              <w:rPr>
                <w:rFonts w:asciiTheme="minorHAnsi" w:hAnsiTheme="minorHAnsi" w:cstheme="minorHAnsi"/>
              </w:rPr>
              <w:t xml:space="preserve">in Minnesota. </w:t>
            </w:r>
            <w:r w:rsidR="00EB65D7" w:rsidRPr="009C33EB">
              <w:rPr>
                <w:rFonts w:asciiTheme="minorHAnsi" w:hAnsiTheme="minorHAnsi" w:cstheme="minorHAnsi"/>
              </w:rPr>
              <w:t xml:space="preserve">This meeting will bring together land managers from across the state to discuss how bison reintroduction may aide the restoration of Minnesota’s grasslands and savannas. At this meeting we will also work together to </w:t>
            </w:r>
            <w:r w:rsidR="00A00FEC">
              <w:rPr>
                <w:rFonts w:asciiTheme="minorHAnsi" w:hAnsiTheme="minorHAnsi" w:cstheme="minorHAnsi"/>
              </w:rPr>
              <w:t xml:space="preserve">create </w:t>
            </w:r>
            <w:r w:rsidR="00EB65D7" w:rsidRPr="009C33EB">
              <w:rPr>
                <w:rFonts w:asciiTheme="minorHAnsi" w:hAnsiTheme="minorHAnsi" w:cstheme="minorHAnsi"/>
              </w:rPr>
              <w:t>best practices for bison reintroduction to meet restoration goals.</w:t>
            </w:r>
            <w:r w:rsidR="00E514F3" w:rsidRPr="009C33EB">
              <w:rPr>
                <w:rFonts w:asciiTheme="minorHAnsi" w:hAnsiTheme="minorHAnsi" w:cstheme="minorHAnsi"/>
              </w:rPr>
              <w:t xml:space="preserve"> </w:t>
            </w:r>
          </w:p>
          <w:p w14:paraId="39BC75CE" w14:textId="43080E36" w:rsidR="004F1677" w:rsidRPr="009C33EB" w:rsidRDefault="004F1677" w:rsidP="00DE50F8">
            <w:pPr>
              <w:autoSpaceDE w:val="0"/>
              <w:autoSpaceDN w:val="0"/>
              <w:adjustRightInd w:val="0"/>
              <w:ind w:left="-112"/>
              <w:contextualSpacing/>
              <w:rPr>
                <w:rFonts w:asciiTheme="minorHAnsi" w:hAnsiTheme="minorHAnsi" w:cstheme="minorHAnsi"/>
                <w:b/>
                <w:bCs/>
                <w:color w:val="000000"/>
              </w:rPr>
            </w:pPr>
            <w:r w:rsidRPr="009C33EB">
              <w:rPr>
                <w:rFonts w:asciiTheme="minorHAnsi" w:hAnsiTheme="minorHAnsi" w:cstheme="minorHAnsi"/>
                <w:b/>
                <w:bCs/>
                <w:color w:val="000000"/>
              </w:rPr>
              <w:t>ENRTF BUDGET: $</w:t>
            </w:r>
            <w:r w:rsidR="00DE50F8">
              <w:rPr>
                <w:rFonts w:asciiTheme="minorHAnsi" w:hAnsiTheme="minorHAnsi" w:cstheme="minorHAnsi"/>
                <w:b/>
                <w:bCs/>
                <w:color w:val="000000"/>
              </w:rPr>
              <w:t>10,000</w:t>
            </w:r>
          </w:p>
        </w:tc>
      </w:tr>
    </w:tbl>
    <w:p w14:paraId="395577A9" w14:textId="77777777" w:rsidR="004F1677" w:rsidRPr="005D212C" w:rsidRDefault="004F1677" w:rsidP="009C33EB">
      <w:pPr>
        <w:contextualSpacing/>
        <w:rPr>
          <w:rFonts w:asciiTheme="minorHAnsi" w:hAnsiTheme="minorHAnsi" w:cstheme="minorHAnsi"/>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4F1677" w:rsidRPr="009C33EB" w14:paraId="15BD1422" w14:textId="77777777" w:rsidTr="00F82BC4">
        <w:tc>
          <w:tcPr>
            <w:tcW w:w="8284" w:type="dxa"/>
          </w:tcPr>
          <w:p w14:paraId="1EDC5235" w14:textId="77777777" w:rsidR="004F1677" w:rsidRPr="009C33EB" w:rsidRDefault="004F1677" w:rsidP="009C33EB">
            <w:pPr>
              <w:contextualSpacing/>
              <w:rPr>
                <w:rFonts w:asciiTheme="minorHAnsi" w:hAnsiTheme="minorHAnsi" w:cstheme="minorHAnsi"/>
                <w:b/>
              </w:rPr>
            </w:pPr>
            <w:r w:rsidRPr="009C33EB">
              <w:rPr>
                <w:rFonts w:asciiTheme="minorHAnsi" w:hAnsiTheme="minorHAnsi" w:cstheme="minorHAnsi"/>
                <w:b/>
              </w:rPr>
              <w:t>Outcome</w:t>
            </w:r>
          </w:p>
        </w:tc>
        <w:tc>
          <w:tcPr>
            <w:tcW w:w="1786" w:type="dxa"/>
          </w:tcPr>
          <w:p w14:paraId="054A7D7F" w14:textId="77777777" w:rsidR="004F1677" w:rsidRPr="009C33EB" w:rsidRDefault="004F1677" w:rsidP="009C33EB">
            <w:pPr>
              <w:contextualSpacing/>
              <w:jc w:val="center"/>
              <w:rPr>
                <w:rFonts w:asciiTheme="minorHAnsi" w:hAnsiTheme="minorHAnsi" w:cstheme="minorHAnsi"/>
                <w:b/>
              </w:rPr>
            </w:pPr>
            <w:r w:rsidRPr="009C33EB">
              <w:rPr>
                <w:rFonts w:asciiTheme="minorHAnsi" w:hAnsiTheme="minorHAnsi" w:cstheme="minorHAnsi"/>
                <w:b/>
              </w:rPr>
              <w:t>Completion Date</w:t>
            </w:r>
          </w:p>
        </w:tc>
      </w:tr>
      <w:tr w:rsidR="004F1677" w:rsidRPr="009C33EB" w14:paraId="3B4BAE0F" w14:textId="77777777" w:rsidTr="00F82BC4">
        <w:tc>
          <w:tcPr>
            <w:tcW w:w="8284" w:type="dxa"/>
          </w:tcPr>
          <w:p w14:paraId="11BA0929" w14:textId="77777777" w:rsidR="004F1677" w:rsidRPr="009C33EB" w:rsidRDefault="004F1677" w:rsidP="009C33EB">
            <w:pPr>
              <w:contextualSpacing/>
              <w:rPr>
                <w:rFonts w:asciiTheme="minorHAnsi" w:hAnsiTheme="minorHAnsi" w:cstheme="minorHAnsi"/>
                <w:i/>
              </w:rPr>
            </w:pPr>
            <w:r w:rsidRPr="009C33EB">
              <w:rPr>
                <w:rFonts w:asciiTheme="minorHAnsi" w:hAnsiTheme="minorHAnsi" w:cstheme="minorHAnsi"/>
                <w:i/>
              </w:rPr>
              <w:t>1.  Hold stakeholders meeting at Cedar Creek discussing bison reintroduction</w:t>
            </w:r>
          </w:p>
        </w:tc>
        <w:tc>
          <w:tcPr>
            <w:tcW w:w="1786" w:type="dxa"/>
          </w:tcPr>
          <w:p w14:paraId="28FE3533" w14:textId="77777777" w:rsidR="004F1677" w:rsidRPr="009C33EB" w:rsidRDefault="004F1677" w:rsidP="009C33EB">
            <w:pPr>
              <w:contextualSpacing/>
              <w:rPr>
                <w:rFonts w:asciiTheme="minorHAnsi" w:hAnsiTheme="minorHAnsi" w:cstheme="minorHAnsi"/>
                <w:i/>
              </w:rPr>
            </w:pPr>
            <w:r w:rsidRPr="009C33EB">
              <w:rPr>
                <w:rFonts w:asciiTheme="minorHAnsi" w:hAnsiTheme="minorHAnsi" w:cstheme="minorHAnsi"/>
                <w:i/>
              </w:rPr>
              <w:t>June 2022</w:t>
            </w:r>
          </w:p>
        </w:tc>
      </w:tr>
      <w:tr w:rsidR="004F1677" w:rsidRPr="009C33EB" w14:paraId="54C70999" w14:textId="77777777" w:rsidTr="00F82BC4">
        <w:tc>
          <w:tcPr>
            <w:tcW w:w="8284" w:type="dxa"/>
          </w:tcPr>
          <w:p w14:paraId="616148B1" w14:textId="2A67012F" w:rsidR="004F1677" w:rsidRPr="009C33EB" w:rsidRDefault="004F1677" w:rsidP="00CF026F">
            <w:pPr>
              <w:contextualSpacing/>
              <w:rPr>
                <w:rFonts w:asciiTheme="minorHAnsi" w:hAnsiTheme="minorHAnsi" w:cstheme="minorHAnsi"/>
                <w:i/>
              </w:rPr>
            </w:pPr>
            <w:r w:rsidRPr="009C33EB">
              <w:rPr>
                <w:rFonts w:asciiTheme="minorHAnsi" w:hAnsiTheme="minorHAnsi" w:cstheme="minorHAnsi"/>
                <w:i/>
              </w:rPr>
              <w:t xml:space="preserve">2.  At least </w:t>
            </w:r>
            <w:r w:rsidR="00B23433">
              <w:rPr>
                <w:rFonts w:asciiTheme="minorHAnsi" w:hAnsiTheme="minorHAnsi" w:cstheme="minorHAnsi"/>
                <w:i/>
              </w:rPr>
              <w:t>6000</w:t>
            </w:r>
            <w:r w:rsidR="00CF026F">
              <w:rPr>
                <w:rFonts w:asciiTheme="minorHAnsi" w:hAnsiTheme="minorHAnsi" w:cstheme="minorHAnsi"/>
                <w:i/>
              </w:rPr>
              <w:t xml:space="preserve"> </w:t>
            </w:r>
            <w:r w:rsidRPr="009C33EB">
              <w:rPr>
                <w:rFonts w:asciiTheme="minorHAnsi" w:hAnsiTheme="minorHAnsi" w:cstheme="minorHAnsi"/>
                <w:i/>
              </w:rPr>
              <w:t>K-12 students and visitors benefit from educational programs</w:t>
            </w:r>
          </w:p>
        </w:tc>
        <w:tc>
          <w:tcPr>
            <w:tcW w:w="1786" w:type="dxa"/>
          </w:tcPr>
          <w:p w14:paraId="6C2EA6EF" w14:textId="421A2803" w:rsidR="004F1677" w:rsidRPr="009C33EB" w:rsidRDefault="00356D80" w:rsidP="009C33EB">
            <w:pPr>
              <w:contextualSpacing/>
              <w:rPr>
                <w:rFonts w:asciiTheme="minorHAnsi" w:hAnsiTheme="minorHAnsi" w:cstheme="minorHAnsi"/>
                <w:i/>
              </w:rPr>
            </w:pPr>
            <w:r w:rsidRPr="009C33EB">
              <w:rPr>
                <w:rFonts w:asciiTheme="minorHAnsi" w:hAnsiTheme="minorHAnsi" w:cstheme="minorHAnsi"/>
                <w:i/>
              </w:rPr>
              <w:t xml:space="preserve">June </w:t>
            </w:r>
            <w:r w:rsidR="004F1677" w:rsidRPr="009C33EB">
              <w:rPr>
                <w:rFonts w:asciiTheme="minorHAnsi" w:hAnsiTheme="minorHAnsi" w:cstheme="minorHAnsi"/>
                <w:i/>
              </w:rPr>
              <w:t>2022</w:t>
            </w:r>
          </w:p>
        </w:tc>
      </w:tr>
    </w:tbl>
    <w:p w14:paraId="752F33F7" w14:textId="0C468807" w:rsidR="00C02DAD" w:rsidRPr="005D212C" w:rsidRDefault="00C02DAD" w:rsidP="009C33EB">
      <w:pPr>
        <w:tabs>
          <w:tab w:val="left" w:pos="540"/>
        </w:tabs>
        <w:autoSpaceDE w:val="0"/>
        <w:autoSpaceDN w:val="0"/>
        <w:adjustRightInd w:val="0"/>
        <w:contextualSpacing/>
        <w:rPr>
          <w:rFonts w:asciiTheme="minorHAnsi" w:hAnsiTheme="minorHAnsi" w:cstheme="minorHAnsi"/>
          <w:i/>
          <w:sz w:val="16"/>
          <w:szCs w:val="16"/>
        </w:rPr>
      </w:pPr>
    </w:p>
    <w:p w14:paraId="2EE97CB3" w14:textId="28C36C3C" w:rsidR="005431D4" w:rsidRPr="009C33EB" w:rsidRDefault="00073C96" w:rsidP="009C33EB">
      <w:pPr>
        <w:tabs>
          <w:tab w:val="left" w:pos="540"/>
        </w:tabs>
        <w:autoSpaceDE w:val="0"/>
        <w:autoSpaceDN w:val="0"/>
        <w:adjustRightInd w:val="0"/>
        <w:contextualSpacing/>
        <w:rPr>
          <w:rFonts w:asciiTheme="minorHAnsi" w:hAnsiTheme="minorHAnsi" w:cstheme="minorHAnsi"/>
          <w:b/>
          <w:bCs/>
          <w:color w:val="000000"/>
        </w:rPr>
      </w:pPr>
      <w:r w:rsidRPr="009C33EB">
        <w:rPr>
          <w:rFonts w:asciiTheme="minorHAnsi" w:hAnsiTheme="minorHAnsi" w:cstheme="minorHAnsi"/>
          <w:b/>
        </w:rPr>
        <w:t xml:space="preserve">III. </w:t>
      </w:r>
      <w:r w:rsidRPr="009C33EB">
        <w:rPr>
          <w:rFonts w:asciiTheme="minorHAnsi" w:hAnsiTheme="minorHAnsi" w:cstheme="minorHAnsi"/>
          <w:b/>
          <w:bCs/>
          <w:color w:val="000000"/>
        </w:rPr>
        <w:t>PROJECT PARTNERS AND COLLABORATORS:</w:t>
      </w:r>
    </w:p>
    <w:p w14:paraId="5E8918B2" w14:textId="3AC4F6EF" w:rsidR="00F33520" w:rsidRPr="009C33EB" w:rsidRDefault="00F33520" w:rsidP="009C33EB">
      <w:pPr>
        <w:tabs>
          <w:tab w:val="left" w:pos="540"/>
        </w:tabs>
        <w:autoSpaceDE w:val="0"/>
        <w:autoSpaceDN w:val="0"/>
        <w:adjustRightInd w:val="0"/>
        <w:contextualSpacing/>
        <w:rPr>
          <w:rFonts w:asciiTheme="minorHAnsi" w:hAnsiTheme="minorHAnsi" w:cstheme="minorHAnsi"/>
          <w:b/>
          <w:bCs/>
          <w:color w:val="000000"/>
        </w:rPr>
      </w:pPr>
      <w:r w:rsidRPr="009C33EB">
        <w:rPr>
          <w:rFonts w:asciiTheme="minorHAnsi" w:hAnsiTheme="minorHAnsi" w:cstheme="minorHAnsi"/>
          <w:b/>
          <w:bCs/>
          <w:color w:val="000000"/>
        </w:rPr>
        <w:t>Partners receiving ENRF funds</w:t>
      </w:r>
    </w:p>
    <w:p w14:paraId="38DFE2FD" w14:textId="6D06DEB0" w:rsidR="00F33520" w:rsidRPr="009C33EB" w:rsidRDefault="00F33520" w:rsidP="009C33EB">
      <w:pPr>
        <w:tabs>
          <w:tab w:val="left" w:pos="540"/>
        </w:tabs>
        <w:autoSpaceDE w:val="0"/>
        <w:autoSpaceDN w:val="0"/>
        <w:adjustRightInd w:val="0"/>
        <w:contextualSpacing/>
        <w:rPr>
          <w:rFonts w:asciiTheme="minorHAnsi" w:hAnsiTheme="minorHAnsi" w:cstheme="minorHAnsi"/>
          <w:bCs/>
          <w:color w:val="000000"/>
        </w:rPr>
      </w:pPr>
      <w:r w:rsidRPr="009C33EB">
        <w:rPr>
          <w:rFonts w:asciiTheme="minorHAnsi" w:hAnsiTheme="minorHAnsi" w:cstheme="minorHAnsi"/>
          <w:bCs/>
          <w:color w:val="000000"/>
        </w:rPr>
        <w:t>Dr. Chad Zirbel, Postdoctoral research associate, Cedar Creek Ecosystem Science Reserve, University of Minnesota, Project Manager</w:t>
      </w:r>
      <w:r w:rsidR="009C36D3" w:rsidRPr="009C33EB">
        <w:rPr>
          <w:rFonts w:asciiTheme="minorHAnsi" w:hAnsiTheme="minorHAnsi" w:cstheme="minorHAnsi"/>
          <w:bCs/>
          <w:color w:val="000000"/>
        </w:rPr>
        <w:t>, will oversee</w:t>
      </w:r>
      <w:r w:rsidR="006406A2">
        <w:rPr>
          <w:rFonts w:asciiTheme="minorHAnsi" w:hAnsiTheme="minorHAnsi" w:cstheme="minorHAnsi"/>
          <w:bCs/>
          <w:color w:val="000000"/>
        </w:rPr>
        <w:t xml:space="preserve"> the</w:t>
      </w:r>
      <w:r w:rsidR="009C36D3" w:rsidRPr="009C33EB">
        <w:rPr>
          <w:rFonts w:asciiTheme="minorHAnsi" w:hAnsiTheme="minorHAnsi" w:cstheme="minorHAnsi"/>
          <w:bCs/>
          <w:color w:val="000000"/>
        </w:rPr>
        <w:t xml:space="preserve"> project and supervise work on-site at Cedar Creek</w:t>
      </w:r>
      <w:r w:rsidR="00356D80" w:rsidRPr="009C33EB">
        <w:rPr>
          <w:rFonts w:asciiTheme="minorHAnsi" w:hAnsiTheme="minorHAnsi" w:cstheme="minorHAnsi"/>
          <w:bCs/>
          <w:color w:val="000000"/>
        </w:rPr>
        <w:t>.</w:t>
      </w:r>
    </w:p>
    <w:p w14:paraId="09E74E7A" w14:textId="77777777" w:rsidR="00F33520" w:rsidRPr="005D212C" w:rsidRDefault="00F33520" w:rsidP="009C33EB">
      <w:pPr>
        <w:tabs>
          <w:tab w:val="left" w:pos="540"/>
        </w:tabs>
        <w:autoSpaceDE w:val="0"/>
        <w:autoSpaceDN w:val="0"/>
        <w:adjustRightInd w:val="0"/>
        <w:contextualSpacing/>
        <w:rPr>
          <w:rFonts w:asciiTheme="minorHAnsi" w:hAnsiTheme="minorHAnsi" w:cstheme="minorHAnsi"/>
          <w:b/>
          <w:bCs/>
          <w:color w:val="000000"/>
          <w:sz w:val="16"/>
          <w:szCs w:val="16"/>
        </w:rPr>
      </w:pPr>
    </w:p>
    <w:p w14:paraId="6C1C04A6" w14:textId="1B4A3BDD" w:rsidR="00F33520" w:rsidRPr="009C33EB" w:rsidRDefault="00F33520" w:rsidP="009C33EB">
      <w:pPr>
        <w:tabs>
          <w:tab w:val="left" w:pos="540"/>
        </w:tabs>
        <w:autoSpaceDE w:val="0"/>
        <w:autoSpaceDN w:val="0"/>
        <w:adjustRightInd w:val="0"/>
        <w:contextualSpacing/>
        <w:rPr>
          <w:rFonts w:asciiTheme="minorHAnsi" w:hAnsiTheme="minorHAnsi" w:cstheme="minorHAnsi"/>
          <w:b/>
          <w:bCs/>
          <w:color w:val="000000"/>
        </w:rPr>
      </w:pPr>
      <w:r w:rsidRPr="009C33EB">
        <w:rPr>
          <w:rFonts w:asciiTheme="minorHAnsi" w:hAnsiTheme="minorHAnsi" w:cstheme="minorHAnsi"/>
          <w:b/>
          <w:bCs/>
          <w:color w:val="000000"/>
        </w:rPr>
        <w:t>Partners not receiving ENRF funds</w:t>
      </w:r>
    </w:p>
    <w:p w14:paraId="07AD36A9" w14:textId="5F152709" w:rsidR="00F33520" w:rsidRDefault="00F33520" w:rsidP="009C33EB">
      <w:pPr>
        <w:tabs>
          <w:tab w:val="left" w:pos="540"/>
        </w:tabs>
        <w:autoSpaceDE w:val="0"/>
        <w:autoSpaceDN w:val="0"/>
        <w:adjustRightInd w:val="0"/>
        <w:contextualSpacing/>
        <w:rPr>
          <w:rFonts w:asciiTheme="minorHAnsi" w:hAnsiTheme="minorHAnsi" w:cstheme="minorHAnsi"/>
        </w:rPr>
      </w:pPr>
      <w:r w:rsidRPr="009C33EB">
        <w:rPr>
          <w:rFonts w:asciiTheme="minorHAnsi" w:hAnsiTheme="minorHAnsi" w:cstheme="minorHAnsi"/>
        </w:rPr>
        <w:t xml:space="preserve">Dr. Forest Isbell, Associate Director, Cedar Creek Ecosystem Science Reserve and </w:t>
      </w:r>
      <w:bookmarkStart w:id="0" w:name="_GoBack"/>
      <w:bookmarkEnd w:id="0"/>
      <w:r w:rsidRPr="009C33EB">
        <w:rPr>
          <w:rFonts w:asciiTheme="minorHAnsi" w:hAnsiTheme="minorHAnsi" w:cstheme="minorHAnsi"/>
        </w:rPr>
        <w:t xml:space="preserve">Assistant Professor, University of Minnesota, </w:t>
      </w:r>
      <w:r w:rsidR="009C36D3" w:rsidRPr="009C33EB">
        <w:rPr>
          <w:rFonts w:asciiTheme="minorHAnsi" w:hAnsiTheme="minorHAnsi" w:cstheme="minorHAnsi"/>
        </w:rPr>
        <w:t>Co-Investigator, co-lead all activities</w:t>
      </w:r>
      <w:r w:rsidR="00356D80" w:rsidRPr="009C33EB">
        <w:rPr>
          <w:rFonts w:asciiTheme="minorHAnsi" w:hAnsiTheme="minorHAnsi" w:cstheme="minorHAnsi"/>
        </w:rPr>
        <w:t>.</w:t>
      </w:r>
    </w:p>
    <w:p w14:paraId="0DB1982F" w14:textId="77777777" w:rsidR="00A00FEC" w:rsidRPr="005D212C" w:rsidRDefault="00A00FEC" w:rsidP="009C33EB">
      <w:pPr>
        <w:tabs>
          <w:tab w:val="left" w:pos="540"/>
        </w:tabs>
        <w:autoSpaceDE w:val="0"/>
        <w:autoSpaceDN w:val="0"/>
        <w:adjustRightInd w:val="0"/>
        <w:contextualSpacing/>
        <w:rPr>
          <w:rFonts w:asciiTheme="minorHAnsi" w:hAnsiTheme="minorHAnsi" w:cstheme="minorHAnsi"/>
          <w:sz w:val="16"/>
          <w:szCs w:val="16"/>
        </w:rPr>
      </w:pPr>
    </w:p>
    <w:p w14:paraId="0E70162D" w14:textId="53D3917D" w:rsidR="00F33520" w:rsidRPr="009C33EB" w:rsidRDefault="00F33520" w:rsidP="009C33EB">
      <w:pPr>
        <w:tabs>
          <w:tab w:val="left" w:pos="540"/>
        </w:tabs>
        <w:autoSpaceDE w:val="0"/>
        <w:autoSpaceDN w:val="0"/>
        <w:adjustRightInd w:val="0"/>
        <w:contextualSpacing/>
        <w:rPr>
          <w:rFonts w:asciiTheme="minorHAnsi" w:hAnsiTheme="minorHAnsi" w:cstheme="minorHAnsi"/>
          <w:b/>
          <w:bCs/>
          <w:color w:val="000000"/>
        </w:rPr>
      </w:pPr>
      <w:r w:rsidRPr="009C33EB">
        <w:rPr>
          <w:rFonts w:asciiTheme="minorHAnsi" w:hAnsiTheme="minorHAnsi" w:cstheme="minorHAnsi"/>
        </w:rPr>
        <w:t xml:space="preserve">Dr. Caitlin Barale Potter, Education and Outreach Coordinator, Cedar Creek Ecosystem Science Reserve, University of Minnesota, </w:t>
      </w:r>
      <w:r w:rsidR="00696436" w:rsidRPr="009C33EB">
        <w:rPr>
          <w:rFonts w:asciiTheme="minorHAnsi" w:hAnsiTheme="minorHAnsi" w:cstheme="minorHAnsi"/>
        </w:rPr>
        <w:t>Collaborator, co-lead Activity 3</w:t>
      </w:r>
      <w:r w:rsidR="00356D80" w:rsidRPr="009C33EB">
        <w:rPr>
          <w:rFonts w:asciiTheme="minorHAnsi" w:hAnsiTheme="minorHAnsi" w:cstheme="minorHAnsi"/>
        </w:rPr>
        <w:t>.</w:t>
      </w:r>
    </w:p>
    <w:p w14:paraId="4E619D24" w14:textId="77777777" w:rsidR="005431D4" w:rsidRPr="005D212C" w:rsidRDefault="005431D4" w:rsidP="009C33EB">
      <w:pPr>
        <w:contextualSpacing/>
        <w:rPr>
          <w:rFonts w:asciiTheme="minorHAnsi" w:hAnsiTheme="minorHAnsi" w:cstheme="minorHAnsi"/>
          <w:b/>
          <w:sz w:val="16"/>
          <w:szCs w:val="16"/>
        </w:rPr>
      </w:pPr>
    </w:p>
    <w:p w14:paraId="11D65E2D" w14:textId="75C53906" w:rsidR="005431D4" w:rsidRPr="009C33EB" w:rsidRDefault="005431D4" w:rsidP="009C33EB">
      <w:pPr>
        <w:tabs>
          <w:tab w:val="left" w:pos="540"/>
        </w:tabs>
        <w:autoSpaceDE w:val="0"/>
        <w:autoSpaceDN w:val="0"/>
        <w:adjustRightInd w:val="0"/>
        <w:contextualSpacing/>
        <w:rPr>
          <w:rFonts w:asciiTheme="minorHAnsi" w:hAnsiTheme="minorHAnsi" w:cstheme="minorHAnsi"/>
          <w:b/>
          <w:bCs/>
          <w:color w:val="000000"/>
        </w:rPr>
      </w:pPr>
      <w:r w:rsidRPr="009C33EB">
        <w:rPr>
          <w:rFonts w:asciiTheme="minorHAnsi" w:hAnsiTheme="minorHAnsi" w:cstheme="minorHAnsi"/>
          <w:b/>
          <w:bCs/>
          <w:color w:val="000000"/>
        </w:rPr>
        <w:t>I</w:t>
      </w:r>
      <w:r w:rsidR="003317B6">
        <w:rPr>
          <w:rFonts w:asciiTheme="minorHAnsi" w:hAnsiTheme="minorHAnsi" w:cstheme="minorHAnsi"/>
          <w:b/>
          <w:bCs/>
          <w:color w:val="000000"/>
        </w:rPr>
        <w:t xml:space="preserve">V. </w:t>
      </w:r>
      <w:r w:rsidR="00AB6CFF" w:rsidRPr="009C33EB">
        <w:rPr>
          <w:rFonts w:asciiTheme="minorHAnsi" w:hAnsiTheme="minorHAnsi" w:cstheme="minorHAnsi"/>
          <w:b/>
          <w:bCs/>
          <w:color w:val="000000"/>
        </w:rPr>
        <w:t>LONG-TERM</w:t>
      </w:r>
      <w:r w:rsidRPr="009C33EB">
        <w:rPr>
          <w:rFonts w:asciiTheme="minorHAnsi" w:hAnsiTheme="minorHAnsi" w:cstheme="minorHAnsi"/>
          <w:b/>
          <w:bCs/>
          <w:color w:val="000000"/>
        </w:rPr>
        <w:t xml:space="preserve"> IMPLEMENTATION AND FUNDING:</w:t>
      </w:r>
    </w:p>
    <w:p w14:paraId="1C59888F" w14:textId="1F32E230" w:rsidR="006E0EFD" w:rsidRPr="00B313C6" w:rsidRDefault="00F33520" w:rsidP="00B313C6">
      <w:pPr>
        <w:tabs>
          <w:tab w:val="left" w:pos="540"/>
        </w:tabs>
        <w:autoSpaceDE w:val="0"/>
        <w:autoSpaceDN w:val="0"/>
        <w:adjustRightInd w:val="0"/>
        <w:contextualSpacing/>
        <w:rPr>
          <w:rFonts w:asciiTheme="minorHAnsi" w:hAnsiTheme="minorHAnsi" w:cstheme="minorHAnsi"/>
          <w:b/>
          <w:bCs/>
          <w:color w:val="000000"/>
        </w:rPr>
      </w:pPr>
      <w:r w:rsidRPr="009C33EB">
        <w:rPr>
          <w:rFonts w:asciiTheme="minorHAnsi" w:hAnsiTheme="minorHAnsi" w:cstheme="minorHAnsi"/>
        </w:rPr>
        <w:t xml:space="preserve">Our results will guide efforts by state and federal agencies and conservation organizations </w:t>
      </w:r>
      <w:r w:rsidR="00EB65D7" w:rsidRPr="009C33EB">
        <w:rPr>
          <w:rFonts w:asciiTheme="minorHAnsi" w:hAnsiTheme="minorHAnsi" w:cstheme="minorHAnsi"/>
        </w:rPr>
        <w:t xml:space="preserve">using bison to restore ecosystems across </w:t>
      </w:r>
      <w:r w:rsidR="00867752" w:rsidRPr="009C33EB">
        <w:rPr>
          <w:rFonts w:asciiTheme="minorHAnsi" w:hAnsiTheme="minorHAnsi" w:cstheme="minorHAnsi"/>
        </w:rPr>
        <w:t>Minnesota</w:t>
      </w:r>
      <w:r w:rsidRPr="009C33EB">
        <w:rPr>
          <w:rFonts w:asciiTheme="minorHAnsi" w:hAnsiTheme="minorHAnsi" w:cstheme="minorHAnsi"/>
        </w:rPr>
        <w:t xml:space="preserve">. To maximize what is learned from reintroducing bison to Cedar Creek, we aim to maintain bison grazing as long as possible. The partnership with Northstar Bison makes this financially feasible </w:t>
      </w:r>
      <w:r w:rsidR="00DE3805">
        <w:rPr>
          <w:rFonts w:asciiTheme="minorHAnsi" w:hAnsiTheme="minorHAnsi" w:cstheme="minorHAnsi"/>
        </w:rPr>
        <w:t>as</w:t>
      </w:r>
      <w:r w:rsidRPr="009C33EB">
        <w:rPr>
          <w:rFonts w:asciiTheme="minorHAnsi" w:hAnsiTheme="minorHAnsi" w:cstheme="minorHAnsi"/>
        </w:rPr>
        <w:t xml:space="preserve"> they provide and care for the bison each year at no cost to Cedar Creek, thus allowing the project to continue </w:t>
      </w:r>
      <w:r w:rsidR="00CB705B" w:rsidRPr="009C33EB">
        <w:rPr>
          <w:rFonts w:asciiTheme="minorHAnsi" w:hAnsiTheme="minorHAnsi" w:cstheme="minorHAnsi"/>
        </w:rPr>
        <w:t>for the foreseeable future</w:t>
      </w:r>
      <w:r w:rsidRPr="009C33EB">
        <w:rPr>
          <w:rFonts w:asciiTheme="minorHAnsi" w:hAnsiTheme="minorHAnsi" w:cstheme="minorHAnsi"/>
        </w:rPr>
        <w:t>. Moreover, we have successfully attracted major federal research funding to Cedar Creek for more than three decade</w:t>
      </w:r>
      <w:r w:rsidR="00BD7C76">
        <w:rPr>
          <w:rFonts w:asciiTheme="minorHAnsi" w:hAnsiTheme="minorHAnsi" w:cstheme="minorHAnsi"/>
        </w:rPr>
        <w:t xml:space="preserve">s </w:t>
      </w:r>
      <w:r w:rsidRPr="009C33EB">
        <w:rPr>
          <w:rFonts w:asciiTheme="minorHAnsi" w:hAnsiTheme="minorHAnsi" w:cstheme="minorHAnsi"/>
        </w:rPr>
        <w:t xml:space="preserve">and will </w:t>
      </w:r>
      <w:r w:rsidR="00CB705B" w:rsidRPr="009C33EB">
        <w:rPr>
          <w:rFonts w:asciiTheme="minorHAnsi" w:hAnsiTheme="minorHAnsi" w:cstheme="minorHAnsi"/>
        </w:rPr>
        <w:t xml:space="preserve">continue to </w:t>
      </w:r>
      <w:r w:rsidRPr="009C33EB">
        <w:rPr>
          <w:rFonts w:asciiTheme="minorHAnsi" w:hAnsiTheme="minorHAnsi" w:cstheme="minorHAnsi"/>
        </w:rPr>
        <w:t xml:space="preserve">seek such funding </w:t>
      </w:r>
      <w:r w:rsidR="00CB705B" w:rsidRPr="009C33EB">
        <w:rPr>
          <w:rFonts w:asciiTheme="minorHAnsi" w:hAnsiTheme="minorHAnsi" w:cstheme="minorHAnsi"/>
        </w:rPr>
        <w:t xml:space="preserve">beyond </w:t>
      </w:r>
      <w:r w:rsidR="00EB65D7" w:rsidRPr="009C33EB">
        <w:rPr>
          <w:rFonts w:asciiTheme="minorHAnsi" w:hAnsiTheme="minorHAnsi" w:cstheme="minorHAnsi"/>
        </w:rPr>
        <w:t xml:space="preserve">the </w:t>
      </w:r>
      <w:r w:rsidR="00BD7C76">
        <w:rPr>
          <w:rFonts w:asciiTheme="minorHAnsi" w:hAnsiTheme="minorHAnsi" w:cstheme="minorHAnsi"/>
        </w:rPr>
        <w:t xml:space="preserve">two </w:t>
      </w:r>
      <w:r w:rsidRPr="009C33EB">
        <w:rPr>
          <w:rFonts w:asciiTheme="minorHAnsi" w:hAnsiTheme="minorHAnsi" w:cstheme="minorHAnsi"/>
        </w:rPr>
        <w:t>year</w:t>
      </w:r>
      <w:r w:rsidR="00BD7C76">
        <w:rPr>
          <w:rFonts w:asciiTheme="minorHAnsi" w:hAnsiTheme="minorHAnsi" w:cstheme="minorHAnsi"/>
        </w:rPr>
        <w:t>s proposed.</w:t>
      </w:r>
    </w:p>
    <w:sectPr w:rsidR="006E0EFD" w:rsidRPr="00B313C6"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9FB68" w16cid:durableId="204EEC27"/>
  <w16cid:commentId w16cid:paraId="0EF71338" w16cid:durableId="204EECD6"/>
  <w16cid:commentId w16cid:paraId="0BCA2E21" w16cid:durableId="204EED02"/>
  <w16cid:commentId w16cid:paraId="1198607F" w16cid:durableId="204EF995"/>
  <w16cid:commentId w16cid:paraId="45D126F0" w16cid:durableId="204F1283"/>
  <w16cid:commentId w16cid:paraId="53F518D4" w16cid:durableId="204EEA54"/>
  <w16cid:commentId w16cid:paraId="71BCA05A" w16cid:durableId="204EEB9A"/>
  <w16cid:commentId w16cid:paraId="6ACA8180" w16cid:durableId="204EFA62"/>
  <w16cid:commentId w16cid:paraId="0D8FF51E" w16cid:durableId="204EEB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D3E7" w14:textId="77777777" w:rsidR="00367A4B" w:rsidRDefault="00367A4B" w:rsidP="00533120">
      <w:r>
        <w:separator/>
      </w:r>
    </w:p>
  </w:endnote>
  <w:endnote w:type="continuationSeparator" w:id="0">
    <w:p w14:paraId="2EE052F2" w14:textId="77777777" w:rsidR="00367A4B" w:rsidRDefault="00367A4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9D7C"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4617" w14:textId="4754CB56" w:rsidR="005F7237" w:rsidRDefault="005F7237">
    <w:pPr>
      <w:pStyle w:val="Footer"/>
      <w:jc w:val="center"/>
    </w:pPr>
    <w:r>
      <w:fldChar w:fldCharType="begin"/>
    </w:r>
    <w:r>
      <w:instrText xml:space="preserve"> PAGE   \* MERGEFORMAT </w:instrText>
    </w:r>
    <w:r>
      <w:fldChar w:fldCharType="separate"/>
    </w:r>
    <w:r w:rsidR="007E16BD">
      <w:rPr>
        <w:noProof/>
      </w:rPr>
      <w:t>1</w:t>
    </w:r>
    <w:r>
      <w:fldChar w:fldCharType="end"/>
    </w:r>
  </w:p>
  <w:p w14:paraId="23E6B793"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4AA8"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F4ECB80"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80A4" w14:textId="77777777" w:rsidR="00367A4B" w:rsidRDefault="00367A4B" w:rsidP="00533120">
      <w:r>
        <w:separator/>
      </w:r>
    </w:p>
  </w:footnote>
  <w:footnote w:type="continuationSeparator" w:id="0">
    <w:p w14:paraId="7E50AA28" w14:textId="77777777" w:rsidR="00367A4B" w:rsidRDefault="00367A4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F5AE"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3F6B9C4C" w14:textId="77777777" w:rsidTr="00E47145">
      <w:tc>
        <w:tcPr>
          <w:tcW w:w="1278" w:type="dxa"/>
        </w:tcPr>
        <w:p w14:paraId="77A8C88C"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F983079" wp14:editId="2C885D1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12297C0" w14:textId="77777777" w:rsidR="005F7237" w:rsidRPr="00A42E60" w:rsidRDefault="005F7237" w:rsidP="00EB5831">
          <w:pPr>
            <w:rPr>
              <w:b/>
            </w:rPr>
          </w:pPr>
          <w:r w:rsidRPr="00A42E60">
            <w:rPr>
              <w:b/>
            </w:rPr>
            <w:t>Environment and Natural Resources Trust Fund (ENRTF)</w:t>
          </w:r>
        </w:p>
        <w:p w14:paraId="47246203"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59D0EEF2" w14:textId="77777777" w:rsidR="005F7237" w:rsidRPr="00EB5831" w:rsidRDefault="005F7237" w:rsidP="00EB5831">
          <w:pPr>
            <w:pStyle w:val="Header"/>
            <w:rPr>
              <w:lang w:val="en-US" w:eastAsia="en-US"/>
            </w:rPr>
          </w:pPr>
        </w:p>
      </w:tc>
    </w:tr>
  </w:tbl>
  <w:p w14:paraId="1E57D60B"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64C791CC" w14:textId="77777777" w:rsidTr="00C660F0">
      <w:tc>
        <w:tcPr>
          <w:tcW w:w="1098" w:type="dxa"/>
        </w:tcPr>
        <w:p w14:paraId="2F212DF6" w14:textId="77777777" w:rsidR="005F7237" w:rsidRPr="00EB5831" w:rsidRDefault="009541C4" w:rsidP="00C660F0">
          <w:pPr>
            <w:pStyle w:val="Header"/>
            <w:rPr>
              <w:lang w:val="en-US" w:eastAsia="en-US"/>
            </w:rPr>
          </w:pPr>
          <w:r>
            <w:rPr>
              <w:noProof/>
              <w:lang w:val="en-US" w:eastAsia="en-US"/>
            </w:rPr>
            <w:drawing>
              <wp:inline distT="0" distB="0" distL="0" distR="0" wp14:anchorId="0668DC22" wp14:editId="7FD1B979">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6ECF77B" w14:textId="77777777" w:rsidR="005F7237" w:rsidRPr="00A42E60" w:rsidRDefault="005F7237" w:rsidP="00C660F0">
          <w:pPr>
            <w:rPr>
              <w:b/>
            </w:rPr>
          </w:pPr>
          <w:r w:rsidRPr="00A42E60">
            <w:rPr>
              <w:b/>
            </w:rPr>
            <w:t>Environment and Natural Resources Trust Fund (ENRTF)</w:t>
          </w:r>
        </w:p>
        <w:p w14:paraId="6BDEFD9A" w14:textId="77777777" w:rsidR="005F7237" w:rsidRPr="00EB5831" w:rsidRDefault="005F7237" w:rsidP="00806460">
          <w:pPr>
            <w:pStyle w:val="Header"/>
            <w:rPr>
              <w:b/>
              <w:lang w:val="en-US" w:eastAsia="en-US"/>
            </w:rPr>
          </w:pPr>
          <w:r w:rsidRPr="00EB5831">
            <w:rPr>
              <w:b/>
              <w:lang w:val="en-US" w:eastAsia="en-US"/>
            </w:rPr>
            <w:t>2014 Main Proposal</w:t>
          </w:r>
        </w:p>
        <w:p w14:paraId="64B3E791"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7311D12"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E5F16"/>
    <w:multiLevelType w:val="hybridMultilevel"/>
    <w:tmpl w:val="3BFEFC86"/>
    <w:lvl w:ilvl="0" w:tplc="D6A039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D503C"/>
    <w:multiLevelType w:val="hybridMultilevel"/>
    <w:tmpl w:val="B5F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84B80"/>
    <w:multiLevelType w:val="hybridMultilevel"/>
    <w:tmpl w:val="D0A85BBE"/>
    <w:lvl w:ilvl="0" w:tplc="3006D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7A027B"/>
    <w:multiLevelType w:val="hybridMultilevel"/>
    <w:tmpl w:val="9AA4EDBC"/>
    <w:lvl w:ilvl="0" w:tplc="05DC4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EDC40CA"/>
    <w:multiLevelType w:val="hybridMultilevel"/>
    <w:tmpl w:val="2236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A05EC"/>
    <w:multiLevelType w:val="hybridMultilevel"/>
    <w:tmpl w:val="C0483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8"/>
  </w:num>
  <w:num w:numId="5">
    <w:abstractNumId w:val="14"/>
  </w:num>
  <w:num w:numId="6">
    <w:abstractNumId w:val="3"/>
  </w:num>
  <w:num w:numId="7">
    <w:abstractNumId w:val="9"/>
  </w:num>
  <w:num w:numId="8">
    <w:abstractNumId w:val="5"/>
  </w:num>
  <w:num w:numId="9">
    <w:abstractNumId w:val="13"/>
  </w:num>
  <w:num w:numId="10">
    <w:abstractNumId w:val="12"/>
  </w:num>
  <w:num w:numId="11">
    <w:abstractNumId w:val="1"/>
  </w:num>
  <w:num w:numId="12">
    <w:abstractNumId w:val="2"/>
  </w:num>
  <w:num w:numId="13">
    <w:abstractNumId w:val="7"/>
  </w:num>
  <w:num w:numId="14">
    <w:abstractNumId w:val="4"/>
  </w:num>
  <w:num w:numId="15">
    <w:abstractNumId w:val="16"/>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86B"/>
    <w:rsid w:val="00006234"/>
    <w:rsid w:val="00020FA1"/>
    <w:rsid w:val="0003022F"/>
    <w:rsid w:val="00040F6F"/>
    <w:rsid w:val="00041D87"/>
    <w:rsid w:val="00061EF5"/>
    <w:rsid w:val="00062497"/>
    <w:rsid w:val="00065366"/>
    <w:rsid w:val="00073C96"/>
    <w:rsid w:val="00090B63"/>
    <w:rsid w:val="000B34BA"/>
    <w:rsid w:val="000B5567"/>
    <w:rsid w:val="000C3EF3"/>
    <w:rsid w:val="000D7F31"/>
    <w:rsid w:val="000E1721"/>
    <w:rsid w:val="000E6C25"/>
    <w:rsid w:val="00100A34"/>
    <w:rsid w:val="001058AA"/>
    <w:rsid w:val="00107495"/>
    <w:rsid w:val="00120493"/>
    <w:rsid w:val="001225BC"/>
    <w:rsid w:val="00124572"/>
    <w:rsid w:val="001251DA"/>
    <w:rsid w:val="001268E7"/>
    <w:rsid w:val="00165716"/>
    <w:rsid w:val="001737B2"/>
    <w:rsid w:val="00174642"/>
    <w:rsid w:val="0018005E"/>
    <w:rsid w:val="00186FCC"/>
    <w:rsid w:val="00195A5F"/>
    <w:rsid w:val="001B0368"/>
    <w:rsid w:val="001E42AC"/>
    <w:rsid w:val="002159DD"/>
    <w:rsid w:val="00217C2A"/>
    <w:rsid w:val="00280C94"/>
    <w:rsid w:val="00290E4E"/>
    <w:rsid w:val="0029726A"/>
    <w:rsid w:val="002B469A"/>
    <w:rsid w:val="002E679F"/>
    <w:rsid w:val="00301EA6"/>
    <w:rsid w:val="00311C2C"/>
    <w:rsid w:val="003205A7"/>
    <w:rsid w:val="003239FE"/>
    <w:rsid w:val="003317B6"/>
    <w:rsid w:val="00342327"/>
    <w:rsid w:val="00347E7A"/>
    <w:rsid w:val="00351EA6"/>
    <w:rsid w:val="00354888"/>
    <w:rsid w:val="00356D80"/>
    <w:rsid w:val="003578A0"/>
    <w:rsid w:val="00362ABF"/>
    <w:rsid w:val="00365C03"/>
    <w:rsid w:val="003670B9"/>
    <w:rsid w:val="00367A4B"/>
    <w:rsid w:val="0037310D"/>
    <w:rsid w:val="0039481E"/>
    <w:rsid w:val="00396B2C"/>
    <w:rsid w:val="0039707F"/>
    <w:rsid w:val="003A1E01"/>
    <w:rsid w:val="003B1507"/>
    <w:rsid w:val="003C3417"/>
    <w:rsid w:val="003D6AA5"/>
    <w:rsid w:val="003F32CA"/>
    <w:rsid w:val="00404B9C"/>
    <w:rsid w:val="004357AE"/>
    <w:rsid w:val="004530F7"/>
    <w:rsid w:val="00454495"/>
    <w:rsid w:val="0047312D"/>
    <w:rsid w:val="00487D08"/>
    <w:rsid w:val="0049103C"/>
    <w:rsid w:val="004A43B9"/>
    <w:rsid w:val="004A4BE4"/>
    <w:rsid w:val="004B3198"/>
    <w:rsid w:val="004B67F2"/>
    <w:rsid w:val="004D0476"/>
    <w:rsid w:val="004E6113"/>
    <w:rsid w:val="004F1677"/>
    <w:rsid w:val="00533120"/>
    <w:rsid w:val="005355D5"/>
    <w:rsid w:val="005431D4"/>
    <w:rsid w:val="00550B29"/>
    <w:rsid w:val="005648A9"/>
    <w:rsid w:val="005743D3"/>
    <w:rsid w:val="0058218E"/>
    <w:rsid w:val="005843B1"/>
    <w:rsid w:val="005A1D00"/>
    <w:rsid w:val="005A4FB1"/>
    <w:rsid w:val="005C6EA5"/>
    <w:rsid w:val="005D212C"/>
    <w:rsid w:val="005D7207"/>
    <w:rsid w:val="005F0DBA"/>
    <w:rsid w:val="005F1006"/>
    <w:rsid w:val="005F2582"/>
    <w:rsid w:val="005F7237"/>
    <w:rsid w:val="00602068"/>
    <w:rsid w:val="00606C9C"/>
    <w:rsid w:val="00614DF2"/>
    <w:rsid w:val="006243FB"/>
    <w:rsid w:val="006406A2"/>
    <w:rsid w:val="00640A9A"/>
    <w:rsid w:val="006543E6"/>
    <w:rsid w:val="006562F0"/>
    <w:rsid w:val="00686B53"/>
    <w:rsid w:val="00696436"/>
    <w:rsid w:val="006B1163"/>
    <w:rsid w:val="006E0EFD"/>
    <w:rsid w:val="006F4928"/>
    <w:rsid w:val="006F7F24"/>
    <w:rsid w:val="007062B3"/>
    <w:rsid w:val="0070709C"/>
    <w:rsid w:val="00721661"/>
    <w:rsid w:val="00731A65"/>
    <w:rsid w:val="007360C1"/>
    <w:rsid w:val="00751534"/>
    <w:rsid w:val="00786CA5"/>
    <w:rsid w:val="00792C24"/>
    <w:rsid w:val="007936A9"/>
    <w:rsid w:val="007A3AB6"/>
    <w:rsid w:val="007A5B86"/>
    <w:rsid w:val="007B135C"/>
    <w:rsid w:val="007B284F"/>
    <w:rsid w:val="007B3535"/>
    <w:rsid w:val="007C6C12"/>
    <w:rsid w:val="007E16BD"/>
    <w:rsid w:val="007E36CD"/>
    <w:rsid w:val="007F252C"/>
    <w:rsid w:val="007F34FA"/>
    <w:rsid w:val="007F3B74"/>
    <w:rsid w:val="00806460"/>
    <w:rsid w:val="008076FB"/>
    <w:rsid w:val="00823D71"/>
    <w:rsid w:val="00867752"/>
    <w:rsid w:val="00871F40"/>
    <w:rsid w:val="00886693"/>
    <w:rsid w:val="00892ECD"/>
    <w:rsid w:val="008949EE"/>
    <w:rsid w:val="008A088E"/>
    <w:rsid w:val="008A4498"/>
    <w:rsid w:val="008A5FD9"/>
    <w:rsid w:val="008B022F"/>
    <w:rsid w:val="008D2242"/>
    <w:rsid w:val="008D5875"/>
    <w:rsid w:val="008E20DF"/>
    <w:rsid w:val="008E6360"/>
    <w:rsid w:val="008F27EA"/>
    <w:rsid w:val="008F5580"/>
    <w:rsid w:val="009033DB"/>
    <w:rsid w:val="00906943"/>
    <w:rsid w:val="00910DB8"/>
    <w:rsid w:val="00912C65"/>
    <w:rsid w:val="009432F6"/>
    <w:rsid w:val="009541C4"/>
    <w:rsid w:val="009807B2"/>
    <w:rsid w:val="009A0046"/>
    <w:rsid w:val="009A49DE"/>
    <w:rsid w:val="009B6749"/>
    <w:rsid w:val="009C111C"/>
    <w:rsid w:val="009C33EB"/>
    <w:rsid w:val="009C36D3"/>
    <w:rsid w:val="009C4875"/>
    <w:rsid w:val="009C7BAB"/>
    <w:rsid w:val="009D0E57"/>
    <w:rsid w:val="009D14B4"/>
    <w:rsid w:val="009D6EC8"/>
    <w:rsid w:val="009E1EDD"/>
    <w:rsid w:val="00A00FEC"/>
    <w:rsid w:val="00A03E0A"/>
    <w:rsid w:val="00A12684"/>
    <w:rsid w:val="00A13F26"/>
    <w:rsid w:val="00A3556A"/>
    <w:rsid w:val="00A42E60"/>
    <w:rsid w:val="00A43EAC"/>
    <w:rsid w:val="00A45A41"/>
    <w:rsid w:val="00A51F66"/>
    <w:rsid w:val="00A7257F"/>
    <w:rsid w:val="00A73B75"/>
    <w:rsid w:val="00AA6279"/>
    <w:rsid w:val="00AB6CFF"/>
    <w:rsid w:val="00AC0FBB"/>
    <w:rsid w:val="00AC15B9"/>
    <w:rsid w:val="00AC2C07"/>
    <w:rsid w:val="00AC2CDE"/>
    <w:rsid w:val="00AD3337"/>
    <w:rsid w:val="00AE387F"/>
    <w:rsid w:val="00B037C7"/>
    <w:rsid w:val="00B23433"/>
    <w:rsid w:val="00B313C6"/>
    <w:rsid w:val="00B32183"/>
    <w:rsid w:val="00B54AA1"/>
    <w:rsid w:val="00B7262B"/>
    <w:rsid w:val="00B728BF"/>
    <w:rsid w:val="00B8369A"/>
    <w:rsid w:val="00B86A22"/>
    <w:rsid w:val="00B9093B"/>
    <w:rsid w:val="00BA3F9A"/>
    <w:rsid w:val="00BB22BC"/>
    <w:rsid w:val="00BB5128"/>
    <w:rsid w:val="00BC28A6"/>
    <w:rsid w:val="00BD7C76"/>
    <w:rsid w:val="00C00F7F"/>
    <w:rsid w:val="00C02DAD"/>
    <w:rsid w:val="00C10F26"/>
    <w:rsid w:val="00C35731"/>
    <w:rsid w:val="00C660F0"/>
    <w:rsid w:val="00C72BD9"/>
    <w:rsid w:val="00C8054F"/>
    <w:rsid w:val="00C82CD3"/>
    <w:rsid w:val="00C85E92"/>
    <w:rsid w:val="00C952E4"/>
    <w:rsid w:val="00CA5F01"/>
    <w:rsid w:val="00CB652D"/>
    <w:rsid w:val="00CB705B"/>
    <w:rsid w:val="00CC6A96"/>
    <w:rsid w:val="00CE20AC"/>
    <w:rsid w:val="00CF026F"/>
    <w:rsid w:val="00D02E23"/>
    <w:rsid w:val="00D121DD"/>
    <w:rsid w:val="00D1749B"/>
    <w:rsid w:val="00D25619"/>
    <w:rsid w:val="00D32CFB"/>
    <w:rsid w:val="00D46A5F"/>
    <w:rsid w:val="00D61EBE"/>
    <w:rsid w:val="00D67955"/>
    <w:rsid w:val="00DE3805"/>
    <w:rsid w:val="00DE50F8"/>
    <w:rsid w:val="00DE6550"/>
    <w:rsid w:val="00E01F4C"/>
    <w:rsid w:val="00E47145"/>
    <w:rsid w:val="00E514F3"/>
    <w:rsid w:val="00E5279E"/>
    <w:rsid w:val="00E619C4"/>
    <w:rsid w:val="00E76D57"/>
    <w:rsid w:val="00E81DCC"/>
    <w:rsid w:val="00E8355D"/>
    <w:rsid w:val="00E876E3"/>
    <w:rsid w:val="00EB5831"/>
    <w:rsid w:val="00EB65D7"/>
    <w:rsid w:val="00EC3B61"/>
    <w:rsid w:val="00EC4190"/>
    <w:rsid w:val="00EF1FF2"/>
    <w:rsid w:val="00F33520"/>
    <w:rsid w:val="00F42507"/>
    <w:rsid w:val="00F502D7"/>
    <w:rsid w:val="00F50B42"/>
    <w:rsid w:val="00F70DE4"/>
    <w:rsid w:val="00F76A68"/>
    <w:rsid w:val="00F9232B"/>
    <w:rsid w:val="00F92864"/>
    <w:rsid w:val="00F96203"/>
    <w:rsid w:val="00F97C94"/>
    <w:rsid w:val="00FA58C6"/>
    <w:rsid w:val="00FB2E9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7FEC"/>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6B1163"/>
    <w:rPr>
      <w:sz w:val="16"/>
      <w:szCs w:val="16"/>
    </w:rPr>
  </w:style>
  <w:style w:type="paragraph" w:styleId="CommentText">
    <w:name w:val="annotation text"/>
    <w:basedOn w:val="Normal"/>
    <w:link w:val="CommentTextChar"/>
    <w:uiPriority w:val="99"/>
    <w:semiHidden/>
    <w:unhideWhenUsed/>
    <w:rsid w:val="006B1163"/>
    <w:rPr>
      <w:sz w:val="20"/>
      <w:szCs w:val="20"/>
    </w:rPr>
  </w:style>
  <w:style w:type="character" w:customStyle="1" w:styleId="CommentTextChar">
    <w:name w:val="Comment Text Char"/>
    <w:basedOn w:val="DefaultParagraphFont"/>
    <w:link w:val="CommentText"/>
    <w:uiPriority w:val="99"/>
    <w:semiHidden/>
    <w:rsid w:val="006B1163"/>
  </w:style>
  <w:style w:type="paragraph" w:styleId="CommentSubject">
    <w:name w:val="annotation subject"/>
    <w:basedOn w:val="CommentText"/>
    <w:next w:val="CommentText"/>
    <w:link w:val="CommentSubjectChar"/>
    <w:uiPriority w:val="99"/>
    <w:semiHidden/>
    <w:unhideWhenUsed/>
    <w:rsid w:val="006B1163"/>
    <w:rPr>
      <w:b/>
      <w:bCs/>
    </w:rPr>
  </w:style>
  <w:style w:type="character" w:customStyle="1" w:styleId="CommentSubjectChar">
    <w:name w:val="Comment Subject Char"/>
    <w:basedOn w:val="CommentTextChar"/>
    <w:link w:val="CommentSubject"/>
    <w:uiPriority w:val="99"/>
    <w:semiHidden/>
    <w:rsid w:val="006B1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Chad R Zirbel</cp:lastModifiedBy>
  <cp:revision>2</cp:revision>
  <cp:lastPrinted>2019-04-15T14:45:00Z</cp:lastPrinted>
  <dcterms:created xsi:type="dcterms:W3CDTF">2019-04-15T14:45:00Z</dcterms:created>
  <dcterms:modified xsi:type="dcterms:W3CDTF">2019-04-15T14:45:00Z</dcterms:modified>
</cp:coreProperties>
</file>