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58B1C" w14:textId="75C03635" w:rsidR="00D44668" w:rsidRPr="00BF3DFB" w:rsidRDefault="00847826" w:rsidP="00D44668">
      <w:pPr>
        <w:rPr>
          <w:rFonts w:ascii="Calibri" w:hAnsi="Calibri" w:cs="Arial"/>
          <w:i/>
        </w:rPr>
      </w:pPr>
      <w:r w:rsidRPr="00BF3DFB">
        <w:rPr>
          <w:rFonts w:ascii="Calibri" w:hAnsi="Calibri" w:cs="Arial"/>
          <w:b/>
        </w:rPr>
        <w:t xml:space="preserve">PROJECT TITLE: </w:t>
      </w:r>
      <w:r w:rsidRPr="00EF33C7">
        <w:rPr>
          <w:rFonts w:ascii="Calibri" w:hAnsi="Calibri" w:cs="Arial"/>
        </w:rPr>
        <w:t xml:space="preserve"> </w:t>
      </w:r>
      <w:r w:rsidR="00EF33C7" w:rsidRPr="00EF33C7">
        <w:rPr>
          <w:rFonts w:ascii="Calibri" w:hAnsi="Calibri" w:cs="Arial"/>
        </w:rPr>
        <w:t>L</w:t>
      </w:r>
      <w:r w:rsidR="008F0ABC" w:rsidRPr="008F0ABC">
        <w:rPr>
          <w:rFonts w:cs="Arial"/>
        </w:rPr>
        <w:t>ignin</w:t>
      </w:r>
      <w:r w:rsidR="00EF33C7">
        <w:rPr>
          <w:rFonts w:cs="Arial"/>
        </w:rPr>
        <w:t>-</w:t>
      </w:r>
      <w:r w:rsidR="008F0ABC" w:rsidRPr="008F0ABC">
        <w:rPr>
          <w:rFonts w:cs="Arial"/>
        </w:rPr>
        <w:t>coated fertilizers for phosphate control</w:t>
      </w:r>
    </w:p>
    <w:p w14:paraId="7F5445EB" w14:textId="5FF70BFD" w:rsidR="006D5BEA" w:rsidRPr="00BF3DFB" w:rsidRDefault="004C416C" w:rsidP="00D44668">
      <w:pPr>
        <w:rPr>
          <w:rFonts w:ascii="Calibri" w:hAnsi="Calibri" w:cs="Times New Roman"/>
          <w:b/>
        </w:rPr>
      </w:pPr>
      <w:r w:rsidRPr="00BF3DFB">
        <w:rPr>
          <w:rFonts w:ascii="Calibri" w:hAnsi="Calibri" w:cs="Times New Roman"/>
          <w:b/>
        </w:rPr>
        <w:t>20</w:t>
      </w:r>
      <w:r w:rsidR="001C4507">
        <w:rPr>
          <w:rFonts w:ascii="Calibri" w:hAnsi="Calibri" w:cs="Times New Roman"/>
          <w:b/>
        </w:rPr>
        <w:t>20</w:t>
      </w:r>
      <w:r w:rsidR="00054D32" w:rsidRPr="00BF3DFB">
        <w:rPr>
          <w:rFonts w:ascii="Calibri" w:hAnsi="Calibri" w:cs="Times New Roman"/>
          <w:b/>
        </w:rPr>
        <w:t xml:space="preserve"> LCCMR Project Manager Qualifications and Organization Description</w:t>
      </w:r>
    </w:p>
    <w:p w14:paraId="4D4E13C6" w14:textId="7FEFC8A0" w:rsidR="00054D32" w:rsidRPr="00BF3DFB" w:rsidRDefault="00877DCF" w:rsidP="00C0485D">
      <w:pPr>
        <w:spacing w:after="0" w:line="240" w:lineRule="auto"/>
        <w:rPr>
          <w:rFonts w:ascii="Calibri" w:hAnsi="Calibri" w:cs="Times New Roman"/>
          <w:b/>
        </w:rPr>
      </w:pPr>
      <w:r>
        <w:rPr>
          <w:rFonts w:ascii="Calibri" w:hAnsi="Calibri" w:cs="Times New Roman"/>
          <w:b/>
        </w:rPr>
        <w:t xml:space="preserve">Dr. </w:t>
      </w:r>
      <w:r w:rsidR="008F0ABC">
        <w:rPr>
          <w:rFonts w:ascii="Calibri" w:hAnsi="Calibri" w:cs="Times New Roman"/>
          <w:b/>
        </w:rPr>
        <w:t>Eric Singsaas</w:t>
      </w:r>
      <w:r w:rsidR="00C11639">
        <w:rPr>
          <w:rFonts w:ascii="Calibri" w:hAnsi="Calibri" w:cs="Times New Roman"/>
          <w:b/>
        </w:rPr>
        <w:t xml:space="preserve">, </w:t>
      </w:r>
      <w:r w:rsidR="00054D32" w:rsidRPr="00BF3DFB">
        <w:rPr>
          <w:rFonts w:ascii="Calibri" w:hAnsi="Calibri" w:cs="Times New Roman"/>
          <w:b/>
        </w:rPr>
        <w:t xml:space="preserve">Natural Resources Research </w:t>
      </w:r>
      <w:r w:rsidR="001F0587" w:rsidRPr="00BF3DFB">
        <w:rPr>
          <w:rFonts w:ascii="Calibri" w:hAnsi="Calibri" w:cs="Times New Roman"/>
          <w:b/>
        </w:rPr>
        <w:t>Institute</w:t>
      </w:r>
      <w:r w:rsidR="008F0ABC">
        <w:rPr>
          <w:rFonts w:ascii="Calibri" w:hAnsi="Calibri" w:cs="Times New Roman"/>
          <w:b/>
        </w:rPr>
        <w:t xml:space="preserve">, </w:t>
      </w:r>
      <w:r w:rsidR="001F0587" w:rsidRPr="00BF3DFB">
        <w:rPr>
          <w:rFonts w:ascii="Calibri" w:hAnsi="Calibri" w:cs="Times New Roman"/>
          <w:b/>
        </w:rPr>
        <w:t>University of Minnesota Duluth</w:t>
      </w:r>
    </w:p>
    <w:p w14:paraId="18F77BA3" w14:textId="77777777" w:rsidR="004C416C" w:rsidRPr="00BF3DFB" w:rsidRDefault="004C416C" w:rsidP="00C0485D">
      <w:pPr>
        <w:spacing w:after="0" w:line="240" w:lineRule="auto"/>
        <w:rPr>
          <w:rFonts w:ascii="Calibri" w:hAnsi="Calibri" w:cs="Times New Roman"/>
          <w:b/>
        </w:rPr>
      </w:pPr>
    </w:p>
    <w:p w14:paraId="03FDBB45" w14:textId="77777777" w:rsidR="001F0587" w:rsidRPr="00877DCF" w:rsidRDefault="001F0587" w:rsidP="00C0485D">
      <w:pPr>
        <w:spacing w:after="0" w:line="240" w:lineRule="auto"/>
        <w:rPr>
          <w:rFonts w:cs="Times New Roman"/>
          <w:b/>
        </w:rPr>
      </w:pPr>
      <w:r w:rsidRPr="00877DCF">
        <w:rPr>
          <w:rFonts w:cs="Times New Roman"/>
          <w:b/>
        </w:rPr>
        <w:t>EDUCATION</w:t>
      </w:r>
    </w:p>
    <w:p w14:paraId="7EDBE98F" w14:textId="5ABA1E43" w:rsidR="00BF3DFB" w:rsidRPr="00877DCF" w:rsidRDefault="00BF3DFB" w:rsidP="00BF3DFB">
      <w:pPr>
        <w:spacing w:after="0" w:line="240" w:lineRule="auto"/>
        <w:rPr>
          <w:rFonts w:cs="Times New Roman"/>
        </w:rPr>
      </w:pPr>
      <w:r w:rsidRPr="00877DCF">
        <w:rPr>
          <w:rFonts w:cs="Times New Roman"/>
        </w:rPr>
        <w:t xml:space="preserve">Ph.D. </w:t>
      </w:r>
      <w:r w:rsidR="008F0ABC">
        <w:rPr>
          <w:rFonts w:cs="Times New Roman"/>
        </w:rPr>
        <w:t>1997</w:t>
      </w:r>
      <w:r w:rsidR="00F46C03">
        <w:rPr>
          <w:rFonts w:cs="Times New Roman"/>
        </w:rPr>
        <w:tab/>
      </w:r>
      <w:r w:rsidRPr="00877DCF">
        <w:rPr>
          <w:rFonts w:cs="Times New Roman"/>
        </w:rPr>
        <w:t xml:space="preserve">University of </w:t>
      </w:r>
      <w:r w:rsidR="001C4507">
        <w:rPr>
          <w:rFonts w:cs="Times New Roman"/>
        </w:rPr>
        <w:t xml:space="preserve">Wisconsin </w:t>
      </w:r>
      <w:r w:rsidR="001C4507">
        <w:rPr>
          <w:rFonts w:cs="Times New Roman"/>
        </w:rPr>
        <w:tab/>
        <w:t>– Madison</w:t>
      </w:r>
      <w:r w:rsidR="001C4507">
        <w:rPr>
          <w:rFonts w:cs="Times New Roman"/>
        </w:rPr>
        <w:tab/>
      </w:r>
      <w:r w:rsidR="008F0ABC">
        <w:rPr>
          <w:rFonts w:cs="Times New Roman"/>
        </w:rPr>
        <w:t>Plant Physiology and Biochemistry</w:t>
      </w:r>
      <w:r w:rsidRPr="00877DCF">
        <w:rPr>
          <w:rFonts w:cs="Times New Roman"/>
        </w:rPr>
        <w:t xml:space="preserve"> </w:t>
      </w:r>
    </w:p>
    <w:p w14:paraId="2AF9325C" w14:textId="6A1CC6C7" w:rsidR="00BF3DFB" w:rsidRPr="00877DCF" w:rsidRDefault="00BF3DFB" w:rsidP="00BF3DFB">
      <w:pPr>
        <w:spacing w:after="0" w:line="240" w:lineRule="auto"/>
        <w:rPr>
          <w:rFonts w:cs="Times New Roman"/>
          <w:i/>
        </w:rPr>
      </w:pPr>
      <w:r w:rsidRPr="00877DCF">
        <w:rPr>
          <w:rFonts w:cs="Times New Roman"/>
        </w:rPr>
        <w:t>B.</w:t>
      </w:r>
      <w:r w:rsidR="008F0ABC">
        <w:rPr>
          <w:rFonts w:cs="Times New Roman"/>
        </w:rPr>
        <w:t>A</w:t>
      </w:r>
      <w:r w:rsidRPr="00877DCF">
        <w:rPr>
          <w:rFonts w:cs="Times New Roman"/>
        </w:rPr>
        <w:t xml:space="preserve">.   </w:t>
      </w:r>
      <w:r w:rsidR="008F0ABC">
        <w:rPr>
          <w:rFonts w:cs="Times New Roman"/>
        </w:rPr>
        <w:t>1992</w:t>
      </w:r>
      <w:r w:rsidR="00F46C03">
        <w:rPr>
          <w:rFonts w:cs="Times New Roman"/>
        </w:rPr>
        <w:tab/>
      </w:r>
      <w:r w:rsidR="008F0ABC">
        <w:rPr>
          <w:rFonts w:cs="Times New Roman"/>
        </w:rPr>
        <w:t>Concordia College – Moorhead</w:t>
      </w:r>
      <w:r w:rsidRPr="00877DCF">
        <w:rPr>
          <w:rFonts w:cs="Times New Roman"/>
        </w:rPr>
        <w:t xml:space="preserve"> </w:t>
      </w:r>
      <w:r w:rsidR="008F0ABC">
        <w:rPr>
          <w:rFonts w:cs="Times New Roman"/>
        </w:rPr>
        <w:tab/>
      </w:r>
      <w:r w:rsidR="00F46C03">
        <w:rPr>
          <w:rFonts w:cs="Times New Roman"/>
        </w:rPr>
        <w:tab/>
      </w:r>
      <w:r w:rsidR="008F0ABC">
        <w:rPr>
          <w:rFonts w:cs="Times New Roman"/>
        </w:rPr>
        <w:t>Biology and Chemistry</w:t>
      </w:r>
    </w:p>
    <w:p w14:paraId="516953B8" w14:textId="77777777" w:rsidR="00C0485D" w:rsidRPr="00877DCF" w:rsidRDefault="00C0485D" w:rsidP="00C0485D">
      <w:pPr>
        <w:pStyle w:val="Default"/>
        <w:rPr>
          <w:rFonts w:asciiTheme="minorHAnsi" w:hAnsiTheme="minorHAnsi"/>
          <w:b/>
          <w:bCs/>
          <w:sz w:val="22"/>
          <w:szCs w:val="22"/>
        </w:rPr>
      </w:pPr>
    </w:p>
    <w:p w14:paraId="50BDA511" w14:textId="77777777" w:rsidR="001F0587" w:rsidRPr="00877DCF" w:rsidRDefault="001F0587" w:rsidP="00C0485D">
      <w:pPr>
        <w:pStyle w:val="Default"/>
        <w:rPr>
          <w:rFonts w:asciiTheme="minorHAnsi" w:hAnsiTheme="minorHAnsi"/>
          <w:sz w:val="22"/>
          <w:szCs w:val="22"/>
        </w:rPr>
      </w:pPr>
      <w:r w:rsidRPr="00877DCF">
        <w:rPr>
          <w:rFonts w:asciiTheme="minorHAnsi" w:hAnsiTheme="minorHAnsi"/>
          <w:b/>
          <w:bCs/>
          <w:sz w:val="22"/>
          <w:szCs w:val="22"/>
        </w:rPr>
        <w:t>RELEVANT RESEARCH EXPERIENCE</w:t>
      </w:r>
    </w:p>
    <w:p w14:paraId="54FC9FFB" w14:textId="2CFCDAF6" w:rsidR="008F0ABC" w:rsidRPr="008F0ABC" w:rsidRDefault="008F0ABC" w:rsidP="008F0ABC">
      <w:pPr>
        <w:tabs>
          <w:tab w:val="left" w:pos="720"/>
          <w:tab w:val="right" w:pos="9360"/>
        </w:tabs>
        <w:spacing w:after="0"/>
        <w:ind w:left="270" w:hanging="270"/>
        <w:rPr>
          <w:rFonts w:cs="Times New Roman"/>
        </w:rPr>
      </w:pPr>
      <w:r w:rsidRPr="008F0ABC">
        <w:rPr>
          <w:rFonts w:cs="Times New Roman"/>
        </w:rPr>
        <w:t xml:space="preserve">2009 – </w:t>
      </w:r>
      <w:r>
        <w:rPr>
          <w:rFonts w:cs="Times New Roman"/>
        </w:rPr>
        <w:t xml:space="preserve">2015 </w:t>
      </w:r>
      <w:r w:rsidRPr="008F0ABC">
        <w:rPr>
          <w:rFonts w:cs="Times New Roman"/>
        </w:rPr>
        <w:t xml:space="preserve">Research Director Wisconsin Institute for Sustainable Technology, University of Wisconsin Stevens Point </w:t>
      </w:r>
    </w:p>
    <w:p w14:paraId="7A923FCA" w14:textId="58C624B4" w:rsidR="008F0ABC" w:rsidRPr="008F0ABC" w:rsidRDefault="008F0ABC" w:rsidP="008F0ABC">
      <w:pPr>
        <w:tabs>
          <w:tab w:val="left" w:pos="720"/>
          <w:tab w:val="right" w:pos="9360"/>
        </w:tabs>
        <w:spacing w:after="0"/>
        <w:ind w:left="270" w:hanging="270"/>
        <w:rPr>
          <w:rFonts w:cs="Times New Roman"/>
        </w:rPr>
      </w:pPr>
      <w:r w:rsidRPr="008F0ABC">
        <w:rPr>
          <w:rFonts w:cs="Times New Roman"/>
        </w:rPr>
        <w:t xml:space="preserve">2001 – 2015 Professor </w:t>
      </w:r>
      <w:r>
        <w:rPr>
          <w:rFonts w:cs="Times New Roman"/>
        </w:rPr>
        <w:t>of Biology</w:t>
      </w:r>
      <w:r w:rsidRPr="008F0ABC">
        <w:rPr>
          <w:rFonts w:cs="Times New Roman"/>
        </w:rPr>
        <w:t>, University of Wisconsin Stevens</w:t>
      </w:r>
      <w:r>
        <w:rPr>
          <w:rFonts w:cs="Times New Roman"/>
        </w:rPr>
        <w:t xml:space="preserve"> Point</w:t>
      </w:r>
    </w:p>
    <w:p w14:paraId="57A61FE4" w14:textId="76D03706" w:rsidR="008F0ABC" w:rsidRPr="008F0ABC" w:rsidRDefault="008F0ABC" w:rsidP="008F0ABC">
      <w:pPr>
        <w:tabs>
          <w:tab w:val="left" w:pos="720"/>
          <w:tab w:val="right" w:pos="9360"/>
        </w:tabs>
        <w:spacing w:after="0"/>
        <w:ind w:left="270" w:hanging="270"/>
        <w:rPr>
          <w:rFonts w:cs="Times New Roman"/>
        </w:rPr>
      </w:pPr>
      <w:r>
        <w:rPr>
          <w:rFonts w:cs="Times New Roman"/>
        </w:rPr>
        <w:t xml:space="preserve">2000 – 2001 </w:t>
      </w:r>
      <w:r w:rsidRPr="008F0ABC">
        <w:rPr>
          <w:rFonts w:cs="Times New Roman"/>
        </w:rPr>
        <w:t xml:space="preserve">Associate Research </w:t>
      </w:r>
      <w:r w:rsidR="00D624F6" w:rsidRPr="008F0ABC">
        <w:rPr>
          <w:rFonts w:cs="Times New Roman"/>
        </w:rPr>
        <w:t xml:space="preserve">Scientist, </w:t>
      </w:r>
      <w:r w:rsidR="00D624F6">
        <w:rPr>
          <w:rFonts w:cs="Times New Roman"/>
        </w:rPr>
        <w:t>University</w:t>
      </w:r>
      <w:r w:rsidRPr="008F0ABC">
        <w:rPr>
          <w:rFonts w:cs="Times New Roman"/>
        </w:rPr>
        <w:t xml:space="preserve"> of Michigan</w:t>
      </w:r>
    </w:p>
    <w:p w14:paraId="1B22633E" w14:textId="32B64C90" w:rsidR="008F0ABC" w:rsidRPr="008F0ABC" w:rsidRDefault="008F0ABC" w:rsidP="008F0ABC">
      <w:pPr>
        <w:tabs>
          <w:tab w:val="left" w:pos="720"/>
          <w:tab w:val="right" w:pos="9360"/>
        </w:tabs>
        <w:spacing w:after="0"/>
        <w:ind w:left="270" w:hanging="270"/>
        <w:rPr>
          <w:rFonts w:cs="Times New Roman"/>
        </w:rPr>
      </w:pPr>
      <w:r>
        <w:rPr>
          <w:rFonts w:cs="Times New Roman"/>
        </w:rPr>
        <w:t xml:space="preserve">1998 – 2000 </w:t>
      </w:r>
      <w:r w:rsidRPr="008F0ABC">
        <w:rPr>
          <w:rFonts w:cs="Times New Roman"/>
        </w:rPr>
        <w:t>Postdoctoral Scientist, Department of Plant Biology, University of Illinois</w:t>
      </w:r>
    </w:p>
    <w:p w14:paraId="6686AEAD" w14:textId="77777777" w:rsidR="00C11639" w:rsidRDefault="00C11639" w:rsidP="00877DCF">
      <w:pPr>
        <w:tabs>
          <w:tab w:val="left" w:pos="720"/>
          <w:tab w:val="right" w:pos="9360"/>
        </w:tabs>
        <w:spacing w:after="0"/>
        <w:ind w:left="270" w:hanging="270"/>
        <w:rPr>
          <w:rFonts w:ascii="Times New Roman" w:hAnsi="Times New Roman" w:cs="Times New Roman"/>
        </w:rPr>
      </w:pPr>
    </w:p>
    <w:p w14:paraId="57E810EB" w14:textId="601B7073" w:rsidR="00C11639" w:rsidRPr="00BF3DFB" w:rsidRDefault="00C11639" w:rsidP="00C11639">
      <w:pPr>
        <w:spacing w:after="0" w:line="240" w:lineRule="auto"/>
        <w:rPr>
          <w:rFonts w:ascii="Calibri" w:hAnsi="Calibri" w:cs="Times New Roman"/>
          <w:b/>
        </w:rPr>
      </w:pPr>
      <w:r w:rsidRPr="00BF3DFB">
        <w:rPr>
          <w:rFonts w:ascii="Calibri" w:hAnsi="Calibri" w:cs="Times New Roman"/>
          <w:b/>
        </w:rPr>
        <w:t>KEY QUALIFICATIONS</w:t>
      </w:r>
    </w:p>
    <w:p w14:paraId="5405A68D" w14:textId="4B89680F" w:rsidR="008F0ABC" w:rsidRPr="001C4507" w:rsidRDefault="008F0ABC" w:rsidP="00C11639">
      <w:pPr>
        <w:spacing w:after="0" w:line="240" w:lineRule="auto"/>
        <w:rPr>
          <w:rFonts w:ascii="Calibri" w:hAnsi="Calibri"/>
        </w:rPr>
      </w:pPr>
      <w:r w:rsidRPr="008F0ABC">
        <w:rPr>
          <w:rFonts w:ascii="Calibri" w:hAnsi="Calibri"/>
          <w:b/>
        </w:rPr>
        <w:t xml:space="preserve">Dr. Eric Singsaas </w:t>
      </w:r>
      <w:r w:rsidRPr="008F0ABC">
        <w:rPr>
          <w:rFonts w:ascii="Calibri" w:hAnsi="Calibri"/>
        </w:rPr>
        <w:t xml:space="preserve">is the Director for the Bioeconomy and Materials Research Group at the University of Minnesota’s Natural Resources Research Institute. He holds a BA in biology and chemistry from Concordia College in Minnesota and a Ph.D. in plant physiology and biochemistry from the University of Wisconsin. Before joining the NRRI he was a professor of biology and forestry at the University of Wisconsin Stevens Point, where he co-founded the Wisconsin Institute for Sustainable Technology to promote economic development through innovation in the agricultural and forest products industry. He holds patents in woody biomass processing and bio-based chemical production from engineered microbes. In addition to applied technology development, Dr. Singsaas has </w:t>
      </w:r>
      <w:r w:rsidR="001C4507">
        <w:rPr>
          <w:rFonts w:ascii="Calibri" w:hAnsi="Calibri"/>
        </w:rPr>
        <w:t xml:space="preserve">more than 30 </w:t>
      </w:r>
      <w:r w:rsidRPr="008F0ABC">
        <w:rPr>
          <w:rFonts w:ascii="Calibri" w:hAnsi="Calibri"/>
        </w:rPr>
        <w:t xml:space="preserve">academic publications in the fields of plant-environment interactions and forest responses to climate change. </w:t>
      </w:r>
      <w:r>
        <w:t xml:space="preserve">He holds patents in biorefinery technology </w:t>
      </w:r>
      <w:r w:rsidR="001C4507">
        <w:t>development and</w:t>
      </w:r>
      <w:r>
        <w:t xml:space="preserve"> found</w:t>
      </w:r>
      <w:r w:rsidR="001C4507">
        <w:t>ed</w:t>
      </w:r>
      <w:r>
        <w:t xml:space="preserve"> two bioeconomy </w:t>
      </w:r>
      <w:r w:rsidR="001C4507">
        <w:t xml:space="preserve">spinout </w:t>
      </w:r>
      <w:r>
        <w:t xml:space="preserve">companies. </w:t>
      </w:r>
    </w:p>
    <w:p w14:paraId="00D76EC8" w14:textId="77777777" w:rsidR="008F0ABC" w:rsidRDefault="008F0ABC" w:rsidP="00C11639">
      <w:pPr>
        <w:spacing w:after="0" w:line="240" w:lineRule="auto"/>
      </w:pPr>
    </w:p>
    <w:p w14:paraId="4AAB41DC" w14:textId="0F53B40A" w:rsidR="00C11639" w:rsidRPr="001C4507" w:rsidRDefault="00C11639" w:rsidP="00C11639">
      <w:pPr>
        <w:spacing w:after="0" w:line="240" w:lineRule="auto"/>
      </w:pPr>
      <w:r w:rsidRPr="003B39ED">
        <w:t xml:space="preserve">Dr. </w:t>
      </w:r>
      <w:r w:rsidR="008F0ABC">
        <w:t>Singsaas</w:t>
      </w:r>
      <w:r w:rsidRPr="003B39ED">
        <w:t xml:space="preserve"> will have chief management responsibilities for overseeing the proposed project. </w:t>
      </w:r>
      <w:r w:rsidR="008F0ABC">
        <w:t>He</w:t>
      </w:r>
      <w:r w:rsidRPr="003B39ED">
        <w:t xml:space="preserve"> will be responsible for working with </w:t>
      </w:r>
      <w:r w:rsidR="008F0ABC">
        <w:t>NRRI staff</w:t>
      </w:r>
      <w:r w:rsidR="00D624F6">
        <w:t xml:space="preserve"> scientists</w:t>
      </w:r>
      <w:r w:rsidR="001C4507">
        <w:t xml:space="preserve"> Oksana </w:t>
      </w:r>
      <w:proofErr w:type="spellStart"/>
      <w:r w:rsidR="001C4507">
        <w:t>Kolom</w:t>
      </w:r>
      <w:r w:rsidR="00EF33C7">
        <w:t>i</w:t>
      </w:r>
      <w:r w:rsidR="001C4507">
        <w:t>ts</w:t>
      </w:r>
      <w:r w:rsidR="00EF33C7">
        <w:t>y</w:t>
      </w:r>
      <w:r w:rsidR="001C4507">
        <w:t>na</w:t>
      </w:r>
      <w:proofErr w:type="spellEnd"/>
      <w:r w:rsidR="001C4507">
        <w:t>, Tim Hagen, and Matt Young,</w:t>
      </w:r>
      <w:r w:rsidR="00D624F6">
        <w:t xml:space="preserve"> and </w:t>
      </w:r>
      <w:r w:rsidR="001C4507">
        <w:t xml:space="preserve">collaborate </w:t>
      </w:r>
      <w:r w:rsidR="00D624F6">
        <w:t>with Dr. Jane Johnson of USDA-ARS in Morris</w:t>
      </w:r>
      <w:r>
        <w:t xml:space="preserve"> </w:t>
      </w:r>
      <w:r w:rsidRPr="003B39ED">
        <w:t>to ensure that project goals, results</w:t>
      </w:r>
      <w:r w:rsidR="00F46C03">
        <w:t>,</w:t>
      </w:r>
      <w:r w:rsidRPr="003B39ED">
        <w:t xml:space="preserve"> and timelines are met.</w:t>
      </w:r>
    </w:p>
    <w:p w14:paraId="5D092E22" w14:textId="633246A3" w:rsidR="00877DCF" w:rsidRPr="00835F89" w:rsidRDefault="00877DCF" w:rsidP="00877DCF">
      <w:pPr>
        <w:tabs>
          <w:tab w:val="left" w:pos="720"/>
          <w:tab w:val="right" w:pos="9360"/>
        </w:tabs>
        <w:spacing w:after="0"/>
        <w:ind w:left="270" w:hanging="270"/>
        <w:rPr>
          <w:rFonts w:ascii="Times New Roman" w:hAnsi="Times New Roman" w:cs="Times New Roman"/>
        </w:rPr>
      </w:pPr>
      <w:r w:rsidRPr="00835F89">
        <w:rPr>
          <w:rFonts w:ascii="Times New Roman" w:hAnsi="Times New Roman" w:cs="Times New Roman"/>
        </w:rPr>
        <w:tab/>
        <w:t xml:space="preserve"> </w:t>
      </w:r>
    </w:p>
    <w:p w14:paraId="42F67ECA" w14:textId="7169F391" w:rsidR="001F0587" w:rsidRPr="003F3962" w:rsidRDefault="00616A4F" w:rsidP="00616A4F">
      <w:pPr>
        <w:pStyle w:val="Default"/>
        <w:rPr>
          <w:rFonts w:ascii="Calibri" w:hAnsi="Calibri"/>
          <w:b/>
          <w:sz w:val="22"/>
          <w:szCs w:val="22"/>
        </w:rPr>
      </w:pPr>
      <w:r w:rsidRPr="00F46C03">
        <w:rPr>
          <w:rFonts w:ascii="Calibri" w:hAnsi="Calibri"/>
          <w:b/>
          <w:sz w:val="22"/>
          <w:szCs w:val="22"/>
        </w:rPr>
        <w:t>The Natural Resources Research Institute</w:t>
      </w:r>
      <w:r w:rsidRPr="003F3962">
        <w:rPr>
          <w:rFonts w:ascii="Calibri" w:hAnsi="Calibri"/>
          <w:sz w:val="22"/>
          <w:szCs w:val="22"/>
        </w:rPr>
        <w:t xml:space="preserve"> is a University of Minnesota applied research organization. NRRI's mission is to deliver research solutions to balance Minnesota's economy, resources and environment for resilient communities.</w:t>
      </w:r>
      <w:r w:rsidR="00C11639" w:rsidRPr="003F3962">
        <w:rPr>
          <w:rFonts w:ascii="Calibri" w:hAnsi="Calibri"/>
          <w:sz w:val="22"/>
          <w:szCs w:val="22"/>
        </w:rPr>
        <w:t xml:space="preserve"> </w:t>
      </w:r>
      <w:r w:rsidR="003F3962" w:rsidRPr="003F3962">
        <w:rPr>
          <w:rFonts w:ascii="Calibri" w:hAnsi="Calibri"/>
          <w:sz w:val="22"/>
          <w:szCs w:val="22"/>
        </w:rPr>
        <w:t>The collective research and organizational experiences of the project team members and the resources available to this project from the University of Minnesota Duluth should ensure the successful completion of the proposed pro</w:t>
      </w:r>
      <w:bookmarkStart w:id="0" w:name="_GoBack"/>
      <w:bookmarkEnd w:id="0"/>
      <w:r w:rsidR="003F3962" w:rsidRPr="003F3962">
        <w:rPr>
          <w:rFonts w:ascii="Calibri" w:hAnsi="Calibri"/>
          <w:sz w:val="22"/>
          <w:szCs w:val="22"/>
        </w:rPr>
        <w:t>ject goals.</w:t>
      </w:r>
    </w:p>
    <w:sectPr w:rsidR="001F0587" w:rsidRPr="003F3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32"/>
    <w:rsid w:val="00010EE9"/>
    <w:rsid w:val="00054D32"/>
    <w:rsid w:val="00082032"/>
    <w:rsid w:val="001C4507"/>
    <w:rsid w:val="001F0587"/>
    <w:rsid w:val="00385574"/>
    <w:rsid w:val="003F3962"/>
    <w:rsid w:val="004A372D"/>
    <w:rsid w:val="004C416C"/>
    <w:rsid w:val="00616A4F"/>
    <w:rsid w:val="006D5BEA"/>
    <w:rsid w:val="00847826"/>
    <w:rsid w:val="00877DCF"/>
    <w:rsid w:val="008E05B5"/>
    <w:rsid w:val="008F0ABC"/>
    <w:rsid w:val="00932A26"/>
    <w:rsid w:val="009D6064"/>
    <w:rsid w:val="00A40C3A"/>
    <w:rsid w:val="00A642E4"/>
    <w:rsid w:val="00AA564F"/>
    <w:rsid w:val="00AF37A5"/>
    <w:rsid w:val="00BF3DFB"/>
    <w:rsid w:val="00C0391F"/>
    <w:rsid w:val="00C0485D"/>
    <w:rsid w:val="00C11639"/>
    <w:rsid w:val="00C41521"/>
    <w:rsid w:val="00D44668"/>
    <w:rsid w:val="00D624F6"/>
    <w:rsid w:val="00D860B2"/>
    <w:rsid w:val="00E62895"/>
    <w:rsid w:val="00EF33C7"/>
    <w:rsid w:val="00F46C03"/>
    <w:rsid w:val="00FE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5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5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Grinde</dc:creator>
  <cp:lastModifiedBy>Elizabeth J Rumsey</cp:lastModifiedBy>
  <cp:revision>3</cp:revision>
  <dcterms:created xsi:type="dcterms:W3CDTF">2019-04-14T19:02:00Z</dcterms:created>
  <dcterms:modified xsi:type="dcterms:W3CDTF">2019-04-14T19:12:00Z</dcterms:modified>
</cp:coreProperties>
</file>