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6E40D" w14:textId="565F4E76" w:rsidR="002F1EF4" w:rsidRPr="003C3132" w:rsidRDefault="00C97DD7" w:rsidP="003C3132">
      <w:pPr>
        <w:rPr>
          <w:rFonts w:ascii="Times" w:hAnsi="Times"/>
          <w:sz w:val="22"/>
          <w:szCs w:val="22"/>
        </w:rPr>
      </w:pPr>
      <w:r w:rsidRPr="003C3132">
        <w:rPr>
          <w:rFonts w:ascii="Times" w:hAnsi="Times"/>
          <w:sz w:val="22"/>
          <w:szCs w:val="22"/>
        </w:rPr>
        <w:t xml:space="preserve">Attachment </w:t>
      </w:r>
      <w:r w:rsidR="00D11ED0">
        <w:rPr>
          <w:rFonts w:ascii="Times" w:hAnsi="Times"/>
          <w:sz w:val="22"/>
          <w:szCs w:val="22"/>
        </w:rPr>
        <w:t>F</w:t>
      </w:r>
      <w:r w:rsidRPr="003C3132">
        <w:rPr>
          <w:rFonts w:ascii="Times" w:hAnsi="Times"/>
          <w:sz w:val="22"/>
          <w:szCs w:val="22"/>
        </w:rPr>
        <w:t xml:space="preserve"> - Project Manager Qualifications and Organization Description</w:t>
      </w:r>
    </w:p>
    <w:p w14:paraId="4FC7A3DC" w14:textId="77777777" w:rsidR="00C97DD7" w:rsidRPr="003C3132" w:rsidRDefault="00C97DD7" w:rsidP="003C3132">
      <w:pPr>
        <w:rPr>
          <w:rFonts w:ascii="Times" w:hAnsi="Times"/>
          <w:sz w:val="22"/>
          <w:szCs w:val="22"/>
        </w:rPr>
      </w:pPr>
    </w:p>
    <w:p w14:paraId="66861DC4" w14:textId="77777777" w:rsidR="00807D96" w:rsidRPr="00807D96" w:rsidRDefault="000447AA" w:rsidP="003C3132">
      <w:pPr>
        <w:rPr>
          <w:rFonts w:ascii="Times" w:hAnsi="Times" w:cs="Arial"/>
          <w:i/>
          <w:sz w:val="22"/>
          <w:szCs w:val="22"/>
          <w:u w:val="single"/>
        </w:rPr>
      </w:pPr>
      <w:r w:rsidRPr="00807D96">
        <w:rPr>
          <w:rFonts w:ascii="Times" w:hAnsi="Times" w:cs="Arial"/>
          <w:i/>
          <w:sz w:val="22"/>
          <w:szCs w:val="22"/>
          <w:u w:val="single"/>
        </w:rPr>
        <w:t>Integrat</w:t>
      </w:r>
      <w:r w:rsidR="007D744D" w:rsidRPr="00807D96">
        <w:rPr>
          <w:rFonts w:ascii="Times" w:hAnsi="Times" w:cs="Arial"/>
          <w:i/>
          <w:sz w:val="22"/>
          <w:szCs w:val="22"/>
          <w:u w:val="single"/>
        </w:rPr>
        <w:t xml:space="preserve">ed Small-Scale Ammonia Synthesis – </w:t>
      </w:r>
    </w:p>
    <w:p w14:paraId="356080C3" w14:textId="6EB66DB3" w:rsidR="00807D96" w:rsidRDefault="00807D96" w:rsidP="003C3132">
      <w:pPr>
        <w:rPr>
          <w:rFonts w:ascii="Times" w:hAnsi="Times" w:cs="Arial"/>
          <w:i/>
          <w:sz w:val="22"/>
          <w:szCs w:val="22"/>
        </w:rPr>
      </w:pPr>
      <w:r>
        <w:rPr>
          <w:rFonts w:ascii="Times" w:hAnsi="Times" w:cs="Arial"/>
          <w:i/>
          <w:sz w:val="22"/>
          <w:szCs w:val="22"/>
        </w:rPr>
        <w:t>T</w:t>
      </w:r>
      <w:r w:rsidR="007D744D">
        <w:rPr>
          <w:rFonts w:ascii="Times" w:hAnsi="Times" w:cs="Arial"/>
          <w:i/>
          <w:sz w:val="22"/>
          <w:szCs w:val="22"/>
        </w:rPr>
        <w:t>his team is experienced in previous work funded by LCCMR, the State, UMN and the</w:t>
      </w:r>
      <w:r>
        <w:rPr>
          <w:rFonts w:ascii="Times" w:hAnsi="Times" w:cs="Arial"/>
          <w:i/>
          <w:sz w:val="22"/>
          <w:szCs w:val="22"/>
        </w:rPr>
        <w:t xml:space="preserve"> US </w:t>
      </w:r>
      <w:r w:rsidR="007D744D">
        <w:rPr>
          <w:rFonts w:ascii="Times" w:hAnsi="Times" w:cs="Arial"/>
          <w:i/>
          <w:sz w:val="22"/>
          <w:szCs w:val="22"/>
        </w:rPr>
        <w:t>Department of Energy on projects to assist ammonia production</w:t>
      </w:r>
      <w:r>
        <w:rPr>
          <w:rFonts w:ascii="Times" w:hAnsi="Times" w:cs="Arial"/>
          <w:i/>
          <w:sz w:val="22"/>
          <w:szCs w:val="22"/>
        </w:rPr>
        <w:t xml:space="preserve"> </w:t>
      </w:r>
      <w:r>
        <w:rPr>
          <w:rFonts w:ascii="Times" w:hAnsi="Times" w:cs="Arial"/>
          <w:i/>
          <w:sz w:val="22"/>
          <w:szCs w:val="22"/>
        </w:rPr>
        <w:t>with no greenhouse gas emission</w:t>
      </w:r>
      <w:r>
        <w:rPr>
          <w:rFonts w:ascii="Times" w:hAnsi="Times" w:cs="Arial"/>
          <w:i/>
          <w:sz w:val="22"/>
          <w:szCs w:val="22"/>
        </w:rPr>
        <w:t xml:space="preserve"> in a distributed, small-scale fashion </w:t>
      </w:r>
      <w:proofErr w:type="gramStart"/>
      <w:r>
        <w:rPr>
          <w:rFonts w:ascii="Times" w:hAnsi="Times" w:cs="Arial"/>
          <w:i/>
          <w:sz w:val="22"/>
          <w:szCs w:val="22"/>
        </w:rPr>
        <w:t xml:space="preserve">- </w:t>
      </w:r>
      <w:r w:rsidR="007D744D">
        <w:rPr>
          <w:rFonts w:ascii="Times" w:hAnsi="Times" w:cs="Arial"/>
          <w:i/>
          <w:sz w:val="22"/>
          <w:szCs w:val="22"/>
        </w:rPr>
        <w:t xml:space="preserve"> </w:t>
      </w:r>
      <w:r>
        <w:rPr>
          <w:rFonts w:ascii="Times" w:hAnsi="Times" w:cs="Arial"/>
          <w:i/>
          <w:sz w:val="22"/>
          <w:szCs w:val="22"/>
        </w:rPr>
        <w:t>needed</w:t>
      </w:r>
      <w:proofErr w:type="gramEnd"/>
      <w:r>
        <w:rPr>
          <w:rFonts w:ascii="Times" w:hAnsi="Times" w:cs="Arial"/>
          <w:i/>
          <w:sz w:val="22"/>
          <w:szCs w:val="22"/>
        </w:rPr>
        <w:t xml:space="preserve"> both</w:t>
      </w:r>
    </w:p>
    <w:p w14:paraId="0E8530B0" w14:textId="77777777" w:rsidR="00807D96" w:rsidRPr="00807D96" w:rsidRDefault="007D744D" w:rsidP="00807D96">
      <w:pPr>
        <w:pStyle w:val="ListParagraph"/>
        <w:numPr>
          <w:ilvl w:val="0"/>
          <w:numId w:val="1"/>
        </w:numPr>
        <w:rPr>
          <w:rFonts w:ascii="Times" w:hAnsi="Times" w:cs="Arial"/>
          <w:i/>
          <w:sz w:val="22"/>
          <w:szCs w:val="22"/>
        </w:rPr>
      </w:pPr>
      <w:r w:rsidRPr="00807D96">
        <w:rPr>
          <w:rFonts w:ascii="Times" w:hAnsi="Times" w:cs="Arial"/>
          <w:i/>
          <w:sz w:val="22"/>
          <w:szCs w:val="22"/>
        </w:rPr>
        <w:t>for the farm</w:t>
      </w:r>
      <w:r w:rsidR="00807D96" w:rsidRPr="00807D96">
        <w:rPr>
          <w:rFonts w:ascii="Times" w:hAnsi="Times" w:cs="Arial"/>
          <w:i/>
          <w:sz w:val="22"/>
          <w:szCs w:val="22"/>
        </w:rPr>
        <w:t xml:space="preserve"> {both fertilizer and energy/hydrogen storage at the farm/coop level}, and </w:t>
      </w:r>
    </w:p>
    <w:p w14:paraId="0576D3CB" w14:textId="62DCE7A3" w:rsidR="007D744D" w:rsidRPr="00807D96" w:rsidRDefault="00807D96" w:rsidP="00807D96">
      <w:pPr>
        <w:pStyle w:val="ListParagraph"/>
        <w:numPr>
          <w:ilvl w:val="0"/>
          <w:numId w:val="1"/>
        </w:numPr>
        <w:rPr>
          <w:rFonts w:ascii="Times" w:hAnsi="Times" w:cs="Arial"/>
          <w:i/>
          <w:sz w:val="22"/>
          <w:szCs w:val="22"/>
        </w:rPr>
      </w:pPr>
      <w:r w:rsidRPr="00807D96">
        <w:rPr>
          <w:rFonts w:ascii="Times" w:hAnsi="Times" w:cs="Arial"/>
          <w:i/>
          <w:sz w:val="22"/>
          <w:szCs w:val="22"/>
        </w:rPr>
        <w:t xml:space="preserve">for </w:t>
      </w:r>
      <w:r w:rsidRPr="00807D96">
        <w:rPr>
          <w:rFonts w:ascii="Times" w:hAnsi="Times" w:cs="Arial"/>
          <w:i/>
          <w:sz w:val="22"/>
          <w:szCs w:val="22"/>
        </w:rPr>
        <w:t xml:space="preserve">renewable energy installations </w:t>
      </w:r>
      <w:r w:rsidRPr="00807D96">
        <w:rPr>
          <w:rFonts w:ascii="Times" w:hAnsi="Times" w:cs="Arial"/>
          <w:i/>
          <w:sz w:val="22"/>
          <w:szCs w:val="22"/>
        </w:rPr>
        <w:t>{energy/hydrogen storage and transport, balancing periods of stranded energy}.</w:t>
      </w:r>
    </w:p>
    <w:p w14:paraId="6AA62120" w14:textId="77777777" w:rsidR="00C97DD7" w:rsidRPr="003C3132" w:rsidRDefault="00C97DD7" w:rsidP="003C3132">
      <w:pPr>
        <w:rPr>
          <w:rFonts w:ascii="Times" w:hAnsi="Times" w:cs="Arial"/>
          <w:i/>
          <w:sz w:val="22"/>
          <w:szCs w:val="22"/>
        </w:rPr>
      </w:pPr>
    </w:p>
    <w:p w14:paraId="2B164CF4" w14:textId="7F99D22A" w:rsidR="003655E6" w:rsidRDefault="00C97DD7" w:rsidP="003C3132">
      <w:pPr>
        <w:rPr>
          <w:rFonts w:ascii="Times" w:hAnsi="Times"/>
          <w:bCs/>
          <w:sz w:val="22"/>
          <w:szCs w:val="22"/>
        </w:rPr>
      </w:pPr>
      <w:r w:rsidRPr="003C3132">
        <w:rPr>
          <w:rFonts w:ascii="Times" w:hAnsi="Times"/>
          <w:bCs/>
          <w:sz w:val="22"/>
          <w:szCs w:val="22"/>
          <w:u w:val="single"/>
        </w:rPr>
        <w:t>Alon McCormick</w:t>
      </w:r>
      <w:r w:rsidR="00B809B1" w:rsidRPr="003C3132">
        <w:rPr>
          <w:rFonts w:ascii="Times" w:hAnsi="Times"/>
          <w:bCs/>
          <w:sz w:val="22"/>
          <w:szCs w:val="22"/>
        </w:rPr>
        <w:t xml:space="preserve"> </w:t>
      </w:r>
      <w:r w:rsidR="00807D96">
        <w:rPr>
          <w:rFonts w:ascii="Times" w:hAnsi="Times"/>
          <w:bCs/>
          <w:sz w:val="22"/>
          <w:szCs w:val="22"/>
        </w:rPr>
        <w:t xml:space="preserve">will serve as project director.  He </w:t>
      </w:r>
      <w:r w:rsidR="00B809B1" w:rsidRPr="003C3132">
        <w:rPr>
          <w:rFonts w:ascii="Times" w:hAnsi="Times"/>
          <w:bCs/>
          <w:sz w:val="22"/>
          <w:szCs w:val="22"/>
        </w:rPr>
        <w:t>is Professor in</w:t>
      </w:r>
      <w:r w:rsidRPr="003C3132">
        <w:rPr>
          <w:rFonts w:ascii="Times" w:hAnsi="Times"/>
          <w:bCs/>
          <w:sz w:val="22"/>
          <w:szCs w:val="22"/>
        </w:rPr>
        <w:t xml:space="preserve"> Department of Chemical </w:t>
      </w:r>
      <w:r w:rsidR="003655E6">
        <w:rPr>
          <w:rFonts w:ascii="Times" w:hAnsi="Times"/>
          <w:bCs/>
          <w:sz w:val="22"/>
          <w:szCs w:val="22"/>
        </w:rPr>
        <w:t>Engineering and Material Science (College of Science and Engineering)</w:t>
      </w:r>
      <w:r w:rsidR="00B809B1" w:rsidRPr="003C3132">
        <w:rPr>
          <w:rFonts w:ascii="Times" w:hAnsi="Times"/>
          <w:bCs/>
          <w:sz w:val="22"/>
          <w:szCs w:val="22"/>
        </w:rPr>
        <w:t>, one of the most highly ranked departments at the University</w:t>
      </w:r>
      <w:r w:rsidR="003655E6">
        <w:rPr>
          <w:rFonts w:ascii="Times" w:hAnsi="Times"/>
          <w:bCs/>
          <w:sz w:val="22"/>
          <w:szCs w:val="22"/>
        </w:rPr>
        <w:t xml:space="preserve"> of Minnesota - Twin Cities</w:t>
      </w:r>
      <w:r w:rsidR="00B809B1" w:rsidRPr="003C3132">
        <w:rPr>
          <w:rFonts w:ascii="Times" w:hAnsi="Times"/>
          <w:bCs/>
          <w:sz w:val="22"/>
          <w:szCs w:val="22"/>
        </w:rPr>
        <w:t>.</w:t>
      </w:r>
      <w:r w:rsidRPr="003C3132">
        <w:rPr>
          <w:rFonts w:ascii="Times" w:hAnsi="Times"/>
          <w:bCs/>
          <w:sz w:val="22"/>
          <w:szCs w:val="22"/>
        </w:rPr>
        <w:t xml:space="preserve"> </w:t>
      </w:r>
      <w:r w:rsidR="00021D22">
        <w:rPr>
          <w:rFonts w:ascii="Times" w:hAnsi="Times"/>
          <w:bCs/>
          <w:sz w:val="22"/>
          <w:szCs w:val="22"/>
        </w:rPr>
        <w:t xml:space="preserve"> </w:t>
      </w:r>
      <w:r w:rsidRPr="003C3132">
        <w:rPr>
          <w:rFonts w:ascii="Times" w:hAnsi="Times"/>
          <w:bCs/>
          <w:sz w:val="22"/>
          <w:szCs w:val="22"/>
        </w:rPr>
        <w:t xml:space="preserve">McCormick has </w:t>
      </w:r>
      <w:r w:rsidR="003655E6">
        <w:rPr>
          <w:rFonts w:ascii="Times" w:hAnsi="Times"/>
          <w:bCs/>
          <w:sz w:val="22"/>
          <w:szCs w:val="22"/>
        </w:rPr>
        <w:t xml:space="preserve">previously </w:t>
      </w:r>
      <w:r w:rsidRPr="003C3132">
        <w:rPr>
          <w:rFonts w:ascii="Times" w:hAnsi="Times"/>
          <w:bCs/>
          <w:sz w:val="22"/>
          <w:szCs w:val="22"/>
        </w:rPr>
        <w:t xml:space="preserve">served as </w:t>
      </w:r>
      <w:proofErr w:type="spellStart"/>
      <w:r w:rsidR="00807D96">
        <w:rPr>
          <w:rFonts w:ascii="Times" w:hAnsi="Times"/>
          <w:bCs/>
          <w:sz w:val="22"/>
          <w:szCs w:val="22"/>
        </w:rPr>
        <w:t>as</w:t>
      </w:r>
      <w:proofErr w:type="spellEnd"/>
      <w:r w:rsidR="00807D96">
        <w:rPr>
          <w:rFonts w:ascii="Times" w:hAnsi="Times"/>
          <w:bCs/>
          <w:sz w:val="22"/>
          <w:szCs w:val="22"/>
        </w:rPr>
        <w:t xml:space="preserve"> project director </w:t>
      </w:r>
      <w:r w:rsidR="000447AA">
        <w:rPr>
          <w:rFonts w:ascii="Times" w:hAnsi="Times"/>
          <w:bCs/>
          <w:sz w:val="22"/>
          <w:szCs w:val="22"/>
        </w:rPr>
        <w:t xml:space="preserve">on an LCCMR project, and </w:t>
      </w:r>
      <w:r w:rsidR="00807D96">
        <w:rPr>
          <w:rFonts w:ascii="Times" w:hAnsi="Times"/>
          <w:bCs/>
          <w:sz w:val="22"/>
          <w:szCs w:val="22"/>
        </w:rPr>
        <w:t xml:space="preserve">as principal investigator </w:t>
      </w:r>
      <w:r w:rsidR="000447AA">
        <w:rPr>
          <w:rFonts w:ascii="Times" w:hAnsi="Times"/>
          <w:bCs/>
          <w:sz w:val="22"/>
          <w:szCs w:val="22"/>
        </w:rPr>
        <w:t xml:space="preserve">on </w:t>
      </w:r>
      <w:r w:rsidR="00807D96">
        <w:rPr>
          <w:rFonts w:ascii="Times" w:hAnsi="Times"/>
          <w:bCs/>
          <w:sz w:val="22"/>
          <w:szCs w:val="22"/>
        </w:rPr>
        <w:t xml:space="preserve">related projects funded by </w:t>
      </w:r>
      <w:r w:rsidR="000447AA">
        <w:rPr>
          <w:rFonts w:ascii="Times" w:hAnsi="Times"/>
          <w:bCs/>
          <w:sz w:val="22"/>
          <w:szCs w:val="22"/>
        </w:rPr>
        <w:t>US Department of Energy ARPA-E</w:t>
      </w:r>
      <w:r w:rsidR="00807D96">
        <w:rPr>
          <w:rFonts w:ascii="Times" w:hAnsi="Times"/>
          <w:bCs/>
          <w:sz w:val="22"/>
          <w:szCs w:val="22"/>
        </w:rPr>
        <w:t xml:space="preserve"> and by the University of Minnesota, </w:t>
      </w:r>
      <w:r w:rsidRPr="003C3132">
        <w:rPr>
          <w:rFonts w:ascii="Times" w:hAnsi="Times"/>
          <w:bCs/>
          <w:sz w:val="22"/>
          <w:szCs w:val="22"/>
        </w:rPr>
        <w:t xml:space="preserve">with </w:t>
      </w:r>
      <w:r w:rsidR="003655E6">
        <w:rPr>
          <w:rFonts w:ascii="Times" w:hAnsi="Times"/>
          <w:bCs/>
          <w:sz w:val="22"/>
          <w:szCs w:val="22"/>
        </w:rPr>
        <w:t>co-PI'</w:t>
      </w:r>
      <w:r w:rsidR="000447AA">
        <w:rPr>
          <w:rFonts w:ascii="Times" w:hAnsi="Times"/>
          <w:bCs/>
          <w:sz w:val="22"/>
          <w:szCs w:val="22"/>
        </w:rPr>
        <w:t>s</w:t>
      </w:r>
      <w:r w:rsidRPr="003C3132">
        <w:rPr>
          <w:rFonts w:ascii="Times" w:hAnsi="Times"/>
          <w:bCs/>
          <w:sz w:val="22"/>
          <w:szCs w:val="22"/>
        </w:rPr>
        <w:t xml:space="preserve"> Cussler</w:t>
      </w:r>
      <w:r w:rsidR="000447AA">
        <w:rPr>
          <w:rFonts w:ascii="Times" w:hAnsi="Times"/>
          <w:bCs/>
          <w:sz w:val="22"/>
          <w:szCs w:val="22"/>
        </w:rPr>
        <w:t xml:space="preserve"> </w:t>
      </w:r>
      <w:proofErr w:type="spellStart"/>
      <w:r w:rsidR="000447AA">
        <w:rPr>
          <w:rFonts w:ascii="Times" w:hAnsi="Times"/>
          <w:bCs/>
          <w:sz w:val="22"/>
          <w:szCs w:val="22"/>
        </w:rPr>
        <w:t>Daoutidis</w:t>
      </w:r>
      <w:proofErr w:type="spellEnd"/>
      <w:r w:rsidR="000447AA">
        <w:rPr>
          <w:rFonts w:ascii="Times" w:hAnsi="Times"/>
          <w:bCs/>
          <w:sz w:val="22"/>
          <w:szCs w:val="22"/>
        </w:rPr>
        <w:t xml:space="preserve"> and </w:t>
      </w:r>
      <w:proofErr w:type="spellStart"/>
      <w:r w:rsidR="000447AA">
        <w:rPr>
          <w:rFonts w:ascii="Times" w:hAnsi="Times"/>
          <w:bCs/>
          <w:sz w:val="22"/>
          <w:szCs w:val="22"/>
        </w:rPr>
        <w:t>Dauenhauer</w:t>
      </w:r>
      <w:proofErr w:type="spellEnd"/>
      <w:r w:rsidR="00807D96">
        <w:rPr>
          <w:rFonts w:ascii="Times" w:hAnsi="Times"/>
          <w:bCs/>
          <w:sz w:val="22"/>
          <w:szCs w:val="22"/>
        </w:rPr>
        <w:t>.</w:t>
      </w:r>
    </w:p>
    <w:p w14:paraId="4B2086A0" w14:textId="77777777" w:rsidR="00807D96" w:rsidRDefault="00807D96" w:rsidP="003C3132">
      <w:pPr>
        <w:rPr>
          <w:rFonts w:ascii="Times" w:hAnsi="Times"/>
          <w:bCs/>
          <w:sz w:val="22"/>
          <w:szCs w:val="22"/>
        </w:rPr>
      </w:pPr>
    </w:p>
    <w:p w14:paraId="3E046753" w14:textId="77777777" w:rsidR="00807D96" w:rsidRDefault="00807D96" w:rsidP="00807D96">
      <w:pPr>
        <w:rPr>
          <w:rFonts w:ascii="Times" w:hAnsi="Times" w:cs="Times New Roman"/>
          <w:b/>
          <w:sz w:val="22"/>
          <w:szCs w:val="22"/>
          <w:u w:val="single"/>
        </w:rPr>
      </w:pPr>
      <w:proofErr w:type="gramStart"/>
      <w:r>
        <w:rPr>
          <w:rFonts w:ascii="Times" w:hAnsi="Times" w:cs="Times New Roman"/>
          <w:b/>
          <w:sz w:val="22"/>
          <w:szCs w:val="22"/>
          <w:u w:val="single"/>
        </w:rPr>
        <w:t>Some  of</w:t>
      </w:r>
      <w:proofErr w:type="gramEnd"/>
      <w:r>
        <w:rPr>
          <w:rFonts w:ascii="Times" w:hAnsi="Times" w:cs="Times New Roman"/>
          <w:b/>
          <w:sz w:val="22"/>
          <w:szCs w:val="22"/>
          <w:u w:val="single"/>
        </w:rPr>
        <w:t xml:space="preserve"> our previous collaborative work is featured at this webpage, with a listing of our publications and presentations at the “Resources” tab found there:</w:t>
      </w:r>
    </w:p>
    <w:p w14:paraId="49FCA435" w14:textId="77777777" w:rsidR="00807D96" w:rsidRDefault="00807D96" w:rsidP="00807D96">
      <w:pPr>
        <w:rPr>
          <w:rFonts w:ascii="Times" w:hAnsi="Times" w:cs="Times New Roman"/>
          <w:b/>
          <w:sz w:val="22"/>
          <w:szCs w:val="22"/>
          <w:u w:val="single"/>
        </w:rPr>
      </w:pPr>
    </w:p>
    <w:p w14:paraId="7C3462E9" w14:textId="77777777" w:rsidR="00807D96" w:rsidRPr="000447AA" w:rsidRDefault="00807D96" w:rsidP="00807D96">
      <w:pPr>
        <w:rPr>
          <w:rFonts w:ascii="Times" w:hAnsi="Times" w:cs="Times New Roman"/>
          <w:b/>
          <w:sz w:val="22"/>
          <w:szCs w:val="22"/>
        </w:rPr>
      </w:pPr>
      <w:r w:rsidRPr="000447AA">
        <w:rPr>
          <w:rFonts w:ascii="Times" w:hAnsi="Times" w:cs="Times New Roman"/>
          <w:b/>
          <w:sz w:val="22"/>
          <w:szCs w:val="22"/>
        </w:rPr>
        <w:t>https://wcroc.cfans.umn.edu/research-programs/renewable-energy/ammonia</w:t>
      </w:r>
    </w:p>
    <w:p w14:paraId="68170737" w14:textId="77777777" w:rsidR="00807D96" w:rsidRDefault="00807D96" w:rsidP="003C3132">
      <w:pPr>
        <w:rPr>
          <w:rFonts w:ascii="Times" w:hAnsi="Times"/>
          <w:bCs/>
          <w:sz w:val="22"/>
          <w:szCs w:val="22"/>
        </w:rPr>
      </w:pPr>
    </w:p>
    <w:p w14:paraId="118D5880" w14:textId="00C386CD" w:rsidR="00B809B1" w:rsidRPr="003655E6" w:rsidRDefault="003C3132" w:rsidP="003C3132">
      <w:pPr>
        <w:rPr>
          <w:rFonts w:ascii="Times" w:hAnsi="Times"/>
          <w:bCs/>
          <w:sz w:val="22"/>
          <w:szCs w:val="22"/>
        </w:rPr>
      </w:pPr>
      <w:r w:rsidRPr="003C3132">
        <w:rPr>
          <w:rFonts w:ascii="Times" w:hAnsi="Times"/>
          <w:bCs/>
          <w:sz w:val="22"/>
          <w:szCs w:val="22"/>
        </w:rPr>
        <w:t xml:space="preserve">McCormick will </w:t>
      </w:r>
      <w:r w:rsidR="00807D96">
        <w:rPr>
          <w:rFonts w:ascii="Times" w:hAnsi="Times"/>
          <w:bCs/>
          <w:sz w:val="22"/>
          <w:szCs w:val="22"/>
        </w:rPr>
        <w:t>work</w:t>
      </w:r>
      <w:r w:rsidRPr="003C3132">
        <w:rPr>
          <w:rFonts w:ascii="Times" w:hAnsi="Times"/>
          <w:bCs/>
          <w:sz w:val="22"/>
          <w:szCs w:val="22"/>
        </w:rPr>
        <w:t xml:space="preserve"> in close collaboration with </w:t>
      </w:r>
      <w:r w:rsidR="000447AA">
        <w:rPr>
          <w:rFonts w:ascii="Times" w:hAnsi="Times"/>
          <w:bCs/>
          <w:sz w:val="22"/>
          <w:szCs w:val="22"/>
          <w:u w:val="single"/>
        </w:rPr>
        <w:t>Eric Buchanan</w:t>
      </w:r>
      <w:r w:rsidRPr="003C3132">
        <w:rPr>
          <w:rFonts w:ascii="Times" w:hAnsi="Times"/>
          <w:bCs/>
          <w:sz w:val="22"/>
          <w:szCs w:val="22"/>
        </w:rPr>
        <w:t xml:space="preserve"> </w:t>
      </w:r>
      <w:r w:rsidR="00807D96">
        <w:rPr>
          <w:rFonts w:ascii="Times" w:hAnsi="Times"/>
          <w:bCs/>
          <w:sz w:val="22"/>
          <w:szCs w:val="22"/>
        </w:rPr>
        <w:t xml:space="preserve">at WCROC in Morris, </w:t>
      </w:r>
      <w:r w:rsidRPr="003C3132">
        <w:rPr>
          <w:rFonts w:ascii="Times" w:hAnsi="Times"/>
          <w:bCs/>
          <w:sz w:val="22"/>
          <w:szCs w:val="22"/>
        </w:rPr>
        <w:t xml:space="preserve">keeping the focus of the project on current and future implementation at the renewable ammonia facility in Morris.  </w:t>
      </w:r>
      <w:r w:rsidR="002C39B3" w:rsidRPr="003C3132">
        <w:rPr>
          <w:rFonts w:ascii="Times" w:hAnsi="Times" w:cs="Times New Roman"/>
          <w:bCs/>
          <w:sz w:val="22"/>
          <w:szCs w:val="22"/>
        </w:rPr>
        <w:t xml:space="preserve">For the past </w:t>
      </w:r>
      <w:r w:rsidR="000447AA">
        <w:rPr>
          <w:rFonts w:ascii="Times" w:hAnsi="Times" w:cs="Times New Roman"/>
          <w:bCs/>
          <w:sz w:val="22"/>
          <w:szCs w:val="22"/>
        </w:rPr>
        <w:t>fifteen</w:t>
      </w:r>
      <w:r w:rsidR="002C39B3" w:rsidRPr="003C3132">
        <w:rPr>
          <w:rFonts w:ascii="Times" w:hAnsi="Times" w:cs="Times New Roman"/>
          <w:bCs/>
          <w:sz w:val="22"/>
          <w:szCs w:val="22"/>
        </w:rPr>
        <w:t xml:space="preserve"> years,</w:t>
      </w:r>
      <w:r w:rsidR="003655E6">
        <w:rPr>
          <w:rFonts w:ascii="Times" w:hAnsi="Times" w:cs="Times New Roman"/>
          <w:bCs/>
          <w:sz w:val="22"/>
          <w:szCs w:val="22"/>
        </w:rPr>
        <w:t xml:space="preserve"> </w:t>
      </w:r>
      <w:r w:rsidR="00B809B1" w:rsidRPr="003C3132">
        <w:rPr>
          <w:rFonts w:ascii="Times" w:hAnsi="Times" w:cs="Times New Roman"/>
          <w:bCs/>
          <w:sz w:val="22"/>
          <w:szCs w:val="22"/>
        </w:rPr>
        <w:t xml:space="preserve">the renewable energy program at Morris </w:t>
      </w:r>
      <w:r w:rsidR="000447AA">
        <w:rPr>
          <w:rFonts w:ascii="Times" w:hAnsi="Times" w:cs="Times New Roman"/>
          <w:bCs/>
          <w:sz w:val="22"/>
          <w:szCs w:val="22"/>
        </w:rPr>
        <w:t>has pioneered</w:t>
      </w:r>
      <w:r w:rsidR="00B809B1" w:rsidRPr="003C3132">
        <w:rPr>
          <w:rFonts w:ascii="Times" w:hAnsi="Times" w:cs="Times New Roman"/>
          <w:bCs/>
          <w:sz w:val="22"/>
          <w:szCs w:val="22"/>
        </w:rPr>
        <w:t xml:space="preserve"> research and demonstration</w:t>
      </w:r>
      <w:r w:rsidR="002C39B3" w:rsidRPr="003C3132">
        <w:rPr>
          <w:rFonts w:ascii="Times" w:hAnsi="Times" w:cs="Times New Roman"/>
          <w:bCs/>
          <w:sz w:val="22"/>
          <w:szCs w:val="22"/>
        </w:rPr>
        <w:t xml:space="preserve"> projects including </w:t>
      </w:r>
      <w:r w:rsidR="00B809B1" w:rsidRPr="003C3132">
        <w:rPr>
          <w:rFonts w:ascii="Times" w:hAnsi="Times" w:cs="Times New Roman"/>
          <w:bCs/>
          <w:sz w:val="22"/>
          <w:szCs w:val="22"/>
        </w:rPr>
        <w:t>wind energy, biomass gasification, renewable hydrogen</w:t>
      </w:r>
      <w:r w:rsidR="002C39B3" w:rsidRPr="003C3132">
        <w:rPr>
          <w:rFonts w:ascii="Times" w:hAnsi="Times" w:cs="Times New Roman"/>
          <w:bCs/>
          <w:sz w:val="22"/>
          <w:szCs w:val="22"/>
        </w:rPr>
        <w:t xml:space="preserve"> and ammonia, and solar </w:t>
      </w:r>
      <w:r w:rsidR="00B809B1" w:rsidRPr="003C3132">
        <w:rPr>
          <w:rFonts w:ascii="Times" w:hAnsi="Times" w:cs="Times New Roman"/>
          <w:bCs/>
          <w:sz w:val="22"/>
          <w:szCs w:val="22"/>
        </w:rPr>
        <w:t xml:space="preserve">energy systems.  </w:t>
      </w:r>
    </w:p>
    <w:p w14:paraId="34AFB917" w14:textId="77777777" w:rsidR="003C3132" w:rsidRPr="003C3132" w:rsidRDefault="003C3132" w:rsidP="003C3132">
      <w:pPr>
        <w:rPr>
          <w:rFonts w:ascii="Times" w:hAnsi="Times" w:cs="Times New Roman"/>
          <w:sz w:val="22"/>
          <w:szCs w:val="22"/>
        </w:rPr>
      </w:pPr>
    </w:p>
    <w:p w14:paraId="7B27D41B" w14:textId="1E5CCFE8" w:rsidR="00B809B1" w:rsidRDefault="00B809B1" w:rsidP="003C3132">
      <w:pPr>
        <w:rPr>
          <w:rFonts w:ascii="Times" w:hAnsi="Times"/>
          <w:bCs/>
          <w:sz w:val="22"/>
          <w:szCs w:val="22"/>
        </w:rPr>
      </w:pPr>
      <w:r w:rsidRPr="003C3132">
        <w:rPr>
          <w:rFonts w:ascii="Times" w:hAnsi="Times"/>
          <w:bCs/>
          <w:sz w:val="22"/>
          <w:szCs w:val="22"/>
        </w:rPr>
        <w:t xml:space="preserve">McCormick will also draw on the expertise of </w:t>
      </w:r>
      <w:r w:rsidR="000447AA">
        <w:rPr>
          <w:rFonts w:ascii="Times" w:hAnsi="Times"/>
          <w:bCs/>
          <w:sz w:val="22"/>
          <w:szCs w:val="22"/>
        </w:rPr>
        <w:t>co-PI’s</w:t>
      </w:r>
      <w:r w:rsidR="003655E6">
        <w:rPr>
          <w:rFonts w:ascii="Times" w:hAnsi="Times"/>
          <w:bCs/>
          <w:sz w:val="22"/>
          <w:szCs w:val="22"/>
        </w:rPr>
        <w:t xml:space="preserve"> in his department</w:t>
      </w:r>
      <w:r w:rsidR="003C3132">
        <w:rPr>
          <w:rFonts w:ascii="Times" w:hAnsi="Times"/>
          <w:bCs/>
          <w:sz w:val="22"/>
          <w:szCs w:val="22"/>
        </w:rPr>
        <w:t>:</w:t>
      </w:r>
      <w:r w:rsidRPr="003C3132">
        <w:rPr>
          <w:rFonts w:ascii="Times" w:hAnsi="Times"/>
          <w:bCs/>
          <w:sz w:val="22"/>
          <w:szCs w:val="22"/>
        </w:rPr>
        <w:t xml:space="preserve"> </w:t>
      </w:r>
      <w:r w:rsidRPr="003C3132">
        <w:rPr>
          <w:rFonts w:ascii="Times" w:hAnsi="Times"/>
          <w:bCs/>
          <w:sz w:val="22"/>
          <w:szCs w:val="22"/>
          <w:u w:val="single"/>
        </w:rPr>
        <w:t xml:space="preserve">Ed </w:t>
      </w:r>
      <w:proofErr w:type="gramStart"/>
      <w:r w:rsidRPr="003C3132">
        <w:rPr>
          <w:rFonts w:ascii="Times" w:hAnsi="Times"/>
          <w:bCs/>
          <w:sz w:val="22"/>
          <w:szCs w:val="22"/>
          <w:u w:val="single"/>
        </w:rPr>
        <w:t>Cussler</w:t>
      </w:r>
      <w:r w:rsidR="003C3132">
        <w:rPr>
          <w:rFonts w:ascii="Times" w:hAnsi="Times"/>
          <w:bCs/>
          <w:sz w:val="22"/>
          <w:szCs w:val="22"/>
          <w:u w:val="single"/>
        </w:rPr>
        <w:t>,</w:t>
      </w:r>
      <w:r w:rsidR="003C3132" w:rsidRPr="003655E6">
        <w:rPr>
          <w:rFonts w:ascii="Times" w:hAnsi="Times"/>
          <w:bCs/>
          <w:sz w:val="22"/>
          <w:szCs w:val="22"/>
        </w:rPr>
        <w:t xml:space="preserve"> </w:t>
      </w:r>
      <w:r w:rsidR="003655E6" w:rsidRPr="003655E6">
        <w:rPr>
          <w:rFonts w:ascii="Times" w:hAnsi="Times"/>
          <w:bCs/>
          <w:sz w:val="22"/>
          <w:szCs w:val="22"/>
        </w:rPr>
        <w:t xml:space="preserve"> </w:t>
      </w:r>
      <w:r w:rsidR="000447AA">
        <w:rPr>
          <w:rFonts w:ascii="Times" w:hAnsi="Times"/>
          <w:bCs/>
          <w:sz w:val="22"/>
          <w:szCs w:val="22"/>
          <w:u w:val="single"/>
        </w:rPr>
        <w:t>Paul</w:t>
      </w:r>
      <w:proofErr w:type="gramEnd"/>
      <w:r w:rsidR="000447AA">
        <w:rPr>
          <w:rFonts w:ascii="Times" w:hAnsi="Times"/>
          <w:bCs/>
          <w:sz w:val="22"/>
          <w:szCs w:val="22"/>
          <w:u w:val="single"/>
        </w:rPr>
        <w:t xml:space="preserve"> </w:t>
      </w:r>
      <w:proofErr w:type="spellStart"/>
      <w:r w:rsidR="000447AA">
        <w:rPr>
          <w:rFonts w:ascii="Times" w:hAnsi="Times"/>
          <w:bCs/>
          <w:sz w:val="22"/>
          <w:szCs w:val="22"/>
          <w:u w:val="single"/>
        </w:rPr>
        <w:t>Dauenhauer</w:t>
      </w:r>
      <w:proofErr w:type="spellEnd"/>
      <w:r w:rsidR="003C3132">
        <w:rPr>
          <w:rFonts w:ascii="Times" w:hAnsi="Times"/>
          <w:bCs/>
          <w:sz w:val="22"/>
          <w:szCs w:val="22"/>
        </w:rPr>
        <w:t xml:space="preserve"> and </w:t>
      </w:r>
      <w:proofErr w:type="spellStart"/>
      <w:r w:rsidR="003C3132" w:rsidRPr="003655E6">
        <w:rPr>
          <w:rFonts w:ascii="Times" w:hAnsi="Times"/>
          <w:bCs/>
          <w:sz w:val="22"/>
          <w:szCs w:val="22"/>
          <w:u w:val="single"/>
        </w:rPr>
        <w:t>Prodromos</w:t>
      </w:r>
      <w:proofErr w:type="spellEnd"/>
      <w:r w:rsidR="003C3132" w:rsidRPr="003655E6">
        <w:rPr>
          <w:rFonts w:ascii="Times" w:hAnsi="Times"/>
          <w:bCs/>
          <w:sz w:val="22"/>
          <w:szCs w:val="22"/>
          <w:u w:val="single"/>
        </w:rPr>
        <w:t xml:space="preserve"> </w:t>
      </w:r>
      <w:proofErr w:type="spellStart"/>
      <w:r w:rsidR="003C3132" w:rsidRPr="003655E6">
        <w:rPr>
          <w:rFonts w:ascii="Times" w:hAnsi="Times"/>
          <w:bCs/>
          <w:sz w:val="22"/>
          <w:szCs w:val="22"/>
          <w:u w:val="single"/>
        </w:rPr>
        <w:t>Daoutidis</w:t>
      </w:r>
      <w:proofErr w:type="spellEnd"/>
      <w:r w:rsidR="003655E6">
        <w:rPr>
          <w:rFonts w:ascii="Times" w:hAnsi="Times"/>
          <w:bCs/>
          <w:sz w:val="22"/>
          <w:szCs w:val="22"/>
        </w:rPr>
        <w:t xml:space="preserve">, who are </w:t>
      </w:r>
      <w:r w:rsidRPr="003C3132">
        <w:rPr>
          <w:rFonts w:ascii="Times" w:hAnsi="Times"/>
          <w:bCs/>
          <w:sz w:val="22"/>
          <w:szCs w:val="22"/>
        </w:rPr>
        <w:t xml:space="preserve">widely recognized as international leaders in the fields </w:t>
      </w:r>
      <w:r w:rsidR="003C3132">
        <w:rPr>
          <w:rFonts w:ascii="Times" w:hAnsi="Times"/>
          <w:bCs/>
          <w:sz w:val="22"/>
          <w:szCs w:val="22"/>
        </w:rPr>
        <w:t xml:space="preserve">(respectively) </w:t>
      </w:r>
      <w:r w:rsidR="003655E6">
        <w:rPr>
          <w:rFonts w:ascii="Times" w:hAnsi="Times"/>
          <w:bCs/>
          <w:sz w:val="22"/>
          <w:szCs w:val="22"/>
        </w:rPr>
        <w:t xml:space="preserve">of </w:t>
      </w:r>
      <w:r w:rsidR="003C3132">
        <w:rPr>
          <w:rFonts w:ascii="Times" w:hAnsi="Times"/>
          <w:bCs/>
          <w:sz w:val="22"/>
          <w:szCs w:val="22"/>
        </w:rPr>
        <w:t xml:space="preserve">chemical </w:t>
      </w:r>
      <w:r w:rsidR="003655E6">
        <w:rPr>
          <w:rFonts w:ascii="Times" w:hAnsi="Times"/>
          <w:bCs/>
          <w:sz w:val="22"/>
          <w:szCs w:val="22"/>
        </w:rPr>
        <w:t>transport and separations; of reaction kinetics and equilibrium and</w:t>
      </w:r>
      <w:r w:rsidR="003C3132">
        <w:rPr>
          <w:rFonts w:ascii="Times" w:hAnsi="Times"/>
          <w:bCs/>
          <w:sz w:val="22"/>
          <w:szCs w:val="22"/>
        </w:rPr>
        <w:t xml:space="preserve"> </w:t>
      </w:r>
      <w:r w:rsidRPr="003C3132">
        <w:rPr>
          <w:rFonts w:ascii="Times" w:hAnsi="Times"/>
          <w:bCs/>
          <w:sz w:val="22"/>
          <w:szCs w:val="22"/>
        </w:rPr>
        <w:t>reactor engineering</w:t>
      </w:r>
      <w:r w:rsidR="003655E6">
        <w:rPr>
          <w:rFonts w:ascii="Times" w:hAnsi="Times"/>
          <w:bCs/>
          <w:sz w:val="22"/>
          <w:szCs w:val="22"/>
        </w:rPr>
        <w:t>;</w:t>
      </w:r>
      <w:r w:rsidR="003C3132">
        <w:rPr>
          <w:rFonts w:ascii="Times" w:hAnsi="Times"/>
          <w:bCs/>
          <w:sz w:val="22"/>
          <w:szCs w:val="22"/>
        </w:rPr>
        <w:t xml:space="preserve"> and</w:t>
      </w:r>
      <w:r w:rsidRPr="003C3132">
        <w:rPr>
          <w:rFonts w:ascii="Times" w:hAnsi="Times"/>
          <w:bCs/>
          <w:sz w:val="22"/>
          <w:szCs w:val="22"/>
        </w:rPr>
        <w:t xml:space="preserve"> </w:t>
      </w:r>
      <w:r w:rsidR="003655E6">
        <w:rPr>
          <w:rFonts w:ascii="Times" w:hAnsi="Times"/>
          <w:bCs/>
          <w:sz w:val="22"/>
          <w:szCs w:val="22"/>
        </w:rPr>
        <w:t>of process optimiza</w:t>
      </w:r>
      <w:r w:rsidR="000447AA">
        <w:rPr>
          <w:rFonts w:ascii="Times" w:hAnsi="Times"/>
          <w:bCs/>
          <w:sz w:val="22"/>
          <w:szCs w:val="22"/>
        </w:rPr>
        <w:t>ti</w:t>
      </w:r>
      <w:r w:rsidR="003655E6">
        <w:rPr>
          <w:rFonts w:ascii="Times" w:hAnsi="Times"/>
          <w:bCs/>
          <w:sz w:val="22"/>
          <w:szCs w:val="22"/>
        </w:rPr>
        <w:t xml:space="preserve">on, control and </w:t>
      </w:r>
      <w:r w:rsidRPr="003C3132">
        <w:rPr>
          <w:rFonts w:ascii="Times" w:hAnsi="Times"/>
          <w:bCs/>
          <w:sz w:val="22"/>
          <w:szCs w:val="22"/>
        </w:rPr>
        <w:t>systems engineering of renewable and sustainable systems</w:t>
      </w:r>
      <w:r w:rsidR="003655E6">
        <w:rPr>
          <w:rFonts w:ascii="Times" w:hAnsi="Times"/>
          <w:bCs/>
          <w:sz w:val="22"/>
          <w:szCs w:val="22"/>
        </w:rPr>
        <w:t xml:space="preserve">.  </w:t>
      </w:r>
    </w:p>
    <w:p w14:paraId="75B33B94" w14:textId="780194DF" w:rsidR="000447AA" w:rsidRDefault="000447AA" w:rsidP="003C3132">
      <w:pPr>
        <w:rPr>
          <w:rFonts w:ascii="Times" w:hAnsi="Times" w:cs="Times New Roman"/>
          <w:sz w:val="22"/>
          <w:szCs w:val="22"/>
        </w:rPr>
      </w:pPr>
    </w:p>
    <w:p w14:paraId="6FB935CE" w14:textId="4FC85B26" w:rsidR="000447AA" w:rsidRDefault="000447AA" w:rsidP="003C3132">
      <w:pPr>
        <w:rPr>
          <w:rFonts w:ascii="Times" w:hAnsi="Times" w:cs="Times New Roman"/>
          <w:sz w:val="22"/>
          <w:szCs w:val="22"/>
        </w:rPr>
      </w:pPr>
      <w:r>
        <w:rPr>
          <w:rFonts w:ascii="Times" w:hAnsi="Times" w:cs="Times New Roman"/>
          <w:sz w:val="22"/>
          <w:szCs w:val="22"/>
        </w:rPr>
        <w:t xml:space="preserve">Serving essential roles as senior personnel in the project will be </w:t>
      </w:r>
      <w:r w:rsidR="007D744D">
        <w:rPr>
          <w:rFonts w:ascii="Times" w:hAnsi="Times" w:cs="Times New Roman"/>
          <w:sz w:val="22"/>
          <w:szCs w:val="22"/>
        </w:rPr>
        <w:t xml:space="preserve">very experienced engineers, </w:t>
      </w:r>
      <w:r>
        <w:rPr>
          <w:rFonts w:ascii="Times" w:hAnsi="Times" w:cs="Times New Roman"/>
          <w:sz w:val="22"/>
          <w:szCs w:val="22"/>
        </w:rPr>
        <w:t xml:space="preserve">Cory Marquart at WCROC and Jeff Schott at UMN-TC; both have participated in the earlier ARPA-E sponsored </w:t>
      </w:r>
      <w:r w:rsidR="007D744D">
        <w:rPr>
          <w:rFonts w:ascii="Times" w:hAnsi="Times" w:cs="Times New Roman"/>
          <w:sz w:val="22"/>
          <w:szCs w:val="22"/>
        </w:rPr>
        <w:t>work, Marquart also central to earlier LCCMR, university, and state-funded work</w:t>
      </w:r>
      <w:r>
        <w:rPr>
          <w:rFonts w:ascii="Times" w:hAnsi="Times" w:cs="Times New Roman"/>
          <w:sz w:val="22"/>
          <w:szCs w:val="22"/>
        </w:rPr>
        <w:t>.  They will assist in supervising research assistants (postdoctoral associates or graduate students, with educational internship opportunities for undergraduate students).</w:t>
      </w:r>
    </w:p>
    <w:p w14:paraId="43C22FBE" w14:textId="77777777" w:rsidR="000447AA" w:rsidRPr="003C3132" w:rsidRDefault="000447AA" w:rsidP="003C3132">
      <w:pPr>
        <w:rPr>
          <w:rFonts w:ascii="Times" w:hAnsi="Times" w:cs="Times New Roman"/>
          <w:sz w:val="22"/>
          <w:szCs w:val="22"/>
        </w:rPr>
      </w:pPr>
    </w:p>
    <w:p w14:paraId="4200FA22" w14:textId="3A59AB8A" w:rsidR="00B809B1" w:rsidRDefault="001435F9" w:rsidP="003C3132">
      <w:pPr>
        <w:rPr>
          <w:rFonts w:ascii="Times" w:hAnsi="Times" w:cs="Times New Roman"/>
          <w:sz w:val="22"/>
          <w:szCs w:val="22"/>
        </w:rPr>
      </w:pPr>
      <w:r>
        <w:rPr>
          <w:rFonts w:ascii="Times" w:hAnsi="Times" w:cs="Times New Roman"/>
          <w:sz w:val="22"/>
          <w:szCs w:val="22"/>
        </w:rPr>
        <w:t>Experiments on new technologies will be perf</w:t>
      </w:r>
      <w:r w:rsidR="007D744D">
        <w:rPr>
          <w:rFonts w:ascii="Times" w:hAnsi="Times" w:cs="Times New Roman"/>
          <w:sz w:val="22"/>
          <w:szCs w:val="22"/>
        </w:rPr>
        <w:t>ormed at the UMN</w:t>
      </w:r>
      <w:r>
        <w:rPr>
          <w:rFonts w:ascii="Times" w:hAnsi="Times" w:cs="Times New Roman"/>
          <w:sz w:val="22"/>
          <w:szCs w:val="22"/>
        </w:rPr>
        <w:t xml:space="preserve"> Twin Cities, but </w:t>
      </w:r>
      <w:r w:rsidR="00021D22">
        <w:rPr>
          <w:rFonts w:ascii="Times" w:hAnsi="Times" w:cs="Times New Roman"/>
          <w:sz w:val="22"/>
          <w:szCs w:val="22"/>
        </w:rPr>
        <w:t xml:space="preserve">the </w:t>
      </w:r>
      <w:r>
        <w:rPr>
          <w:rFonts w:ascii="Times" w:hAnsi="Times" w:cs="Times New Roman"/>
          <w:sz w:val="22"/>
          <w:szCs w:val="22"/>
        </w:rPr>
        <w:t>WCROC, located near Morris, w</w:t>
      </w:r>
      <w:r w:rsidR="00B809B1" w:rsidRPr="003C3132">
        <w:rPr>
          <w:rFonts w:ascii="Times" w:hAnsi="Times" w:cs="Times New Roman"/>
          <w:sz w:val="22"/>
          <w:szCs w:val="22"/>
        </w:rPr>
        <w:t xml:space="preserve">ill serve as the location for </w:t>
      </w:r>
      <w:r w:rsidR="000447AA">
        <w:rPr>
          <w:rFonts w:ascii="Times" w:hAnsi="Times" w:cs="Times New Roman"/>
          <w:sz w:val="22"/>
          <w:szCs w:val="22"/>
        </w:rPr>
        <w:t xml:space="preserve">long-term testing </w:t>
      </w:r>
      <w:r w:rsidR="00B809B1" w:rsidRPr="003C3132">
        <w:rPr>
          <w:rFonts w:ascii="Times" w:hAnsi="Times" w:cs="Times New Roman"/>
          <w:sz w:val="22"/>
          <w:szCs w:val="22"/>
        </w:rPr>
        <w:t xml:space="preserve">of the new technologies.  The WCROC is a century-old 1,100-acre agricultural experiment station that focuses on applied research.  </w:t>
      </w:r>
      <w:r w:rsidR="00021D22">
        <w:rPr>
          <w:rFonts w:ascii="Times" w:hAnsi="Times" w:cs="Times New Roman"/>
          <w:sz w:val="22"/>
          <w:szCs w:val="22"/>
        </w:rPr>
        <w:t>It</w:t>
      </w:r>
      <w:r w:rsidR="00B809B1" w:rsidRPr="003C3132">
        <w:rPr>
          <w:rFonts w:ascii="Times" w:hAnsi="Times" w:cs="Times New Roman"/>
          <w:sz w:val="22"/>
          <w:szCs w:val="22"/>
        </w:rPr>
        <w:t xml:space="preserve"> has several relevant program areas including renewable energy, swine and dairy production, and conventional and organic crop production. </w:t>
      </w:r>
      <w:r w:rsidR="003C3132">
        <w:rPr>
          <w:rFonts w:ascii="Times" w:hAnsi="Times" w:cs="Times New Roman"/>
          <w:sz w:val="22"/>
          <w:szCs w:val="22"/>
        </w:rPr>
        <w:t xml:space="preserve">The Renewable </w:t>
      </w:r>
      <w:r w:rsidR="003655E6">
        <w:rPr>
          <w:rFonts w:ascii="Times" w:hAnsi="Times" w:cs="Times New Roman"/>
          <w:sz w:val="22"/>
          <w:szCs w:val="22"/>
        </w:rPr>
        <w:t>Hydrogen and Ammonia Pilot Plan</w:t>
      </w:r>
      <w:r w:rsidR="003C3132">
        <w:rPr>
          <w:rFonts w:ascii="Times" w:hAnsi="Times" w:cs="Times New Roman"/>
          <w:sz w:val="22"/>
          <w:szCs w:val="22"/>
        </w:rPr>
        <w:t xml:space="preserve"> facility at WCROC constitutes</w:t>
      </w:r>
      <w:r w:rsidR="00021D22">
        <w:rPr>
          <w:rFonts w:ascii="Times" w:hAnsi="Times" w:cs="Times New Roman"/>
          <w:sz w:val="22"/>
          <w:szCs w:val="22"/>
        </w:rPr>
        <w:t xml:space="preserve"> one of the most innovative </w:t>
      </w:r>
      <w:r w:rsidR="003C3132">
        <w:rPr>
          <w:rFonts w:ascii="Times" w:hAnsi="Times" w:cs="Times New Roman"/>
          <w:sz w:val="22"/>
          <w:szCs w:val="22"/>
        </w:rPr>
        <w:t xml:space="preserve">experimental assets of the state in </w:t>
      </w:r>
      <w:r w:rsidR="00021D22">
        <w:rPr>
          <w:rFonts w:ascii="Times" w:hAnsi="Times" w:cs="Times New Roman"/>
          <w:sz w:val="22"/>
          <w:szCs w:val="22"/>
        </w:rPr>
        <w:t>the</w:t>
      </w:r>
      <w:r w:rsidR="003C3132">
        <w:rPr>
          <w:rFonts w:ascii="Times" w:hAnsi="Times" w:cs="Times New Roman"/>
          <w:sz w:val="22"/>
          <w:szCs w:val="22"/>
        </w:rPr>
        <w:t xml:space="preserve"> field</w:t>
      </w:r>
      <w:r w:rsidR="00021D22">
        <w:rPr>
          <w:rFonts w:ascii="Times" w:hAnsi="Times" w:cs="Times New Roman"/>
          <w:sz w:val="22"/>
          <w:szCs w:val="22"/>
        </w:rPr>
        <w:t xml:space="preserve"> of sustainable nitrogen fertilizer produced from renewable wind energy.</w:t>
      </w:r>
    </w:p>
    <w:p w14:paraId="16F8B42F" w14:textId="5E252ADE" w:rsidR="000447AA" w:rsidRDefault="000447AA" w:rsidP="003C3132">
      <w:pPr>
        <w:rPr>
          <w:rFonts w:ascii="Times" w:hAnsi="Times" w:cs="Times New Roman"/>
          <w:b/>
          <w:sz w:val="22"/>
          <w:szCs w:val="22"/>
          <w:u w:val="single"/>
        </w:rPr>
      </w:pPr>
    </w:p>
    <w:p w14:paraId="57208278" w14:textId="77777777" w:rsidR="00C97DD7" w:rsidRPr="003C3132" w:rsidRDefault="00C97DD7" w:rsidP="003C3132">
      <w:pPr>
        <w:rPr>
          <w:rFonts w:ascii="Times" w:hAnsi="Times"/>
          <w:sz w:val="22"/>
          <w:szCs w:val="22"/>
        </w:rPr>
      </w:pPr>
      <w:bookmarkStart w:id="0" w:name="_GoBack"/>
      <w:bookmarkEnd w:id="0"/>
    </w:p>
    <w:sectPr w:rsidR="00C97DD7" w:rsidRPr="003C3132" w:rsidSect="002F1E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9A4C29"/>
    <w:multiLevelType w:val="hybridMultilevel"/>
    <w:tmpl w:val="156C1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DD7"/>
    <w:rsid w:val="00021D22"/>
    <w:rsid w:val="000447AA"/>
    <w:rsid w:val="001435F9"/>
    <w:rsid w:val="002C39B3"/>
    <w:rsid w:val="002F1EF4"/>
    <w:rsid w:val="00321BD5"/>
    <w:rsid w:val="003655E6"/>
    <w:rsid w:val="003C3132"/>
    <w:rsid w:val="007D744D"/>
    <w:rsid w:val="00807D96"/>
    <w:rsid w:val="00AA0DCA"/>
    <w:rsid w:val="00B809B1"/>
    <w:rsid w:val="00C97DD7"/>
    <w:rsid w:val="00D11ED0"/>
    <w:rsid w:val="00D8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AAED42"/>
  <w14:defaultImageDpi w14:val="300"/>
  <w15:docId w15:val="{00F32D4D-B339-5F4C-A931-3C887E21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97D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7DD7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7DD7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D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DD7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07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Alon McCormick</dc:creator>
  <cp:lastModifiedBy>Alon McCormick</cp:lastModifiedBy>
  <cp:revision>5</cp:revision>
  <cp:lastPrinted>2019-04-10T21:25:00Z</cp:lastPrinted>
  <dcterms:created xsi:type="dcterms:W3CDTF">2019-04-10T20:33:00Z</dcterms:created>
  <dcterms:modified xsi:type="dcterms:W3CDTF">2019-04-12T20:43:00Z</dcterms:modified>
</cp:coreProperties>
</file>