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DA8" w:rsidRDefault="00C64DA8" w:rsidP="00C64DA8">
      <w:pPr>
        <w:jc w:val="both"/>
      </w:pPr>
      <w:r w:rsidRPr="00C64DA8">
        <w:rPr>
          <w:b/>
        </w:rPr>
        <w:t>Prof. Ned Mohan (Project Lead PI)</w:t>
      </w:r>
      <w:r>
        <w:t xml:space="preserve"> is with the University of Minnesota since 1975, where he is Oscar A. Schott Professor of Power Electronic Systems and Morse-Alumni Distinguished Professor. He received his Bachelor’s degree from the Indian Institute of Technology-Kharagpur in 1967. His PhD in Electrical Engineering and Master’s in Nuclear Engineering are from UW-Madison. He has written 5 textbooks, cumulatively they have been translated into eight languages. He has graduated 46 PhDs. </w:t>
      </w:r>
    </w:p>
    <w:p w:rsidR="00C43217" w:rsidRDefault="00C64DA8" w:rsidP="00C43217">
      <w:pPr>
        <w:jc w:val="both"/>
      </w:pPr>
      <w:r>
        <w:t>Prof. Mohan is a fellow of the IEEE. He received the 2008 IEEE-PES Outstanding Educator Award, 2010 IEEE Undergraduate Teaching Award, 2010 UWIG Achievement Award from Utility Wind Integration Group, 2011 Distinguished Alumnus Award from IIT-Kharagpur</w:t>
      </w:r>
      <w:r w:rsidR="006D72C1">
        <w:t xml:space="preserve"> </w:t>
      </w:r>
      <w:bookmarkStart w:id="0" w:name="_GoBack"/>
      <w:bookmarkEnd w:id="0"/>
      <w:r>
        <w:t>(India), 2012 IEEE Power &amp; Energy Society Ramakumar Family Renewable Energy Excellence Award. He is a member of the National Academy of Engineering.</w:t>
      </w:r>
    </w:p>
    <w:p w:rsidR="00C43217" w:rsidRDefault="00C43217" w:rsidP="00C43217">
      <w:pPr>
        <w:jc w:val="both"/>
        <w:rPr>
          <w:b/>
        </w:rPr>
      </w:pPr>
    </w:p>
    <w:p w:rsidR="006D72C1" w:rsidRDefault="006D72C1" w:rsidP="00C43217">
      <w:pPr>
        <w:jc w:val="both"/>
        <w:rPr>
          <w:b/>
        </w:rPr>
      </w:pPr>
      <w:r>
        <w:rPr>
          <w:b/>
        </w:rPr>
        <w:t>Organisation:</w:t>
      </w:r>
    </w:p>
    <w:p w:rsidR="006D72C1" w:rsidRDefault="006D72C1" w:rsidP="00C43217">
      <w:pPr>
        <w:jc w:val="both"/>
      </w:pPr>
      <w:r>
        <w:rPr>
          <w:b/>
        </w:rPr>
        <w:t>The University of Minnesota, Twin Cities</w:t>
      </w:r>
    </w:p>
    <w:sectPr w:rsidR="006D72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DA8"/>
    <w:rsid w:val="004E3C83"/>
    <w:rsid w:val="006D72C1"/>
    <w:rsid w:val="007115B5"/>
    <w:rsid w:val="00C43217"/>
    <w:rsid w:val="00C64DA8"/>
    <w:rsid w:val="00CE6C49"/>
    <w:rsid w:val="00E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5C210"/>
  <w15:chartTrackingRefBased/>
  <w15:docId w15:val="{786F20B6-1A74-4FEF-8E80-FA78D87BD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CCMR-Body">
    <w:name w:val="LCCMR-Body"/>
    <w:basedOn w:val="Normal"/>
    <w:link w:val="LCCMR-BodyChar"/>
    <w:qFormat/>
    <w:rsid w:val="00C43217"/>
    <w:pPr>
      <w:spacing w:after="120" w:line="240" w:lineRule="auto"/>
      <w:jc w:val="both"/>
    </w:pPr>
    <w:rPr>
      <w:rFonts w:ascii="Times New Roman" w:eastAsia="Calibri" w:hAnsi="Times New Roman" w:cs="Times New Roman"/>
    </w:rPr>
  </w:style>
  <w:style w:type="character" w:customStyle="1" w:styleId="LCCMR-BodyChar">
    <w:name w:val="LCCMR-Body Char"/>
    <w:basedOn w:val="DefaultParagraphFont"/>
    <w:link w:val="LCCMR-Body"/>
    <w:rsid w:val="00C43217"/>
    <w:rPr>
      <w:rFonts w:ascii="Times New Roman" w:eastAsia="Calibri" w:hAnsi="Times New Roman" w:cs="Times New Roman"/>
    </w:rPr>
  </w:style>
  <w:style w:type="character" w:customStyle="1" w:styleId="background-details">
    <w:name w:val="background-details"/>
    <w:basedOn w:val="DefaultParagraphFont"/>
    <w:rsid w:val="00C432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8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8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3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Siddharth Raju</dc:creator>
  <cp:keywords/>
  <dc:description/>
  <cp:lastModifiedBy>Abhijit Kshirsagar</cp:lastModifiedBy>
  <cp:revision>3</cp:revision>
  <dcterms:created xsi:type="dcterms:W3CDTF">2019-04-11T20:24:00Z</dcterms:created>
  <dcterms:modified xsi:type="dcterms:W3CDTF">2019-04-11T20:26:00Z</dcterms:modified>
</cp:coreProperties>
</file>