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0588F" w14:textId="77777777" w:rsidR="005A4FB1" w:rsidRDefault="005A4FB1" w:rsidP="005A4FB1">
      <w:pPr>
        <w:jc w:val="center"/>
        <w:rPr>
          <w:rFonts w:cs="Arial"/>
          <w:i/>
        </w:rPr>
      </w:pPr>
    </w:p>
    <w:p w14:paraId="7B18B050" w14:textId="1248AAF5" w:rsidR="00AD11DC" w:rsidRDefault="006E0EFD" w:rsidP="006E0EFD">
      <w:pPr>
        <w:rPr>
          <w:rFonts w:cs="Arial"/>
          <w:sz w:val="20"/>
          <w:szCs w:val="20"/>
        </w:rPr>
      </w:pPr>
      <w:r w:rsidRPr="00991D31">
        <w:rPr>
          <w:rFonts w:cs="Arial"/>
          <w:b/>
          <w:sz w:val="20"/>
          <w:szCs w:val="20"/>
        </w:rPr>
        <w:t>PROJECT TITLE:</w:t>
      </w:r>
      <w:r w:rsidR="001322F2" w:rsidRPr="00991D31">
        <w:rPr>
          <w:rFonts w:cs="Arial"/>
          <w:b/>
          <w:sz w:val="20"/>
          <w:szCs w:val="20"/>
        </w:rPr>
        <w:t xml:space="preserve"> </w:t>
      </w:r>
      <w:r w:rsidR="00273B8E">
        <w:rPr>
          <w:rFonts w:cs="Arial"/>
          <w:sz w:val="20"/>
          <w:szCs w:val="20"/>
        </w:rPr>
        <w:t xml:space="preserve">The Longspur Prairie Fund’s </w:t>
      </w:r>
      <w:r w:rsidR="00AD11DC" w:rsidRPr="00991D31">
        <w:rPr>
          <w:sz w:val="20"/>
          <w:szCs w:val="20"/>
        </w:rPr>
        <w:t>Urban Prairie Learning Lab</w:t>
      </w:r>
    </w:p>
    <w:p w14:paraId="6B3969AB" w14:textId="77777777" w:rsidR="00991D31" w:rsidRPr="00991D31" w:rsidRDefault="00991D31" w:rsidP="006E0EFD">
      <w:pPr>
        <w:rPr>
          <w:rFonts w:cs="Arial"/>
          <w:sz w:val="20"/>
          <w:szCs w:val="20"/>
        </w:rPr>
      </w:pPr>
    </w:p>
    <w:p w14:paraId="7D30F667" w14:textId="77777777" w:rsidR="006E0EFD" w:rsidRPr="00991D31" w:rsidRDefault="006E0EFD" w:rsidP="006E0EFD">
      <w:pPr>
        <w:rPr>
          <w:rFonts w:cs="Arial"/>
          <w:sz w:val="20"/>
          <w:szCs w:val="20"/>
        </w:rPr>
      </w:pPr>
      <w:r w:rsidRPr="00991D31">
        <w:rPr>
          <w:rFonts w:cs="Arial"/>
          <w:b/>
          <w:sz w:val="20"/>
          <w:szCs w:val="20"/>
        </w:rPr>
        <w:t>I. PROJECT STATEMENT</w:t>
      </w:r>
    </w:p>
    <w:p w14:paraId="0E2FAF9E" w14:textId="3ED35E69" w:rsidR="00273B8E" w:rsidRDefault="000468B6" w:rsidP="006E0EFD">
      <w:pPr>
        <w:rPr>
          <w:rFonts w:cs="Arial"/>
          <w:sz w:val="20"/>
          <w:szCs w:val="20"/>
        </w:rPr>
      </w:pPr>
      <w:r w:rsidRPr="00991D31">
        <w:rPr>
          <w:rFonts w:cs="Arial"/>
          <w:sz w:val="20"/>
          <w:szCs w:val="20"/>
        </w:rPr>
        <w:t xml:space="preserve">In collaboration </w:t>
      </w:r>
      <w:r w:rsidR="00062EFD" w:rsidRPr="00991D31">
        <w:rPr>
          <w:rFonts w:cs="Arial"/>
          <w:sz w:val="20"/>
          <w:szCs w:val="20"/>
        </w:rPr>
        <w:t xml:space="preserve">with the City of Moorhead, MN, </w:t>
      </w:r>
      <w:r w:rsidR="00273B8E">
        <w:rPr>
          <w:rFonts w:cs="Arial"/>
          <w:sz w:val="20"/>
          <w:szCs w:val="20"/>
        </w:rPr>
        <w:t>t</w:t>
      </w:r>
      <w:r w:rsidRPr="00991D31">
        <w:rPr>
          <w:rFonts w:cs="Arial"/>
          <w:sz w:val="20"/>
          <w:szCs w:val="20"/>
        </w:rPr>
        <w:t>he Longspur Prairie Fund</w:t>
      </w:r>
      <w:r w:rsidR="00273B8E">
        <w:rPr>
          <w:rFonts w:cs="Arial"/>
          <w:sz w:val="20"/>
          <w:szCs w:val="20"/>
        </w:rPr>
        <w:t>, a grassroots non-profit dedicated to conservation work in the Red River Valley,</w:t>
      </w:r>
      <w:r w:rsidRPr="00991D31">
        <w:rPr>
          <w:rFonts w:cs="Arial"/>
          <w:sz w:val="20"/>
          <w:szCs w:val="20"/>
        </w:rPr>
        <w:t xml:space="preserve"> </w:t>
      </w:r>
      <w:r w:rsidR="00273B8E">
        <w:rPr>
          <w:rFonts w:cs="Arial"/>
          <w:sz w:val="20"/>
          <w:szCs w:val="20"/>
        </w:rPr>
        <w:t>will</w:t>
      </w:r>
      <w:r w:rsidRPr="00991D31">
        <w:rPr>
          <w:rFonts w:cs="Arial"/>
          <w:sz w:val="20"/>
          <w:szCs w:val="20"/>
        </w:rPr>
        <w:t xml:space="preserve"> </w:t>
      </w:r>
      <w:r w:rsidR="00062EFD" w:rsidRPr="00991D31">
        <w:rPr>
          <w:rFonts w:cs="Arial"/>
          <w:sz w:val="20"/>
          <w:szCs w:val="20"/>
        </w:rPr>
        <w:t>establish an urban micro-prairie and</w:t>
      </w:r>
      <w:r w:rsidRPr="00991D31">
        <w:rPr>
          <w:rFonts w:cs="Arial"/>
          <w:sz w:val="20"/>
          <w:szCs w:val="20"/>
        </w:rPr>
        <w:t xml:space="preserve"> </w:t>
      </w:r>
      <w:r w:rsidR="00806F1F" w:rsidRPr="00991D31">
        <w:rPr>
          <w:rFonts w:cs="Arial"/>
          <w:sz w:val="20"/>
          <w:szCs w:val="20"/>
        </w:rPr>
        <w:t xml:space="preserve">a </w:t>
      </w:r>
      <w:r w:rsidRPr="00991D31">
        <w:rPr>
          <w:rFonts w:cs="Arial"/>
          <w:sz w:val="20"/>
          <w:szCs w:val="20"/>
        </w:rPr>
        <w:t>storm</w:t>
      </w:r>
      <w:r w:rsidR="0030014E">
        <w:rPr>
          <w:rFonts w:cs="Arial"/>
          <w:sz w:val="20"/>
          <w:szCs w:val="20"/>
        </w:rPr>
        <w:t xml:space="preserve"> </w:t>
      </w:r>
      <w:r w:rsidRPr="00991D31">
        <w:rPr>
          <w:rFonts w:cs="Arial"/>
          <w:sz w:val="20"/>
          <w:szCs w:val="20"/>
        </w:rPr>
        <w:t xml:space="preserve">water </w:t>
      </w:r>
      <w:r w:rsidR="00C72F46" w:rsidRPr="00991D31">
        <w:rPr>
          <w:rFonts w:cs="Arial"/>
          <w:sz w:val="20"/>
          <w:szCs w:val="20"/>
        </w:rPr>
        <w:t>bio</w:t>
      </w:r>
      <w:r w:rsidR="008B2183">
        <w:rPr>
          <w:rFonts w:cs="Arial"/>
          <w:sz w:val="20"/>
          <w:szCs w:val="20"/>
        </w:rPr>
        <w:t>-</w:t>
      </w:r>
      <w:r w:rsidR="00C72F46" w:rsidRPr="00991D31">
        <w:rPr>
          <w:rFonts w:cs="Arial"/>
          <w:sz w:val="20"/>
          <w:szCs w:val="20"/>
        </w:rPr>
        <w:t xml:space="preserve">retention </w:t>
      </w:r>
      <w:r w:rsidR="00942A53">
        <w:rPr>
          <w:rFonts w:cs="Arial"/>
          <w:sz w:val="20"/>
          <w:szCs w:val="20"/>
        </w:rPr>
        <w:t>“learning lab”</w:t>
      </w:r>
      <w:r w:rsidR="00806F1F" w:rsidRPr="00991D31">
        <w:rPr>
          <w:rFonts w:cs="Arial"/>
          <w:sz w:val="20"/>
          <w:szCs w:val="20"/>
        </w:rPr>
        <w:t xml:space="preserve"> </w:t>
      </w:r>
      <w:r w:rsidRPr="00991D31">
        <w:rPr>
          <w:rFonts w:cs="Arial"/>
          <w:sz w:val="20"/>
          <w:szCs w:val="20"/>
        </w:rPr>
        <w:t xml:space="preserve">at the Rourke Art Gallery + Museum. </w:t>
      </w:r>
      <w:r w:rsidR="00806F1F" w:rsidRPr="00991D31">
        <w:rPr>
          <w:rFonts w:cs="Arial"/>
          <w:sz w:val="20"/>
          <w:szCs w:val="20"/>
        </w:rPr>
        <w:t xml:space="preserve">The established </w:t>
      </w:r>
      <w:r w:rsidR="00062EFD" w:rsidRPr="00991D31">
        <w:rPr>
          <w:rFonts w:cs="Arial"/>
          <w:sz w:val="20"/>
          <w:szCs w:val="20"/>
        </w:rPr>
        <w:t>site will serve as a</w:t>
      </w:r>
      <w:r w:rsidR="00273B8E">
        <w:rPr>
          <w:rFonts w:cs="Arial"/>
          <w:sz w:val="20"/>
          <w:szCs w:val="20"/>
        </w:rPr>
        <w:t xml:space="preserve"> pilot project for other urban </w:t>
      </w:r>
      <w:r w:rsidR="0030014E">
        <w:rPr>
          <w:rFonts w:cs="Arial"/>
          <w:sz w:val="20"/>
          <w:szCs w:val="20"/>
        </w:rPr>
        <w:t xml:space="preserve">prairies and </w:t>
      </w:r>
      <w:r w:rsidR="00273B8E">
        <w:rPr>
          <w:rFonts w:cs="Arial"/>
          <w:sz w:val="20"/>
          <w:szCs w:val="20"/>
        </w:rPr>
        <w:t>rain gardens</w:t>
      </w:r>
      <w:r w:rsidR="001F701D">
        <w:rPr>
          <w:rFonts w:cs="Arial"/>
          <w:sz w:val="20"/>
          <w:szCs w:val="20"/>
        </w:rPr>
        <w:t xml:space="preserve"> in our area. It will also serve </w:t>
      </w:r>
      <w:r w:rsidR="00273B8E">
        <w:rPr>
          <w:rFonts w:cs="Arial"/>
          <w:sz w:val="20"/>
          <w:szCs w:val="20"/>
        </w:rPr>
        <w:t>as a</w:t>
      </w:r>
      <w:r w:rsidR="00062EFD" w:rsidRPr="00991D31">
        <w:rPr>
          <w:rFonts w:cs="Arial"/>
          <w:sz w:val="20"/>
          <w:szCs w:val="20"/>
        </w:rPr>
        <w:t xml:space="preserve"> learning </w:t>
      </w:r>
      <w:r w:rsidR="00824D20" w:rsidRPr="00991D31">
        <w:rPr>
          <w:rFonts w:cs="Arial"/>
          <w:sz w:val="20"/>
          <w:szCs w:val="20"/>
        </w:rPr>
        <w:t>laboratory</w:t>
      </w:r>
      <w:r w:rsidR="00062EFD" w:rsidRPr="00991D31">
        <w:rPr>
          <w:rFonts w:cs="Arial"/>
          <w:sz w:val="20"/>
          <w:szCs w:val="20"/>
        </w:rPr>
        <w:t xml:space="preserve"> for </w:t>
      </w:r>
      <w:r w:rsidR="001F701D">
        <w:rPr>
          <w:rFonts w:cs="Arial"/>
          <w:sz w:val="20"/>
          <w:szCs w:val="20"/>
        </w:rPr>
        <w:t>local</w:t>
      </w:r>
      <w:r w:rsidR="001F701D" w:rsidRPr="00991D31">
        <w:rPr>
          <w:rFonts w:cs="Arial"/>
          <w:sz w:val="20"/>
          <w:szCs w:val="20"/>
        </w:rPr>
        <w:t xml:space="preserve"> </w:t>
      </w:r>
      <w:r w:rsidR="00511A35" w:rsidRPr="00991D31">
        <w:rPr>
          <w:rFonts w:cs="Arial"/>
          <w:sz w:val="20"/>
          <w:szCs w:val="20"/>
        </w:rPr>
        <w:t xml:space="preserve">scientists, </w:t>
      </w:r>
      <w:r w:rsidR="00C67773" w:rsidRPr="00991D31">
        <w:rPr>
          <w:rFonts w:cs="Arial"/>
          <w:sz w:val="20"/>
          <w:szCs w:val="20"/>
        </w:rPr>
        <w:t>urban planners</w:t>
      </w:r>
      <w:r w:rsidR="001F701D">
        <w:rPr>
          <w:rFonts w:cs="Arial"/>
          <w:sz w:val="20"/>
          <w:szCs w:val="20"/>
        </w:rPr>
        <w:t>, and students</w:t>
      </w:r>
      <w:r w:rsidR="00806F1F" w:rsidRPr="00991D31">
        <w:rPr>
          <w:rFonts w:cs="Arial"/>
          <w:sz w:val="20"/>
          <w:szCs w:val="20"/>
        </w:rPr>
        <w:t>.</w:t>
      </w:r>
      <w:r w:rsidR="00062EFD" w:rsidRPr="00991D31">
        <w:rPr>
          <w:rFonts w:cs="Arial"/>
          <w:sz w:val="20"/>
          <w:szCs w:val="20"/>
        </w:rPr>
        <w:t xml:space="preserve"> </w:t>
      </w:r>
      <w:r w:rsidR="001F701D">
        <w:rPr>
          <w:rFonts w:cs="Arial"/>
          <w:sz w:val="20"/>
          <w:szCs w:val="20"/>
        </w:rPr>
        <w:t>The “tool kit” resulting from this project will document all steps and impacts</w:t>
      </w:r>
      <w:r w:rsidR="00A74668">
        <w:rPr>
          <w:rFonts w:cs="Arial"/>
          <w:sz w:val="20"/>
          <w:szCs w:val="20"/>
        </w:rPr>
        <w:t xml:space="preserve"> of the </w:t>
      </w:r>
      <w:r w:rsidR="008E0E50">
        <w:rPr>
          <w:rFonts w:cs="Arial"/>
          <w:sz w:val="20"/>
          <w:szCs w:val="20"/>
        </w:rPr>
        <w:t>new site</w:t>
      </w:r>
      <w:r w:rsidR="001F701D">
        <w:rPr>
          <w:rFonts w:cs="Arial"/>
          <w:sz w:val="20"/>
          <w:szCs w:val="20"/>
        </w:rPr>
        <w:t xml:space="preserve">, thus providing a “road map” for </w:t>
      </w:r>
      <w:r w:rsidR="00E01EFA">
        <w:rPr>
          <w:rFonts w:cs="Arial"/>
          <w:sz w:val="20"/>
          <w:szCs w:val="20"/>
        </w:rPr>
        <w:t xml:space="preserve">other communities </w:t>
      </w:r>
      <w:r w:rsidR="001F701D">
        <w:rPr>
          <w:rFonts w:cs="Arial"/>
          <w:sz w:val="20"/>
          <w:szCs w:val="20"/>
        </w:rPr>
        <w:t>interested in addressing ecological challenges</w:t>
      </w:r>
      <w:r w:rsidR="00E01EFA">
        <w:rPr>
          <w:rFonts w:cs="Arial"/>
          <w:sz w:val="20"/>
          <w:szCs w:val="20"/>
        </w:rPr>
        <w:t xml:space="preserve"> in their </w:t>
      </w:r>
      <w:r w:rsidR="008E0E50">
        <w:rPr>
          <w:rFonts w:cs="Arial"/>
          <w:sz w:val="20"/>
          <w:szCs w:val="20"/>
        </w:rPr>
        <w:t xml:space="preserve">own </w:t>
      </w:r>
      <w:r w:rsidR="00E01EFA">
        <w:rPr>
          <w:rFonts w:cs="Arial"/>
          <w:sz w:val="20"/>
          <w:szCs w:val="20"/>
        </w:rPr>
        <w:t>urban centers</w:t>
      </w:r>
      <w:r w:rsidR="001F701D">
        <w:rPr>
          <w:rFonts w:cs="Arial"/>
          <w:sz w:val="20"/>
          <w:szCs w:val="20"/>
        </w:rPr>
        <w:t>.</w:t>
      </w:r>
    </w:p>
    <w:p w14:paraId="48599240" w14:textId="77777777" w:rsidR="00273B8E" w:rsidRDefault="00273B8E" w:rsidP="006E0EFD">
      <w:pPr>
        <w:rPr>
          <w:rFonts w:cs="Arial"/>
          <w:sz w:val="20"/>
          <w:szCs w:val="20"/>
        </w:rPr>
      </w:pPr>
    </w:p>
    <w:p w14:paraId="0823DE0E" w14:textId="43E10E6E" w:rsidR="00E01EFA" w:rsidRDefault="00273B8E" w:rsidP="006E0EFD">
      <w:pPr>
        <w:rPr>
          <w:rFonts w:cs="Arial"/>
          <w:sz w:val="20"/>
          <w:szCs w:val="20"/>
        </w:rPr>
      </w:pPr>
      <w:r>
        <w:rPr>
          <w:rFonts w:cs="Arial"/>
          <w:sz w:val="20"/>
          <w:szCs w:val="20"/>
        </w:rPr>
        <w:t xml:space="preserve">The City of Moorhead currently </w:t>
      </w:r>
      <w:r w:rsidR="0030014E">
        <w:rPr>
          <w:rFonts w:cs="Arial"/>
          <w:sz w:val="20"/>
          <w:szCs w:val="20"/>
        </w:rPr>
        <w:t xml:space="preserve">has </w:t>
      </w:r>
      <w:r>
        <w:rPr>
          <w:rFonts w:cs="Arial"/>
          <w:sz w:val="20"/>
          <w:szCs w:val="20"/>
        </w:rPr>
        <w:t>little green infrastructure</w:t>
      </w:r>
      <w:r w:rsidR="001F701D">
        <w:rPr>
          <w:rFonts w:cs="Arial"/>
          <w:sz w:val="20"/>
          <w:szCs w:val="20"/>
        </w:rPr>
        <w:t xml:space="preserve">, especially as it pertains to </w:t>
      </w:r>
      <w:r>
        <w:rPr>
          <w:rFonts w:cs="Arial"/>
          <w:sz w:val="20"/>
          <w:szCs w:val="20"/>
        </w:rPr>
        <w:t xml:space="preserve">storm water management. This pilot </w:t>
      </w:r>
      <w:r w:rsidR="001F701D">
        <w:rPr>
          <w:rFonts w:cs="Arial"/>
          <w:sz w:val="20"/>
          <w:szCs w:val="20"/>
        </w:rPr>
        <w:t xml:space="preserve">provides a step towards solving that challenge. </w:t>
      </w:r>
      <w:r w:rsidR="00E01EFA">
        <w:rPr>
          <w:rFonts w:cs="Arial"/>
          <w:sz w:val="20"/>
          <w:szCs w:val="20"/>
        </w:rPr>
        <w:t xml:space="preserve">This project addresses issues of </w:t>
      </w:r>
      <w:r w:rsidR="00062EFD" w:rsidRPr="00991D31">
        <w:rPr>
          <w:rFonts w:cs="Arial"/>
          <w:sz w:val="20"/>
          <w:szCs w:val="20"/>
        </w:rPr>
        <w:t xml:space="preserve">water quality, </w:t>
      </w:r>
      <w:r w:rsidR="00806F1F" w:rsidRPr="00991D31">
        <w:rPr>
          <w:rFonts w:cs="Arial"/>
          <w:sz w:val="20"/>
          <w:szCs w:val="20"/>
        </w:rPr>
        <w:t xml:space="preserve">urban </w:t>
      </w:r>
      <w:r w:rsidR="008B2183">
        <w:rPr>
          <w:rFonts w:cs="Arial"/>
          <w:sz w:val="20"/>
          <w:szCs w:val="20"/>
        </w:rPr>
        <w:t>green space</w:t>
      </w:r>
      <w:r w:rsidR="00062EFD" w:rsidRPr="00991D31">
        <w:rPr>
          <w:rFonts w:cs="Arial"/>
          <w:sz w:val="20"/>
          <w:szCs w:val="20"/>
        </w:rPr>
        <w:t>, pollinator</w:t>
      </w:r>
      <w:r w:rsidR="00806F1F" w:rsidRPr="00991D31">
        <w:rPr>
          <w:rFonts w:cs="Arial"/>
          <w:sz w:val="20"/>
          <w:szCs w:val="20"/>
        </w:rPr>
        <w:t xml:space="preserve"> conservation</w:t>
      </w:r>
      <w:r w:rsidR="00062EFD" w:rsidRPr="00991D31">
        <w:rPr>
          <w:rFonts w:cs="Arial"/>
          <w:sz w:val="20"/>
          <w:szCs w:val="20"/>
        </w:rPr>
        <w:t xml:space="preserve">, </w:t>
      </w:r>
      <w:r w:rsidR="00511A35" w:rsidRPr="00991D31">
        <w:rPr>
          <w:rFonts w:cs="Arial"/>
          <w:sz w:val="20"/>
          <w:szCs w:val="20"/>
        </w:rPr>
        <w:t>urban</w:t>
      </w:r>
      <w:r w:rsidR="00062EFD" w:rsidRPr="00991D31">
        <w:rPr>
          <w:rFonts w:cs="Arial"/>
          <w:sz w:val="20"/>
          <w:szCs w:val="20"/>
        </w:rPr>
        <w:t xml:space="preserve"> permaculture, </w:t>
      </w:r>
      <w:r w:rsidR="00E90978" w:rsidRPr="00991D31">
        <w:rPr>
          <w:rFonts w:cs="Arial"/>
          <w:sz w:val="20"/>
          <w:szCs w:val="20"/>
        </w:rPr>
        <w:t xml:space="preserve">responsible </w:t>
      </w:r>
      <w:r w:rsidR="00062EFD" w:rsidRPr="00991D31">
        <w:rPr>
          <w:rFonts w:cs="Arial"/>
          <w:sz w:val="20"/>
          <w:szCs w:val="20"/>
        </w:rPr>
        <w:t>storm</w:t>
      </w:r>
      <w:r w:rsidR="0030014E">
        <w:rPr>
          <w:rFonts w:cs="Arial"/>
          <w:sz w:val="20"/>
          <w:szCs w:val="20"/>
        </w:rPr>
        <w:t xml:space="preserve"> </w:t>
      </w:r>
      <w:r w:rsidR="00062EFD" w:rsidRPr="00991D31">
        <w:rPr>
          <w:rFonts w:cs="Arial"/>
          <w:sz w:val="20"/>
          <w:szCs w:val="20"/>
        </w:rPr>
        <w:t xml:space="preserve">water treatment, </w:t>
      </w:r>
      <w:r w:rsidR="00806F1F" w:rsidRPr="00991D31">
        <w:rPr>
          <w:rFonts w:cs="Arial"/>
          <w:sz w:val="20"/>
          <w:szCs w:val="20"/>
        </w:rPr>
        <w:t xml:space="preserve">kid-friendly </w:t>
      </w:r>
      <w:r w:rsidR="00511A35" w:rsidRPr="00991D31">
        <w:rPr>
          <w:rFonts w:cs="Arial"/>
          <w:sz w:val="20"/>
          <w:szCs w:val="20"/>
        </w:rPr>
        <w:t>ecology</w:t>
      </w:r>
      <w:r w:rsidR="00806F1F" w:rsidRPr="00991D31">
        <w:rPr>
          <w:rFonts w:cs="Arial"/>
          <w:sz w:val="20"/>
          <w:szCs w:val="20"/>
        </w:rPr>
        <w:t xml:space="preserve"> &amp;</w:t>
      </w:r>
      <w:r w:rsidR="00511A35" w:rsidRPr="00991D31">
        <w:rPr>
          <w:rFonts w:cs="Arial"/>
          <w:sz w:val="20"/>
          <w:szCs w:val="20"/>
        </w:rPr>
        <w:t xml:space="preserve"> geo-science, and more.  </w:t>
      </w:r>
    </w:p>
    <w:p w14:paraId="250A56C5" w14:textId="77777777" w:rsidR="00E01EFA" w:rsidRDefault="00E01EFA" w:rsidP="006E0EFD">
      <w:pPr>
        <w:rPr>
          <w:rFonts w:cs="Arial"/>
          <w:sz w:val="20"/>
          <w:szCs w:val="20"/>
        </w:rPr>
      </w:pPr>
    </w:p>
    <w:p w14:paraId="5A69CBAC" w14:textId="661B82BC" w:rsidR="008D2242" w:rsidRPr="00991D31" w:rsidRDefault="00511A35" w:rsidP="006E0EFD">
      <w:pPr>
        <w:rPr>
          <w:rFonts w:cs="Arial"/>
          <w:sz w:val="20"/>
          <w:szCs w:val="20"/>
        </w:rPr>
      </w:pPr>
      <w:r w:rsidRPr="00991D31">
        <w:rPr>
          <w:rFonts w:cs="Arial"/>
          <w:sz w:val="20"/>
          <w:szCs w:val="20"/>
        </w:rPr>
        <w:t>Th</w:t>
      </w:r>
      <w:r w:rsidR="008E0E50">
        <w:rPr>
          <w:rFonts w:cs="Arial"/>
          <w:sz w:val="20"/>
          <w:szCs w:val="20"/>
        </w:rPr>
        <w:t xml:space="preserve">e proposed </w:t>
      </w:r>
      <w:r w:rsidR="00942A53">
        <w:rPr>
          <w:rFonts w:cs="Arial"/>
          <w:sz w:val="20"/>
          <w:szCs w:val="20"/>
        </w:rPr>
        <w:t xml:space="preserve">learning lab </w:t>
      </w:r>
      <w:r w:rsidRPr="00991D31">
        <w:rPr>
          <w:rFonts w:cs="Arial"/>
          <w:sz w:val="20"/>
          <w:szCs w:val="20"/>
        </w:rPr>
        <w:t>site will be open to the public year-round</w:t>
      </w:r>
      <w:r w:rsidR="00E01EFA">
        <w:rPr>
          <w:rFonts w:cs="Arial"/>
          <w:sz w:val="20"/>
          <w:szCs w:val="20"/>
        </w:rPr>
        <w:t>; it will serve Clay and surrounding counties</w:t>
      </w:r>
      <w:r w:rsidR="00806F1F" w:rsidRPr="00991D31">
        <w:rPr>
          <w:rFonts w:cs="Arial"/>
          <w:sz w:val="20"/>
          <w:szCs w:val="20"/>
        </w:rPr>
        <w:t>. Programming will</w:t>
      </w:r>
      <w:r w:rsidRPr="00991D31">
        <w:rPr>
          <w:rFonts w:cs="Arial"/>
          <w:sz w:val="20"/>
          <w:szCs w:val="20"/>
        </w:rPr>
        <w:t xml:space="preserve"> </w:t>
      </w:r>
      <w:r w:rsidR="00806F1F" w:rsidRPr="00991D31">
        <w:rPr>
          <w:rFonts w:cs="Arial"/>
          <w:sz w:val="20"/>
          <w:szCs w:val="20"/>
        </w:rPr>
        <w:t>include</w:t>
      </w:r>
      <w:r w:rsidRPr="00991D31">
        <w:rPr>
          <w:rFonts w:cs="Arial"/>
          <w:sz w:val="20"/>
          <w:szCs w:val="20"/>
        </w:rPr>
        <w:t xml:space="preserve"> targeted lectur</w:t>
      </w:r>
      <w:r w:rsidR="00330542" w:rsidRPr="00991D31">
        <w:rPr>
          <w:rFonts w:cs="Arial"/>
          <w:sz w:val="20"/>
          <w:szCs w:val="20"/>
        </w:rPr>
        <w:t xml:space="preserve">es, </w:t>
      </w:r>
      <w:r w:rsidRPr="00991D31">
        <w:rPr>
          <w:rFonts w:cs="Arial"/>
          <w:sz w:val="20"/>
          <w:szCs w:val="20"/>
        </w:rPr>
        <w:t>workshops</w:t>
      </w:r>
      <w:r w:rsidR="00330542" w:rsidRPr="00991D31">
        <w:rPr>
          <w:rFonts w:cs="Arial"/>
          <w:sz w:val="20"/>
          <w:szCs w:val="20"/>
        </w:rPr>
        <w:t xml:space="preserve">, and </w:t>
      </w:r>
      <w:r w:rsidR="00942A53">
        <w:rPr>
          <w:rFonts w:cs="Arial"/>
          <w:sz w:val="20"/>
          <w:szCs w:val="20"/>
        </w:rPr>
        <w:t>seminars</w:t>
      </w:r>
      <w:r w:rsidR="00942A53" w:rsidRPr="00991D31">
        <w:rPr>
          <w:rFonts w:cs="Arial"/>
          <w:sz w:val="20"/>
          <w:szCs w:val="20"/>
        </w:rPr>
        <w:t xml:space="preserve"> </w:t>
      </w:r>
      <w:r w:rsidR="00597E85" w:rsidRPr="00991D31">
        <w:rPr>
          <w:rFonts w:cs="Arial"/>
          <w:sz w:val="20"/>
          <w:szCs w:val="20"/>
        </w:rPr>
        <w:t xml:space="preserve">from </w:t>
      </w:r>
      <w:r w:rsidR="00E01EFA">
        <w:rPr>
          <w:rFonts w:cs="Arial"/>
          <w:sz w:val="20"/>
          <w:szCs w:val="20"/>
        </w:rPr>
        <w:t xml:space="preserve">local and </w:t>
      </w:r>
      <w:r w:rsidR="00806F1F" w:rsidRPr="00991D31">
        <w:rPr>
          <w:rFonts w:cs="Arial"/>
          <w:sz w:val="20"/>
          <w:szCs w:val="20"/>
        </w:rPr>
        <w:t xml:space="preserve">regional </w:t>
      </w:r>
      <w:r w:rsidR="00597E85" w:rsidRPr="00991D31">
        <w:rPr>
          <w:rFonts w:cs="Arial"/>
          <w:sz w:val="20"/>
          <w:szCs w:val="20"/>
        </w:rPr>
        <w:t>educators</w:t>
      </w:r>
      <w:r w:rsidR="00806F1F" w:rsidRPr="00991D31">
        <w:rPr>
          <w:rFonts w:cs="Arial"/>
          <w:sz w:val="20"/>
          <w:szCs w:val="20"/>
        </w:rPr>
        <w:t xml:space="preserve">. </w:t>
      </w:r>
      <w:r w:rsidR="002552A0" w:rsidRPr="00991D31">
        <w:rPr>
          <w:rFonts w:cs="Arial"/>
          <w:sz w:val="20"/>
          <w:szCs w:val="20"/>
        </w:rPr>
        <w:t xml:space="preserve">The </w:t>
      </w:r>
      <w:r w:rsidR="00E01EFA">
        <w:rPr>
          <w:rFonts w:cs="Arial"/>
          <w:sz w:val="20"/>
          <w:szCs w:val="20"/>
        </w:rPr>
        <w:t>learning lab</w:t>
      </w:r>
      <w:r w:rsidR="008E0E50">
        <w:rPr>
          <w:rFonts w:cs="Arial"/>
          <w:sz w:val="20"/>
          <w:szCs w:val="20"/>
        </w:rPr>
        <w:t>’s</w:t>
      </w:r>
      <w:r w:rsidR="00E01EFA" w:rsidRPr="00991D31">
        <w:rPr>
          <w:rFonts w:cs="Arial"/>
          <w:sz w:val="20"/>
          <w:szCs w:val="20"/>
        </w:rPr>
        <w:t xml:space="preserve"> </w:t>
      </w:r>
      <w:r w:rsidR="00942A53">
        <w:rPr>
          <w:rFonts w:cs="Arial"/>
          <w:sz w:val="20"/>
          <w:szCs w:val="20"/>
        </w:rPr>
        <w:t>“curriculum” will be based around three features of the new rain garden</w:t>
      </w:r>
      <w:r w:rsidR="002552A0" w:rsidRPr="00991D31">
        <w:rPr>
          <w:rFonts w:cs="Arial"/>
          <w:sz w:val="20"/>
          <w:szCs w:val="20"/>
        </w:rPr>
        <w:t xml:space="preserve">: </w:t>
      </w:r>
      <w:r w:rsidR="00942A53">
        <w:rPr>
          <w:rFonts w:cs="Arial"/>
          <w:sz w:val="20"/>
          <w:szCs w:val="20"/>
        </w:rPr>
        <w:t xml:space="preserve">(1) the </w:t>
      </w:r>
      <w:r w:rsidR="008E0E50">
        <w:rPr>
          <w:rFonts w:cs="Arial"/>
          <w:sz w:val="20"/>
          <w:szCs w:val="20"/>
        </w:rPr>
        <w:t>proposed</w:t>
      </w:r>
      <w:r w:rsidR="00942A53">
        <w:rPr>
          <w:rFonts w:cs="Arial"/>
          <w:sz w:val="20"/>
          <w:szCs w:val="20"/>
        </w:rPr>
        <w:t xml:space="preserve"> </w:t>
      </w:r>
      <w:r w:rsidR="00C45E76" w:rsidRPr="00991D31">
        <w:rPr>
          <w:rFonts w:cs="Arial"/>
          <w:sz w:val="20"/>
          <w:szCs w:val="20"/>
        </w:rPr>
        <w:t>micro-</w:t>
      </w:r>
      <w:r w:rsidR="002552A0" w:rsidRPr="00991D31">
        <w:rPr>
          <w:rFonts w:cs="Arial"/>
          <w:sz w:val="20"/>
          <w:szCs w:val="20"/>
        </w:rPr>
        <w:t>habitat</w:t>
      </w:r>
      <w:r w:rsidR="00942A53">
        <w:rPr>
          <w:rFonts w:cs="Arial"/>
          <w:sz w:val="20"/>
          <w:szCs w:val="20"/>
        </w:rPr>
        <w:t xml:space="preserve">; (2) the </w:t>
      </w:r>
      <w:r w:rsidR="008E0E50">
        <w:rPr>
          <w:rFonts w:cs="Arial"/>
          <w:sz w:val="20"/>
          <w:szCs w:val="20"/>
        </w:rPr>
        <w:t>proposed</w:t>
      </w:r>
      <w:r w:rsidR="002552A0" w:rsidRPr="00991D31">
        <w:rPr>
          <w:rFonts w:cs="Arial"/>
          <w:sz w:val="20"/>
          <w:szCs w:val="20"/>
        </w:rPr>
        <w:t xml:space="preserve"> bio-filtration basin</w:t>
      </w:r>
      <w:r w:rsidR="00942A53">
        <w:rPr>
          <w:rFonts w:cs="Arial"/>
          <w:sz w:val="20"/>
          <w:szCs w:val="20"/>
        </w:rPr>
        <w:t>; and (3)</w:t>
      </w:r>
      <w:r w:rsidR="002552A0" w:rsidRPr="00991D31">
        <w:rPr>
          <w:rFonts w:cs="Arial"/>
          <w:sz w:val="20"/>
          <w:szCs w:val="20"/>
        </w:rPr>
        <w:t xml:space="preserve"> </w:t>
      </w:r>
      <w:r w:rsidR="008B2183">
        <w:rPr>
          <w:rFonts w:cs="Arial"/>
          <w:sz w:val="20"/>
          <w:szCs w:val="20"/>
        </w:rPr>
        <w:t xml:space="preserve">the </w:t>
      </w:r>
      <w:r w:rsidR="008E0E50">
        <w:rPr>
          <w:rFonts w:cs="Arial"/>
          <w:sz w:val="20"/>
          <w:szCs w:val="20"/>
        </w:rPr>
        <w:t xml:space="preserve">proposed </w:t>
      </w:r>
      <w:r w:rsidR="00A74668">
        <w:rPr>
          <w:rFonts w:cs="Arial"/>
          <w:sz w:val="20"/>
          <w:szCs w:val="20"/>
        </w:rPr>
        <w:t xml:space="preserve">site-based </w:t>
      </w:r>
      <w:r w:rsidR="002552A0" w:rsidRPr="00991D31">
        <w:rPr>
          <w:rFonts w:cs="Arial"/>
          <w:sz w:val="20"/>
          <w:szCs w:val="20"/>
        </w:rPr>
        <w:t>community outreach</w:t>
      </w:r>
      <w:r w:rsidR="00C45E76" w:rsidRPr="00991D31">
        <w:rPr>
          <w:rFonts w:cs="Arial"/>
          <w:sz w:val="20"/>
          <w:szCs w:val="20"/>
        </w:rPr>
        <w:t xml:space="preserve"> and programming</w:t>
      </w:r>
      <w:r w:rsidR="00BD050D" w:rsidRPr="00991D31">
        <w:rPr>
          <w:rFonts w:cs="Arial"/>
          <w:sz w:val="20"/>
          <w:szCs w:val="20"/>
        </w:rPr>
        <w:t xml:space="preserve">. </w:t>
      </w:r>
      <w:r w:rsidR="00597E85" w:rsidRPr="00991D31">
        <w:rPr>
          <w:rFonts w:cs="Arial"/>
          <w:sz w:val="20"/>
          <w:szCs w:val="20"/>
        </w:rPr>
        <w:t xml:space="preserve">With more of our community members living in areas defined by urban sprawl, </w:t>
      </w:r>
      <w:r w:rsidR="00806F1F" w:rsidRPr="00991D31">
        <w:rPr>
          <w:rFonts w:cs="Arial"/>
          <w:sz w:val="20"/>
          <w:szCs w:val="20"/>
        </w:rPr>
        <w:t>urban</w:t>
      </w:r>
      <w:r w:rsidR="00597E85" w:rsidRPr="00991D31">
        <w:rPr>
          <w:rFonts w:cs="Arial"/>
          <w:sz w:val="20"/>
          <w:szCs w:val="20"/>
        </w:rPr>
        <w:t xml:space="preserve"> </w:t>
      </w:r>
      <w:r w:rsidR="00806F1F" w:rsidRPr="00991D31">
        <w:rPr>
          <w:rFonts w:cs="Arial"/>
          <w:sz w:val="20"/>
          <w:szCs w:val="20"/>
        </w:rPr>
        <w:t xml:space="preserve">conservation </w:t>
      </w:r>
      <w:r w:rsidR="00597E85" w:rsidRPr="00991D31">
        <w:rPr>
          <w:rFonts w:cs="Arial"/>
          <w:sz w:val="20"/>
          <w:szCs w:val="20"/>
        </w:rPr>
        <w:t xml:space="preserve">sites can address a lack of access to educational </w:t>
      </w:r>
      <w:r w:rsidR="00376DC7" w:rsidRPr="00991D31">
        <w:rPr>
          <w:rFonts w:cs="Arial"/>
          <w:sz w:val="20"/>
          <w:szCs w:val="20"/>
        </w:rPr>
        <w:t xml:space="preserve">green </w:t>
      </w:r>
      <w:r w:rsidR="00597E85" w:rsidRPr="00991D31">
        <w:rPr>
          <w:rFonts w:cs="Arial"/>
          <w:sz w:val="20"/>
          <w:szCs w:val="20"/>
        </w:rPr>
        <w:t>spaces</w:t>
      </w:r>
      <w:r w:rsidR="00E90978" w:rsidRPr="00991D31">
        <w:rPr>
          <w:rFonts w:cs="Arial"/>
          <w:sz w:val="20"/>
          <w:szCs w:val="20"/>
        </w:rPr>
        <w:t xml:space="preserve">, </w:t>
      </w:r>
      <w:r w:rsidR="00376DC7" w:rsidRPr="00991D31">
        <w:rPr>
          <w:rFonts w:cs="Arial"/>
          <w:sz w:val="20"/>
          <w:szCs w:val="20"/>
        </w:rPr>
        <w:t xml:space="preserve">can </w:t>
      </w:r>
      <w:r w:rsidR="00597E85" w:rsidRPr="00991D31">
        <w:rPr>
          <w:rFonts w:cs="Arial"/>
          <w:sz w:val="20"/>
          <w:szCs w:val="20"/>
        </w:rPr>
        <w:t xml:space="preserve">improve knowledge of </w:t>
      </w:r>
      <w:r w:rsidR="00E90978" w:rsidRPr="00991D31">
        <w:rPr>
          <w:rFonts w:cs="Arial"/>
          <w:sz w:val="20"/>
          <w:szCs w:val="20"/>
        </w:rPr>
        <w:t xml:space="preserve">our native landscapes, </w:t>
      </w:r>
      <w:r w:rsidR="00376DC7" w:rsidRPr="00991D31">
        <w:rPr>
          <w:rFonts w:cs="Arial"/>
          <w:sz w:val="20"/>
          <w:szCs w:val="20"/>
        </w:rPr>
        <w:t xml:space="preserve">can </w:t>
      </w:r>
      <w:r w:rsidR="00597E85" w:rsidRPr="00991D31">
        <w:rPr>
          <w:rFonts w:cs="Arial"/>
          <w:sz w:val="20"/>
          <w:szCs w:val="20"/>
        </w:rPr>
        <w:t xml:space="preserve">cultivate </w:t>
      </w:r>
      <w:r w:rsidR="00376DC7" w:rsidRPr="00991D31">
        <w:rPr>
          <w:rFonts w:cs="Arial"/>
          <w:sz w:val="20"/>
          <w:szCs w:val="20"/>
        </w:rPr>
        <w:t xml:space="preserve">the </w:t>
      </w:r>
      <w:r w:rsidR="00597E85" w:rsidRPr="00991D31">
        <w:rPr>
          <w:rFonts w:cs="Arial"/>
          <w:sz w:val="20"/>
          <w:szCs w:val="20"/>
        </w:rPr>
        <w:t xml:space="preserve">understanding of our </w:t>
      </w:r>
      <w:r w:rsidR="00376DC7" w:rsidRPr="00991D31">
        <w:rPr>
          <w:rFonts w:cs="Arial"/>
          <w:sz w:val="20"/>
          <w:szCs w:val="20"/>
        </w:rPr>
        <w:t xml:space="preserve">natural </w:t>
      </w:r>
      <w:r w:rsidR="00597E85" w:rsidRPr="00991D31">
        <w:rPr>
          <w:rFonts w:cs="Arial"/>
          <w:sz w:val="20"/>
          <w:szCs w:val="20"/>
        </w:rPr>
        <w:t>resources</w:t>
      </w:r>
      <w:r w:rsidR="00E90978" w:rsidRPr="00991D31">
        <w:rPr>
          <w:rFonts w:cs="Arial"/>
          <w:sz w:val="20"/>
          <w:szCs w:val="20"/>
        </w:rPr>
        <w:t>,</w:t>
      </w:r>
      <w:r w:rsidR="00597E85" w:rsidRPr="00991D31">
        <w:rPr>
          <w:rFonts w:cs="Arial"/>
          <w:sz w:val="20"/>
          <w:szCs w:val="20"/>
        </w:rPr>
        <w:t xml:space="preserve"> and</w:t>
      </w:r>
      <w:r w:rsidR="00376DC7" w:rsidRPr="00991D31">
        <w:rPr>
          <w:rFonts w:cs="Arial"/>
          <w:sz w:val="20"/>
          <w:szCs w:val="20"/>
        </w:rPr>
        <w:t xml:space="preserve"> can</w:t>
      </w:r>
      <w:r w:rsidR="00597E85" w:rsidRPr="00991D31">
        <w:rPr>
          <w:rFonts w:cs="Arial"/>
          <w:sz w:val="20"/>
          <w:szCs w:val="20"/>
        </w:rPr>
        <w:t xml:space="preserve"> </w:t>
      </w:r>
      <w:r w:rsidR="00C45E76" w:rsidRPr="00991D31">
        <w:rPr>
          <w:rFonts w:cs="Arial"/>
          <w:sz w:val="20"/>
          <w:szCs w:val="20"/>
        </w:rPr>
        <w:t>inspire</w:t>
      </w:r>
      <w:r w:rsidR="00376DC7" w:rsidRPr="00991D31">
        <w:rPr>
          <w:rFonts w:cs="Arial"/>
          <w:sz w:val="20"/>
          <w:szCs w:val="20"/>
        </w:rPr>
        <w:t xml:space="preserve"> citizen</w:t>
      </w:r>
      <w:r w:rsidR="005D1940" w:rsidRPr="00991D31">
        <w:rPr>
          <w:rFonts w:cs="Arial"/>
          <w:sz w:val="20"/>
          <w:szCs w:val="20"/>
        </w:rPr>
        <w:t>s</w:t>
      </w:r>
      <w:r w:rsidR="00597E85" w:rsidRPr="00991D31">
        <w:rPr>
          <w:rFonts w:cs="Arial"/>
          <w:sz w:val="20"/>
          <w:szCs w:val="20"/>
        </w:rPr>
        <w:t xml:space="preserve"> </w:t>
      </w:r>
      <w:r w:rsidR="00376DC7" w:rsidRPr="00991D31">
        <w:rPr>
          <w:rFonts w:cs="Arial"/>
          <w:sz w:val="20"/>
          <w:szCs w:val="20"/>
        </w:rPr>
        <w:t xml:space="preserve">towards environmental </w:t>
      </w:r>
      <w:r w:rsidR="00597E85" w:rsidRPr="00991D31">
        <w:rPr>
          <w:rFonts w:cs="Arial"/>
          <w:sz w:val="20"/>
          <w:szCs w:val="20"/>
        </w:rPr>
        <w:t>action</w:t>
      </w:r>
      <w:r w:rsidR="00376DC7" w:rsidRPr="00991D31">
        <w:rPr>
          <w:rFonts w:cs="Arial"/>
          <w:sz w:val="20"/>
          <w:szCs w:val="20"/>
        </w:rPr>
        <w:t>.</w:t>
      </w:r>
      <w:r w:rsidR="00597E85" w:rsidRPr="00991D31">
        <w:rPr>
          <w:rFonts w:cs="Arial"/>
          <w:sz w:val="20"/>
          <w:szCs w:val="20"/>
        </w:rPr>
        <w:t xml:space="preserve"> </w:t>
      </w:r>
      <w:r w:rsidR="008854D5">
        <w:rPr>
          <w:rFonts w:cs="Arial"/>
          <w:sz w:val="20"/>
          <w:szCs w:val="20"/>
        </w:rPr>
        <w:t xml:space="preserve">This pilot project addresses </w:t>
      </w:r>
      <w:r w:rsidR="008B2183">
        <w:rPr>
          <w:rFonts w:cs="Arial"/>
          <w:sz w:val="20"/>
          <w:szCs w:val="20"/>
        </w:rPr>
        <w:t>these</w:t>
      </w:r>
      <w:r w:rsidR="008854D5">
        <w:rPr>
          <w:rFonts w:cs="Arial"/>
          <w:sz w:val="20"/>
          <w:szCs w:val="20"/>
        </w:rPr>
        <w:t xml:space="preserve"> concerns in a way that is both pragmatic and innovative.</w:t>
      </w:r>
    </w:p>
    <w:p w14:paraId="27B761DF" w14:textId="77777777" w:rsidR="00C02DAD" w:rsidRPr="00991D31" w:rsidRDefault="00C02DAD" w:rsidP="006E0EFD">
      <w:pPr>
        <w:rPr>
          <w:rFonts w:cs="Arial"/>
          <w:b/>
          <w:sz w:val="20"/>
          <w:szCs w:val="20"/>
        </w:rPr>
      </w:pPr>
    </w:p>
    <w:p w14:paraId="4132806D" w14:textId="77777777" w:rsidR="006E0EFD" w:rsidRPr="00991D31" w:rsidRDefault="006E0EFD" w:rsidP="006E0EFD">
      <w:pPr>
        <w:rPr>
          <w:rFonts w:cs="Arial"/>
          <w:sz w:val="20"/>
          <w:szCs w:val="20"/>
        </w:rPr>
      </w:pPr>
      <w:r w:rsidRPr="00991D31">
        <w:rPr>
          <w:rFonts w:cs="Arial"/>
          <w:b/>
          <w:sz w:val="20"/>
          <w:szCs w:val="20"/>
        </w:rPr>
        <w:t xml:space="preserve">II. PROJECT </w:t>
      </w:r>
      <w:r w:rsidR="00A13F26" w:rsidRPr="00991D31">
        <w:rPr>
          <w:rFonts w:cs="Arial"/>
          <w:b/>
          <w:sz w:val="20"/>
          <w:szCs w:val="20"/>
        </w:rPr>
        <w:t>ACTIVIT</w:t>
      </w:r>
      <w:r w:rsidR="00533120" w:rsidRPr="00991D31">
        <w:rPr>
          <w:rFonts w:cs="Arial"/>
          <w:b/>
          <w:sz w:val="20"/>
          <w:szCs w:val="20"/>
        </w:rPr>
        <w:t>I</w:t>
      </w:r>
      <w:r w:rsidR="00A13F26" w:rsidRPr="00991D31">
        <w:rPr>
          <w:rFonts w:cs="Arial"/>
          <w:b/>
          <w:sz w:val="20"/>
          <w:szCs w:val="20"/>
        </w:rPr>
        <w:t>ES</w:t>
      </w:r>
      <w:r w:rsidR="00614DF2" w:rsidRPr="00991D31">
        <w:rPr>
          <w:rFonts w:cs="Arial"/>
          <w:b/>
          <w:sz w:val="20"/>
          <w:szCs w:val="20"/>
        </w:rPr>
        <w:t xml:space="preserve"> AND OUTCOMES</w:t>
      </w:r>
    </w:p>
    <w:p w14:paraId="4975BC53" w14:textId="77777777" w:rsidR="006E0EFD" w:rsidRPr="00991D31" w:rsidRDefault="006E0EFD" w:rsidP="006E0EFD">
      <w:pPr>
        <w:rPr>
          <w:rFonts w:cs="Arial"/>
          <w:i/>
          <w:sz w:val="20"/>
          <w:szCs w:val="20"/>
        </w:rPr>
      </w:pPr>
    </w:p>
    <w:tbl>
      <w:tblPr>
        <w:tblW w:w="12996" w:type="dxa"/>
        <w:tblLook w:val="04A0" w:firstRow="1" w:lastRow="0" w:firstColumn="1" w:lastColumn="0" w:noHBand="0" w:noVBand="1"/>
      </w:tblPr>
      <w:tblGrid>
        <w:gridCol w:w="10728"/>
        <w:gridCol w:w="2268"/>
      </w:tblGrid>
      <w:tr w:rsidR="00686B53" w:rsidRPr="00991D31" w14:paraId="03479B6E" w14:textId="77777777" w:rsidTr="000D206B">
        <w:tc>
          <w:tcPr>
            <w:tcW w:w="10728" w:type="dxa"/>
          </w:tcPr>
          <w:p w14:paraId="44C6971E" w14:textId="77777777" w:rsidR="008A5FD9" w:rsidRPr="00991D31" w:rsidRDefault="00686B53" w:rsidP="00217C2A">
            <w:pPr>
              <w:widowControl w:val="0"/>
              <w:rPr>
                <w:rFonts w:cs="Arial"/>
                <w:b/>
                <w:sz w:val="20"/>
                <w:szCs w:val="20"/>
              </w:rPr>
            </w:pPr>
            <w:r w:rsidRPr="00991D31">
              <w:rPr>
                <w:rFonts w:cs="Arial"/>
                <w:b/>
                <w:sz w:val="20"/>
                <w:szCs w:val="20"/>
              </w:rPr>
              <w:t>Activity 1</w:t>
            </w:r>
            <w:r w:rsidR="008A5FD9" w:rsidRPr="00991D31">
              <w:rPr>
                <w:rFonts w:cs="Arial"/>
                <w:b/>
                <w:sz w:val="20"/>
                <w:szCs w:val="20"/>
              </w:rPr>
              <w:t xml:space="preserve"> Title</w:t>
            </w:r>
            <w:r w:rsidRPr="00991D31">
              <w:rPr>
                <w:rFonts w:cs="Arial"/>
                <w:b/>
                <w:sz w:val="20"/>
                <w:szCs w:val="20"/>
              </w:rPr>
              <w:t>:</w:t>
            </w:r>
            <w:r w:rsidR="007D1401" w:rsidRPr="00991D31">
              <w:rPr>
                <w:rFonts w:cs="Arial"/>
                <w:b/>
                <w:sz w:val="20"/>
                <w:szCs w:val="20"/>
              </w:rPr>
              <w:t xml:space="preserve"> Prairie Restoration and Habitat Creation</w:t>
            </w:r>
          </w:p>
          <w:p w14:paraId="51D1BA7F" w14:textId="77777777" w:rsidR="000D206B" w:rsidRDefault="008A5FD9" w:rsidP="00D0698C">
            <w:pPr>
              <w:widowControl w:val="0"/>
              <w:ind w:right="-195"/>
              <w:rPr>
                <w:rFonts w:cs="Arial"/>
                <w:i/>
                <w:sz w:val="20"/>
                <w:szCs w:val="20"/>
              </w:rPr>
            </w:pPr>
            <w:r w:rsidRPr="00991D31">
              <w:rPr>
                <w:rFonts w:cs="Arial"/>
                <w:b/>
                <w:sz w:val="20"/>
                <w:szCs w:val="20"/>
              </w:rPr>
              <w:t>Description:</w:t>
            </w:r>
            <w:r w:rsidR="00686B53" w:rsidRPr="00991D31">
              <w:rPr>
                <w:rFonts w:cs="Arial"/>
                <w:i/>
                <w:sz w:val="20"/>
                <w:szCs w:val="20"/>
              </w:rPr>
              <w:t xml:space="preserve"> </w:t>
            </w:r>
          </w:p>
          <w:p w14:paraId="0DB97202" w14:textId="77777777" w:rsidR="000D206B" w:rsidRDefault="000D206B" w:rsidP="00D0698C">
            <w:pPr>
              <w:widowControl w:val="0"/>
              <w:ind w:right="-195"/>
              <w:rPr>
                <w:rFonts w:cs="Arial"/>
                <w:sz w:val="20"/>
                <w:szCs w:val="20"/>
              </w:rPr>
            </w:pPr>
          </w:p>
          <w:p w14:paraId="2DD8B240" w14:textId="351807AD" w:rsidR="008E0E50" w:rsidRDefault="00E90978" w:rsidP="00D0698C">
            <w:pPr>
              <w:widowControl w:val="0"/>
              <w:ind w:right="-195"/>
              <w:rPr>
                <w:rFonts w:cs="Arial"/>
                <w:sz w:val="20"/>
                <w:szCs w:val="20"/>
              </w:rPr>
            </w:pPr>
            <w:r w:rsidRPr="0030014E">
              <w:rPr>
                <w:rFonts w:cs="Arial"/>
                <w:sz w:val="20"/>
                <w:szCs w:val="20"/>
              </w:rPr>
              <w:t xml:space="preserve">In order to create </w:t>
            </w:r>
            <w:r w:rsidR="0030014E">
              <w:rPr>
                <w:rFonts w:cs="Arial"/>
                <w:sz w:val="20"/>
                <w:szCs w:val="20"/>
              </w:rPr>
              <w:t xml:space="preserve">an </w:t>
            </w:r>
            <w:r w:rsidR="00E01EFA">
              <w:rPr>
                <w:rFonts w:cs="Arial"/>
                <w:sz w:val="20"/>
                <w:szCs w:val="20"/>
              </w:rPr>
              <w:t>urban micro-prairie</w:t>
            </w:r>
            <w:r w:rsidRPr="0030014E">
              <w:rPr>
                <w:rFonts w:cs="Arial"/>
                <w:sz w:val="20"/>
                <w:szCs w:val="20"/>
              </w:rPr>
              <w:t xml:space="preserve">, the existing </w:t>
            </w:r>
            <w:r w:rsidR="008854D5">
              <w:rPr>
                <w:rFonts w:cs="Arial"/>
                <w:sz w:val="20"/>
                <w:szCs w:val="20"/>
              </w:rPr>
              <w:t>site</w:t>
            </w:r>
            <w:r w:rsidR="008854D5" w:rsidRPr="0030014E">
              <w:rPr>
                <w:rFonts w:cs="Arial"/>
                <w:sz w:val="20"/>
                <w:szCs w:val="20"/>
              </w:rPr>
              <w:t xml:space="preserve"> </w:t>
            </w:r>
            <w:r w:rsidRPr="0030014E">
              <w:rPr>
                <w:rFonts w:cs="Arial"/>
                <w:sz w:val="20"/>
                <w:szCs w:val="20"/>
              </w:rPr>
              <w:t>will be expanded</w:t>
            </w:r>
            <w:r w:rsidR="00C769EA" w:rsidRPr="0030014E">
              <w:rPr>
                <w:rFonts w:cs="Arial"/>
                <w:sz w:val="20"/>
                <w:szCs w:val="20"/>
              </w:rPr>
              <w:t>. T</w:t>
            </w:r>
            <w:r w:rsidRPr="0030014E">
              <w:rPr>
                <w:rFonts w:cs="Arial"/>
                <w:sz w:val="20"/>
                <w:szCs w:val="20"/>
              </w:rPr>
              <w:t xml:space="preserve">wo </w:t>
            </w:r>
            <w:r w:rsidR="00FA2F7C" w:rsidRPr="0030014E">
              <w:rPr>
                <w:rFonts w:cs="Arial"/>
                <w:sz w:val="20"/>
                <w:szCs w:val="20"/>
              </w:rPr>
              <w:t>asphalt</w:t>
            </w:r>
            <w:r w:rsidRPr="0030014E">
              <w:rPr>
                <w:rFonts w:cs="Arial"/>
                <w:sz w:val="20"/>
                <w:szCs w:val="20"/>
              </w:rPr>
              <w:t xml:space="preserve"> parking stalls </w:t>
            </w:r>
            <w:r w:rsidR="00C769EA" w:rsidRPr="0030014E">
              <w:rPr>
                <w:rFonts w:cs="Arial"/>
                <w:sz w:val="20"/>
                <w:szCs w:val="20"/>
              </w:rPr>
              <w:t>will be “reclaimed</w:t>
            </w:r>
            <w:r w:rsidR="00E01EFA">
              <w:rPr>
                <w:rFonts w:cs="Arial"/>
                <w:sz w:val="20"/>
                <w:szCs w:val="20"/>
              </w:rPr>
              <w:t>.</w:t>
            </w:r>
            <w:r w:rsidR="00C769EA" w:rsidRPr="0030014E">
              <w:rPr>
                <w:rFonts w:cs="Arial"/>
                <w:sz w:val="20"/>
                <w:szCs w:val="20"/>
              </w:rPr>
              <w:t xml:space="preserve">” </w:t>
            </w:r>
            <w:r w:rsidR="00E01EFA">
              <w:rPr>
                <w:rFonts w:cs="Arial"/>
                <w:sz w:val="20"/>
                <w:szCs w:val="20"/>
              </w:rPr>
              <w:t>T</w:t>
            </w:r>
            <w:r w:rsidR="00C769EA" w:rsidRPr="0030014E">
              <w:rPr>
                <w:rFonts w:cs="Arial"/>
                <w:sz w:val="20"/>
                <w:szCs w:val="20"/>
              </w:rPr>
              <w:t xml:space="preserve">he </w:t>
            </w:r>
            <w:r w:rsidRPr="0030014E">
              <w:rPr>
                <w:rFonts w:cs="Arial"/>
                <w:sz w:val="20"/>
                <w:szCs w:val="20"/>
              </w:rPr>
              <w:t xml:space="preserve">current curb </w:t>
            </w:r>
            <w:r w:rsidR="00C769EA" w:rsidRPr="0030014E">
              <w:rPr>
                <w:rFonts w:cs="Arial"/>
                <w:sz w:val="20"/>
                <w:szCs w:val="20"/>
              </w:rPr>
              <w:t>design will be adjusted</w:t>
            </w:r>
            <w:r w:rsidRPr="0030014E">
              <w:rPr>
                <w:rFonts w:cs="Arial"/>
                <w:sz w:val="20"/>
                <w:szCs w:val="20"/>
              </w:rPr>
              <w:t>. Th</w:t>
            </w:r>
            <w:r w:rsidR="008854D5">
              <w:rPr>
                <w:rFonts w:cs="Arial"/>
                <w:sz w:val="20"/>
                <w:szCs w:val="20"/>
              </w:rPr>
              <w:t>e new site</w:t>
            </w:r>
            <w:r w:rsidRPr="0030014E">
              <w:rPr>
                <w:rFonts w:cs="Arial"/>
                <w:sz w:val="20"/>
                <w:szCs w:val="20"/>
              </w:rPr>
              <w:t xml:space="preserve"> will also accommodate </w:t>
            </w:r>
            <w:r w:rsidR="00A74F0E" w:rsidRPr="0030014E">
              <w:rPr>
                <w:rFonts w:cs="Arial"/>
                <w:sz w:val="20"/>
                <w:szCs w:val="20"/>
              </w:rPr>
              <w:t xml:space="preserve">a piece of sculpture that has been generously donated from a private citizen, entitled “The Cultivator,” </w:t>
            </w:r>
            <w:r w:rsidR="00E01EFA">
              <w:rPr>
                <w:rFonts w:cs="Arial"/>
                <w:sz w:val="20"/>
                <w:szCs w:val="20"/>
              </w:rPr>
              <w:t>a work</w:t>
            </w:r>
            <w:r w:rsidR="008E0E50">
              <w:rPr>
                <w:rFonts w:cs="Arial"/>
                <w:sz w:val="20"/>
                <w:szCs w:val="20"/>
              </w:rPr>
              <w:t xml:space="preserve"> of art</w:t>
            </w:r>
            <w:r w:rsidR="00E01EFA">
              <w:rPr>
                <w:rFonts w:cs="Arial"/>
                <w:sz w:val="20"/>
                <w:szCs w:val="20"/>
              </w:rPr>
              <w:t xml:space="preserve"> </w:t>
            </w:r>
            <w:r w:rsidR="00A74F0E" w:rsidRPr="0030014E">
              <w:rPr>
                <w:rFonts w:cs="Arial"/>
                <w:sz w:val="20"/>
                <w:szCs w:val="20"/>
              </w:rPr>
              <w:t>that speaks to progress and the cultivation of bold</w:t>
            </w:r>
            <w:r w:rsidR="00D072FF">
              <w:rPr>
                <w:rFonts w:cs="Arial"/>
                <w:sz w:val="20"/>
                <w:szCs w:val="20"/>
              </w:rPr>
              <w:t xml:space="preserve"> </w:t>
            </w:r>
            <w:r w:rsidR="00A74F0E" w:rsidRPr="0030014E">
              <w:rPr>
                <w:rFonts w:cs="Arial"/>
                <w:sz w:val="20"/>
                <w:szCs w:val="20"/>
              </w:rPr>
              <w:t xml:space="preserve">ideas. The </w:t>
            </w:r>
            <w:r w:rsidR="00D072FF">
              <w:rPr>
                <w:rFonts w:cs="Arial"/>
                <w:sz w:val="20"/>
                <w:szCs w:val="20"/>
              </w:rPr>
              <w:t xml:space="preserve">prairie </w:t>
            </w:r>
            <w:r w:rsidR="00A74F0E" w:rsidRPr="0030014E">
              <w:rPr>
                <w:rFonts w:cs="Arial"/>
                <w:sz w:val="20"/>
                <w:szCs w:val="20"/>
              </w:rPr>
              <w:t>plot will be seeded with native grasses and forbs</w:t>
            </w:r>
            <w:r w:rsidR="00E01EFA">
              <w:rPr>
                <w:rFonts w:cs="Arial"/>
                <w:sz w:val="20"/>
                <w:szCs w:val="20"/>
              </w:rPr>
              <w:t>.</w:t>
            </w:r>
            <w:r w:rsidR="00A74F0E" w:rsidRPr="0030014E">
              <w:rPr>
                <w:rFonts w:cs="Arial"/>
                <w:sz w:val="20"/>
                <w:szCs w:val="20"/>
              </w:rPr>
              <w:t xml:space="preserve"> The </w:t>
            </w:r>
            <w:r w:rsidR="00DC6A07" w:rsidRPr="0030014E">
              <w:rPr>
                <w:rFonts w:cs="Arial"/>
                <w:sz w:val="20"/>
                <w:szCs w:val="20"/>
              </w:rPr>
              <w:t xml:space="preserve">site will be </w:t>
            </w:r>
            <w:r w:rsidR="00A74F0E" w:rsidRPr="0030014E">
              <w:rPr>
                <w:rFonts w:cs="Arial"/>
                <w:sz w:val="20"/>
                <w:szCs w:val="20"/>
              </w:rPr>
              <w:t>design</w:t>
            </w:r>
            <w:r w:rsidR="00DC6A07" w:rsidRPr="0030014E">
              <w:rPr>
                <w:rFonts w:cs="Arial"/>
                <w:sz w:val="20"/>
                <w:szCs w:val="20"/>
              </w:rPr>
              <w:t>ed</w:t>
            </w:r>
            <w:r w:rsidR="00A74F0E" w:rsidRPr="0030014E">
              <w:rPr>
                <w:rFonts w:cs="Arial"/>
                <w:sz w:val="20"/>
                <w:szCs w:val="20"/>
              </w:rPr>
              <w:t xml:space="preserve"> by Contour Design Studio and executed by a to-be-determined contractor selected on a qualifications-based bid selection proce</w:t>
            </w:r>
            <w:r w:rsidR="001546C8" w:rsidRPr="0030014E">
              <w:rPr>
                <w:rFonts w:cs="Arial"/>
                <w:sz w:val="20"/>
                <w:szCs w:val="20"/>
              </w:rPr>
              <w:t xml:space="preserve">ss. </w:t>
            </w:r>
          </w:p>
          <w:p w14:paraId="0C0FFB1F" w14:textId="77777777" w:rsidR="008E0E50" w:rsidRDefault="008E0E50" w:rsidP="00D0698C">
            <w:pPr>
              <w:widowControl w:val="0"/>
              <w:ind w:right="-195"/>
              <w:rPr>
                <w:rFonts w:cs="Arial"/>
                <w:sz w:val="20"/>
                <w:szCs w:val="20"/>
              </w:rPr>
            </w:pPr>
          </w:p>
          <w:p w14:paraId="11A02102" w14:textId="52EB1E04" w:rsidR="00686B53" w:rsidRPr="0030014E" w:rsidRDefault="00991D31" w:rsidP="0030014E">
            <w:pPr>
              <w:widowControl w:val="0"/>
              <w:ind w:right="-195"/>
              <w:rPr>
                <w:rFonts w:cs="Arial"/>
                <w:sz w:val="20"/>
                <w:szCs w:val="20"/>
              </w:rPr>
            </w:pPr>
            <w:r w:rsidRPr="0030014E">
              <w:rPr>
                <w:rFonts w:cs="Arial"/>
                <w:sz w:val="20"/>
                <w:szCs w:val="20"/>
              </w:rPr>
              <w:t xml:space="preserve">This green space fulfills current public and municipal goals of adding green spaces to existing </w:t>
            </w:r>
            <w:r w:rsidR="00E01EFA">
              <w:rPr>
                <w:rFonts w:cs="Arial"/>
                <w:sz w:val="20"/>
                <w:szCs w:val="20"/>
              </w:rPr>
              <w:t xml:space="preserve">urban </w:t>
            </w:r>
            <w:r w:rsidRPr="0030014E">
              <w:rPr>
                <w:rFonts w:cs="Arial"/>
                <w:sz w:val="20"/>
                <w:szCs w:val="20"/>
              </w:rPr>
              <w:t xml:space="preserve">neighborhoods. </w:t>
            </w:r>
            <w:r w:rsidR="00CF6BD6" w:rsidRPr="0030014E">
              <w:rPr>
                <w:rFonts w:cs="Arial"/>
                <w:sz w:val="20"/>
                <w:szCs w:val="20"/>
              </w:rPr>
              <w:t xml:space="preserve">The </w:t>
            </w:r>
            <w:r w:rsidR="006E2851" w:rsidRPr="0030014E">
              <w:rPr>
                <w:rFonts w:cs="Arial"/>
                <w:sz w:val="20"/>
                <w:szCs w:val="20"/>
              </w:rPr>
              <w:t xml:space="preserve">site will </w:t>
            </w:r>
            <w:r w:rsidR="00CF6BD6" w:rsidRPr="0030014E">
              <w:rPr>
                <w:rFonts w:cs="Arial"/>
                <w:sz w:val="20"/>
                <w:szCs w:val="20"/>
              </w:rPr>
              <w:t>be open to environmental</w:t>
            </w:r>
            <w:r w:rsidR="006E2851" w:rsidRPr="0030014E">
              <w:rPr>
                <w:rFonts w:cs="Arial"/>
                <w:sz w:val="20"/>
                <w:szCs w:val="20"/>
              </w:rPr>
              <w:t xml:space="preserve"> study for both community members</w:t>
            </w:r>
            <w:r w:rsidR="00D072FF">
              <w:rPr>
                <w:rFonts w:cs="Arial"/>
                <w:sz w:val="20"/>
                <w:szCs w:val="20"/>
              </w:rPr>
              <w:t xml:space="preserve">, </w:t>
            </w:r>
            <w:r w:rsidR="00CF6BD6" w:rsidRPr="0030014E">
              <w:rPr>
                <w:rFonts w:cs="Arial"/>
                <w:sz w:val="20"/>
                <w:szCs w:val="20"/>
              </w:rPr>
              <w:t>scientists</w:t>
            </w:r>
            <w:r w:rsidR="00D072FF">
              <w:rPr>
                <w:rFonts w:cs="Arial"/>
                <w:sz w:val="20"/>
                <w:szCs w:val="20"/>
              </w:rPr>
              <w:t>, and their students</w:t>
            </w:r>
            <w:r w:rsidR="00CF6BD6" w:rsidRPr="0030014E">
              <w:rPr>
                <w:rFonts w:cs="Arial"/>
                <w:sz w:val="20"/>
                <w:szCs w:val="20"/>
              </w:rPr>
              <w:t>.</w:t>
            </w:r>
            <w:r w:rsidR="00560173" w:rsidRPr="0030014E">
              <w:rPr>
                <w:rFonts w:cs="Arial"/>
                <w:sz w:val="20"/>
                <w:szCs w:val="20"/>
              </w:rPr>
              <w:t xml:space="preserve"> Th</w:t>
            </w:r>
            <w:r w:rsidR="00E01EFA">
              <w:rPr>
                <w:rFonts w:cs="Arial"/>
                <w:sz w:val="20"/>
                <w:szCs w:val="20"/>
              </w:rPr>
              <w:t>is</w:t>
            </w:r>
            <w:r w:rsidR="00560173" w:rsidRPr="0030014E">
              <w:rPr>
                <w:rFonts w:cs="Arial"/>
                <w:sz w:val="20"/>
                <w:szCs w:val="20"/>
              </w:rPr>
              <w:t xml:space="preserve"> </w:t>
            </w:r>
            <w:r w:rsidR="008854D5">
              <w:rPr>
                <w:rFonts w:cs="Arial"/>
                <w:sz w:val="20"/>
                <w:szCs w:val="20"/>
              </w:rPr>
              <w:t xml:space="preserve">first </w:t>
            </w:r>
            <w:r w:rsidR="00560173" w:rsidRPr="0030014E">
              <w:rPr>
                <w:rFonts w:cs="Arial"/>
                <w:sz w:val="20"/>
                <w:szCs w:val="20"/>
              </w:rPr>
              <w:t>activity will be considered complete when all native seeding</w:t>
            </w:r>
            <w:r w:rsidR="00FD71C9" w:rsidRPr="0030014E">
              <w:rPr>
                <w:rFonts w:cs="Arial"/>
                <w:sz w:val="20"/>
                <w:szCs w:val="20"/>
              </w:rPr>
              <w:t xml:space="preserve"> and planting has been </w:t>
            </w:r>
            <w:r w:rsidR="00E01EFA">
              <w:rPr>
                <w:rFonts w:cs="Arial"/>
                <w:sz w:val="20"/>
                <w:szCs w:val="20"/>
              </w:rPr>
              <w:t>established</w:t>
            </w:r>
            <w:r w:rsidR="00FD71C9" w:rsidRPr="0030014E">
              <w:rPr>
                <w:rFonts w:cs="Arial"/>
                <w:sz w:val="20"/>
                <w:szCs w:val="20"/>
              </w:rPr>
              <w:t xml:space="preserve">. </w:t>
            </w:r>
            <w:r w:rsidR="00032B44" w:rsidRPr="0030014E">
              <w:rPr>
                <w:rFonts w:cs="Arial"/>
                <w:sz w:val="20"/>
                <w:szCs w:val="20"/>
              </w:rPr>
              <w:t>A local pollinator expert</w:t>
            </w:r>
            <w:r w:rsidR="00FA2F7C" w:rsidRPr="0030014E">
              <w:rPr>
                <w:rFonts w:cs="Arial"/>
                <w:sz w:val="20"/>
                <w:szCs w:val="20"/>
              </w:rPr>
              <w:t>, Dr. D. Bryan Bishop, will be evaluating the viability of the site as a habitat for pollinators.</w:t>
            </w:r>
          </w:p>
          <w:p w14:paraId="471F0BAA" w14:textId="77777777" w:rsidR="005431D4" w:rsidRPr="00991D31" w:rsidRDefault="005431D4" w:rsidP="005431D4">
            <w:pPr>
              <w:autoSpaceDE w:val="0"/>
              <w:autoSpaceDN w:val="0"/>
              <w:adjustRightInd w:val="0"/>
              <w:rPr>
                <w:rFonts w:cs="Arial"/>
                <w:b/>
                <w:bCs/>
                <w:color w:val="000000"/>
                <w:sz w:val="20"/>
                <w:szCs w:val="20"/>
              </w:rPr>
            </w:pPr>
          </w:p>
          <w:p w14:paraId="0D0F4C9B" w14:textId="77777777" w:rsidR="00FA349D" w:rsidRPr="00991D31" w:rsidRDefault="00FA349D" w:rsidP="00FA349D">
            <w:pPr>
              <w:widowControl w:val="0"/>
              <w:rPr>
                <w:rFonts w:cs="Arial"/>
                <w:b/>
                <w:sz w:val="20"/>
                <w:szCs w:val="20"/>
              </w:rPr>
            </w:pPr>
            <w:r w:rsidRPr="00991D31">
              <w:rPr>
                <w:rFonts w:cs="Arial"/>
                <w:b/>
                <w:sz w:val="20"/>
                <w:szCs w:val="20"/>
              </w:rPr>
              <w:t>Activity 2 Title:</w:t>
            </w:r>
            <w:r w:rsidR="007D1401" w:rsidRPr="00991D31">
              <w:rPr>
                <w:rFonts w:cs="Arial"/>
                <w:b/>
                <w:sz w:val="20"/>
                <w:szCs w:val="20"/>
              </w:rPr>
              <w:t xml:space="preserve"> Bio-Filtration Basin Installation and Regrading of Site</w:t>
            </w:r>
          </w:p>
          <w:p w14:paraId="1D71FD75" w14:textId="77777777" w:rsidR="000D206B" w:rsidRDefault="00FA349D" w:rsidP="00560173">
            <w:pPr>
              <w:widowControl w:val="0"/>
              <w:rPr>
                <w:rFonts w:cs="Arial"/>
                <w:sz w:val="20"/>
                <w:szCs w:val="20"/>
              </w:rPr>
            </w:pPr>
            <w:r w:rsidRPr="00991D31">
              <w:rPr>
                <w:rFonts w:cs="Arial"/>
                <w:b/>
                <w:sz w:val="20"/>
                <w:szCs w:val="20"/>
              </w:rPr>
              <w:t>Description:</w:t>
            </w:r>
            <w:r w:rsidRPr="00991D31">
              <w:rPr>
                <w:rFonts w:cs="Arial"/>
                <w:i/>
                <w:sz w:val="20"/>
                <w:szCs w:val="20"/>
              </w:rPr>
              <w:t xml:space="preserve"> </w:t>
            </w:r>
          </w:p>
          <w:p w14:paraId="7E072285" w14:textId="77777777" w:rsidR="000D206B" w:rsidRDefault="000D206B" w:rsidP="00560173">
            <w:pPr>
              <w:widowControl w:val="0"/>
              <w:rPr>
                <w:rFonts w:cs="Arial"/>
                <w:sz w:val="20"/>
                <w:szCs w:val="20"/>
              </w:rPr>
            </w:pPr>
          </w:p>
          <w:p w14:paraId="259DD8DD" w14:textId="77777777" w:rsidR="004E7EAF" w:rsidRDefault="00560173" w:rsidP="00560173">
            <w:pPr>
              <w:widowControl w:val="0"/>
              <w:rPr>
                <w:rFonts w:cs="Arial"/>
                <w:sz w:val="20"/>
                <w:szCs w:val="20"/>
              </w:rPr>
            </w:pPr>
            <w:r w:rsidRPr="0030014E">
              <w:rPr>
                <w:rFonts w:cs="Arial"/>
                <w:sz w:val="20"/>
                <w:szCs w:val="20"/>
              </w:rPr>
              <w:t>In order to establish</w:t>
            </w:r>
            <w:r w:rsidR="00C72F46" w:rsidRPr="0030014E">
              <w:rPr>
                <w:rFonts w:cs="Arial"/>
                <w:sz w:val="20"/>
                <w:szCs w:val="20"/>
              </w:rPr>
              <w:t xml:space="preserve"> </w:t>
            </w:r>
            <w:r w:rsidR="008854D5">
              <w:rPr>
                <w:rFonts w:cs="Arial"/>
                <w:sz w:val="20"/>
                <w:szCs w:val="20"/>
              </w:rPr>
              <w:t>rain garden</w:t>
            </w:r>
            <w:r w:rsidRPr="0030014E">
              <w:rPr>
                <w:rFonts w:cs="Arial"/>
                <w:sz w:val="20"/>
                <w:szCs w:val="20"/>
              </w:rPr>
              <w:t xml:space="preserve"> infrastructure on the proposed site, the </w:t>
            </w:r>
            <w:r w:rsidR="00FD71C9" w:rsidRPr="0030014E">
              <w:rPr>
                <w:rFonts w:cs="Arial"/>
                <w:sz w:val="20"/>
                <w:szCs w:val="20"/>
              </w:rPr>
              <w:t>lot of</w:t>
            </w:r>
            <w:r w:rsidR="008E0E50">
              <w:rPr>
                <w:rFonts w:cs="Arial"/>
                <w:sz w:val="20"/>
                <w:szCs w:val="20"/>
              </w:rPr>
              <w:t xml:space="preserve"> eleven</w:t>
            </w:r>
            <w:r w:rsidR="00FD71C9" w:rsidRPr="0030014E">
              <w:rPr>
                <w:rFonts w:cs="Arial"/>
                <w:sz w:val="20"/>
                <w:szCs w:val="20"/>
              </w:rPr>
              <w:t xml:space="preserve"> </w:t>
            </w:r>
            <w:r w:rsidRPr="0030014E">
              <w:rPr>
                <w:rFonts w:cs="Arial"/>
                <w:sz w:val="20"/>
                <w:szCs w:val="20"/>
              </w:rPr>
              <w:t>parking</w:t>
            </w:r>
            <w:r w:rsidR="00FD71C9" w:rsidRPr="0030014E">
              <w:rPr>
                <w:rFonts w:cs="Arial"/>
                <w:sz w:val="20"/>
                <w:szCs w:val="20"/>
              </w:rPr>
              <w:t xml:space="preserve"> stalls will be demolished</w:t>
            </w:r>
            <w:r w:rsidR="00032B44" w:rsidRPr="0030014E">
              <w:rPr>
                <w:rFonts w:cs="Arial"/>
                <w:sz w:val="20"/>
                <w:szCs w:val="20"/>
              </w:rPr>
              <w:t xml:space="preserve"> and </w:t>
            </w:r>
            <w:r w:rsidRPr="0030014E">
              <w:rPr>
                <w:rFonts w:cs="Arial"/>
                <w:sz w:val="20"/>
                <w:szCs w:val="20"/>
              </w:rPr>
              <w:t>regraded</w:t>
            </w:r>
            <w:r w:rsidR="00C72F46" w:rsidRPr="0030014E">
              <w:rPr>
                <w:rFonts w:cs="Arial"/>
                <w:sz w:val="20"/>
                <w:szCs w:val="20"/>
              </w:rPr>
              <w:t>.</w:t>
            </w:r>
            <w:r w:rsidR="00032B44" w:rsidRPr="0030014E">
              <w:rPr>
                <w:rFonts w:cs="Arial"/>
                <w:sz w:val="20"/>
                <w:szCs w:val="20"/>
              </w:rPr>
              <w:t xml:space="preserve"> A</w:t>
            </w:r>
            <w:r w:rsidR="008E0E50">
              <w:rPr>
                <w:rFonts w:cs="Arial"/>
                <w:sz w:val="20"/>
                <w:szCs w:val="20"/>
              </w:rPr>
              <w:t xml:space="preserve"> new</w:t>
            </w:r>
            <w:r w:rsidRPr="0030014E">
              <w:rPr>
                <w:rFonts w:cs="Arial"/>
                <w:sz w:val="20"/>
                <w:szCs w:val="20"/>
              </w:rPr>
              <w:t xml:space="preserve"> infiltration point will be constructed in the </w:t>
            </w:r>
            <w:r w:rsidR="00FD71C9" w:rsidRPr="0030014E">
              <w:rPr>
                <w:rFonts w:cs="Arial"/>
                <w:sz w:val="20"/>
                <w:szCs w:val="20"/>
              </w:rPr>
              <w:t xml:space="preserve">new </w:t>
            </w:r>
            <w:r w:rsidRPr="0030014E">
              <w:rPr>
                <w:rFonts w:cs="Arial"/>
                <w:sz w:val="20"/>
                <w:szCs w:val="20"/>
              </w:rPr>
              <w:t xml:space="preserve">curb </w:t>
            </w:r>
            <w:r w:rsidR="00032B44" w:rsidRPr="0030014E">
              <w:rPr>
                <w:rFonts w:cs="Arial"/>
                <w:sz w:val="20"/>
                <w:szCs w:val="20"/>
              </w:rPr>
              <w:t xml:space="preserve">design </w:t>
            </w:r>
            <w:r w:rsidRPr="0030014E">
              <w:rPr>
                <w:rFonts w:cs="Arial"/>
                <w:sz w:val="20"/>
                <w:szCs w:val="20"/>
              </w:rPr>
              <w:t>to all</w:t>
            </w:r>
            <w:r w:rsidR="00FD71C9" w:rsidRPr="0030014E">
              <w:rPr>
                <w:rFonts w:cs="Arial"/>
                <w:sz w:val="20"/>
                <w:szCs w:val="20"/>
              </w:rPr>
              <w:t xml:space="preserve">ow for the proposed flow line to lead to a bio-filtration basin in the restored prairie. The lot will be repaved and striped. </w:t>
            </w:r>
            <w:r w:rsidR="008854D5">
              <w:rPr>
                <w:rFonts w:cs="Arial"/>
                <w:sz w:val="20"/>
                <w:szCs w:val="20"/>
              </w:rPr>
              <w:t>(A basic assessment of parking needs has already been completed.)</w:t>
            </w:r>
            <w:r w:rsidR="0030014E">
              <w:rPr>
                <w:rFonts w:cs="Arial"/>
                <w:sz w:val="20"/>
                <w:szCs w:val="20"/>
              </w:rPr>
              <w:t xml:space="preserve"> </w:t>
            </w:r>
            <w:r w:rsidR="00FD71C9" w:rsidRPr="0030014E">
              <w:rPr>
                <w:rFonts w:cs="Arial"/>
                <w:sz w:val="20"/>
                <w:szCs w:val="20"/>
              </w:rPr>
              <w:t xml:space="preserve">The </w:t>
            </w:r>
            <w:r w:rsidR="008854D5">
              <w:rPr>
                <w:rFonts w:cs="Arial"/>
                <w:sz w:val="20"/>
                <w:szCs w:val="20"/>
              </w:rPr>
              <w:t>rain</w:t>
            </w:r>
            <w:r w:rsidR="008854D5" w:rsidRPr="0030014E">
              <w:rPr>
                <w:rFonts w:cs="Arial"/>
                <w:sz w:val="20"/>
                <w:szCs w:val="20"/>
              </w:rPr>
              <w:t xml:space="preserve"> </w:t>
            </w:r>
            <w:r w:rsidR="00FD71C9" w:rsidRPr="0030014E">
              <w:rPr>
                <w:rFonts w:cs="Arial"/>
                <w:sz w:val="20"/>
                <w:szCs w:val="20"/>
              </w:rPr>
              <w:t xml:space="preserve">garden </w:t>
            </w:r>
            <w:r w:rsidR="008854D5">
              <w:rPr>
                <w:rFonts w:cs="Arial"/>
                <w:sz w:val="20"/>
                <w:szCs w:val="20"/>
              </w:rPr>
              <w:t>will</w:t>
            </w:r>
            <w:r w:rsidR="008854D5" w:rsidRPr="0030014E">
              <w:rPr>
                <w:rFonts w:cs="Arial"/>
                <w:sz w:val="20"/>
                <w:szCs w:val="20"/>
              </w:rPr>
              <w:t xml:space="preserve"> </w:t>
            </w:r>
            <w:r w:rsidR="008854D5">
              <w:rPr>
                <w:rFonts w:cs="Arial"/>
                <w:sz w:val="20"/>
                <w:szCs w:val="20"/>
              </w:rPr>
              <w:t xml:space="preserve">be </w:t>
            </w:r>
            <w:r w:rsidR="00FD71C9" w:rsidRPr="0030014E">
              <w:rPr>
                <w:rFonts w:cs="Arial"/>
                <w:sz w:val="20"/>
                <w:szCs w:val="20"/>
              </w:rPr>
              <w:t xml:space="preserve">designed to collect </w:t>
            </w:r>
            <w:r w:rsidR="00032B44" w:rsidRPr="0030014E">
              <w:rPr>
                <w:rFonts w:cs="Arial"/>
                <w:sz w:val="20"/>
                <w:szCs w:val="20"/>
              </w:rPr>
              <w:t xml:space="preserve">and retain </w:t>
            </w:r>
            <w:r w:rsidR="00FD71C9" w:rsidRPr="0030014E">
              <w:rPr>
                <w:rFonts w:cs="Arial"/>
                <w:sz w:val="20"/>
                <w:szCs w:val="20"/>
              </w:rPr>
              <w:t>stormwater runoff</w:t>
            </w:r>
            <w:r w:rsidR="00032B44" w:rsidRPr="0030014E">
              <w:rPr>
                <w:rFonts w:cs="Arial"/>
                <w:sz w:val="20"/>
                <w:szCs w:val="20"/>
              </w:rPr>
              <w:t xml:space="preserve"> and to</w:t>
            </w:r>
            <w:r w:rsidR="00FD71C9" w:rsidRPr="0030014E">
              <w:rPr>
                <w:rFonts w:cs="Arial"/>
                <w:sz w:val="20"/>
                <w:szCs w:val="20"/>
              </w:rPr>
              <w:t xml:space="preserve"> maximize</w:t>
            </w:r>
            <w:r w:rsidR="00032B44" w:rsidRPr="0030014E">
              <w:rPr>
                <w:rFonts w:cs="Arial"/>
                <w:sz w:val="20"/>
                <w:szCs w:val="20"/>
              </w:rPr>
              <w:t xml:space="preserve"> groundwater</w:t>
            </w:r>
            <w:r w:rsidR="00FD71C9" w:rsidRPr="0030014E">
              <w:rPr>
                <w:rFonts w:cs="Arial"/>
                <w:sz w:val="20"/>
                <w:szCs w:val="20"/>
              </w:rPr>
              <w:t xml:space="preserve"> infiltration. Moorhead does not currently require stormwater </w:t>
            </w:r>
            <w:r w:rsidR="009B5493">
              <w:rPr>
                <w:rFonts w:cs="Arial"/>
                <w:sz w:val="20"/>
                <w:szCs w:val="20"/>
              </w:rPr>
              <w:t xml:space="preserve">bio-retention </w:t>
            </w:r>
            <w:r w:rsidR="00FD71C9" w:rsidRPr="0030014E">
              <w:rPr>
                <w:rFonts w:cs="Arial"/>
                <w:sz w:val="20"/>
                <w:szCs w:val="20"/>
              </w:rPr>
              <w:t>management methods to capture and treat runoff</w:t>
            </w:r>
            <w:r w:rsidR="008854D5">
              <w:rPr>
                <w:rFonts w:cs="Arial"/>
                <w:sz w:val="20"/>
                <w:szCs w:val="20"/>
              </w:rPr>
              <w:t xml:space="preserve">. This pilot provides an ideal vehicle through which we can </w:t>
            </w:r>
            <w:r w:rsidR="00032B44" w:rsidRPr="0030014E">
              <w:rPr>
                <w:rFonts w:cs="Arial"/>
                <w:sz w:val="20"/>
                <w:szCs w:val="20"/>
              </w:rPr>
              <w:t xml:space="preserve">educate our community as to the importance of </w:t>
            </w:r>
            <w:r w:rsidR="008854D5">
              <w:rPr>
                <w:rFonts w:cs="Arial"/>
                <w:sz w:val="20"/>
                <w:szCs w:val="20"/>
              </w:rPr>
              <w:t>water retention and treatment</w:t>
            </w:r>
            <w:r w:rsidR="00FD71C9" w:rsidRPr="0030014E">
              <w:rPr>
                <w:rFonts w:cs="Arial"/>
                <w:sz w:val="20"/>
                <w:szCs w:val="20"/>
              </w:rPr>
              <w:t xml:space="preserve">. </w:t>
            </w:r>
          </w:p>
          <w:p w14:paraId="0366568E" w14:textId="77777777" w:rsidR="004E7EAF" w:rsidRDefault="004E7EAF" w:rsidP="00560173">
            <w:pPr>
              <w:widowControl w:val="0"/>
              <w:rPr>
                <w:rFonts w:cs="Arial"/>
                <w:sz w:val="20"/>
                <w:szCs w:val="20"/>
              </w:rPr>
            </w:pPr>
          </w:p>
          <w:p w14:paraId="1EFA939A" w14:textId="33955839" w:rsidR="00FD71C9" w:rsidRPr="0030014E" w:rsidRDefault="00FA2F7C" w:rsidP="00560173">
            <w:pPr>
              <w:widowControl w:val="0"/>
              <w:rPr>
                <w:rFonts w:cs="Arial"/>
                <w:sz w:val="20"/>
                <w:szCs w:val="20"/>
              </w:rPr>
            </w:pPr>
            <w:r w:rsidRPr="0030014E">
              <w:rPr>
                <w:rFonts w:cs="Arial"/>
                <w:sz w:val="20"/>
                <w:szCs w:val="20"/>
              </w:rPr>
              <w:t xml:space="preserve">The design and vision </w:t>
            </w:r>
            <w:r w:rsidR="008854D5">
              <w:rPr>
                <w:rFonts w:cs="Arial"/>
                <w:sz w:val="20"/>
                <w:szCs w:val="20"/>
              </w:rPr>
              <w:t>for the site has been</w:t>
            </w:r>
            <w:r w:rsidRPr="0030014E">
              <w:rPr>
                <w:rFonts w:cs="Arial"/>
                <w:sz w:val="20"/>
                <w:szCs w:val="20"/>
              </w:rPr>
              <w:t xml:space="preserve"> articulated by Contour Design Studio</w:t>
            </w:r>
            <w:r w:rsidR="008854D5">
              <w:rPr>
                <w:rFonts w:cs="Arial"/>
                <w:sz w:val="20"/>
                <w:szCs w:val="20"/>
              </w:rPr>
              <w:t xml:space="preserve">; it will be </w:t>
            </w:r>
            <w:r w:rsidRPr="0030014E">
              <w:rPr>
                <w:rFonts w:cs="Arial"/>
                <w:sz w:val="20"/>
                <w:szCs w:val="20"/>
              </w:rPr>
              <w:t xml:space="preserve">executed by a to-be-determined contractor selected on a qualifications-based bid selection process. </w:t>
            </w:r>
            <w:r w:rsidR="008854D5">
              <w:rPr>
                <w:rFonts w:cs="Arial"/>
                <w:sz w:val="20"/>
                <w:szCs w:val="20"/>
              </w:rPr>
              <w:t xml:space="preserve">The resulting “tool kit” from the project will provide local </w:t>
            </w:r>
            <w:r w:rsidR="00FD71C9" w:rsidRPr="0030014E">
              <w:rPr>
                <w:rFonts w:cs="Arial"/>
                <w:sz w:val="20"/>
                <w:szCs w:val="20"/>
              </w:rPr>
              <w:t xml:space="preserve">business owners and urban planners </w:t>
            </w:r>
            <w:r w:rsidR="008854D5">
              <w:rPr>
                <w:rFonts w:cs="Arial"/>
                <w:sz w:val="20"/>
                <w:szCs w:val="20"/>
              </w:rPr>
              <w:t xml:space="preserve">data for replicating the project on other sites. </w:t>
            </w:r>
            <w:r w:rsidRPr="0030014E">
              <w:rPr>
                <w:rFonts w:cs="Arial"/>
                <w:sz w:val="20"/>
                <w:szCs w:val="20"/>
              </w:rPr>
              <w:t xml:space="preserve">Area universities will </w:t>
            </w:r>
            <w:r w:rsidR="008854D5">
              <w:rPr>
                <w:rFonts w:cs="Arial"/>
                <w:sz w:val="20"/>
                <w:szCs w:val="20"/>
              </w:rPr>
              <w:t xml:space="preserve">also </w:t>
            </w:r>
            <w:r w:rsidRPr="0030014E">
              <w:rPr>
                <w:rFonts w:cs="Arial"/>
                <w:sz w:val="20"/>
                <w:szCs w:val="20"/>
              </w:rPr>
              <w:t>be invited to study the effectiveness of the management system.</w:t>
            </w:r>
          </w:p>
          <w:p w14:paraId="0DFD44C1" w14:textId="77777777" w:rsidR="00FA349D" w:rsidRPr="00991D31" w:rsidRDefault="00FD71C9" w:rsidP="00560173">
            <w:pPr>
              <w:widowControl w:val="0"/>
              <w:rPr>
                <w:rFonts w:cs="Arial"/>
                <w:i/>
                <w:sz w:val="20"/>
                <w:szCs w:val="20"/>
              </w:rPr>
            </w:pPr>
            <w:r w:rsidRPr="00991D31">
              <w:rPr>
                <w:rFonts w:cs="Arial"/>
                <w:i/>
                <w:sz w:val="20"/>
                <w:szCs w:val="20"/>
              </w:rPr>
              <w:lastRenderedPageBreak/>
              <w:t xml:space="preserve"> </w:t>
            </w:r>
          </w:p>
          <w:p w14:paraId="4843505E" w14:textId="1427C4AE" w:rsidR="00FA349D" w:rsidRDefault="00FA349D" w:rsidP="00FA349D">
            <w:pPr>
              <w:widowControl w:val="0"/>
              <w:rPr>
                <w:rFonts w:cs="Arial"/>
                <w:b/>
                <w:sz w:val="20"/>
                <w:szCs w:val="20"/>
              </w:rPr>
            </w:pPr>
            <w:r w:rsidRPr="00991D31">
              <w:rPr>
                <w:rFonts w:cs="Arial"/>
                <w:b/>
                <w:sz w:val="20"/>
                <w:szCs w:val="20"/>
              </w:rPr>
              <w:t>Activity 3 Title:</w:t>
            </w:r>
            <w:r w:rsidR="007D1401" w:rsidRPr="00991D31">
              <w:rPr>
                <w:rFonts w:cs="Arial"/>
                <w:b/>
                <w:sz w:val="20"/>
                <w:szCs w:val="20"/>
              </w:rPr>
              <w:t xml:space="preserve"> Community Awareness</w:t>
            </w:r>
            <w:r w:rsidR="00A65484" w:rsidRPr="00991D31">
              <w:rPr>
                <w:rFonts w:cs="Arial"/>
                <w:b/>
                <w:sz w:val="20"/>
                <w:szCs w:val="20"/>
              </w:rPr>
              <w:t>,</w:t>
            </w:r>
            <w:r w:rsidR="007D1401" w:rsidRPr="00991D31">
              <w:rPr>
                <w:rFonts w:cs="Arial"/>
                <w:b/>
                <w:sz w:val="20"/>
                <w:szCs w:val="20"/>
              </w:rPr>
              <w:t xml:space="preserve"> Outreach</w:t>
            </w:r>
            <w:r w:rsidR="00A65484" w:rsidRPr="00991D31">
              <w:rPr>
                <w:rFonts w:cs="Arial"/>
                <w:b/>
                <w:sz w:val="20"/>
                <w:szCs w:val="20"/>
              </w:rPr>
              <w:t>,</w:t>
            </w:r>
            <w:r w:rsidR="007D1401" w:rsidRPr="00991D31">
              <w:rPr>
                <w:rFonts w:cs="Arial"/>
                <w:b/>
                <w:sz w:val="20"/>
                <w:szCs w:val="20"/>
              </w:rPr>
              <w:t xml:space="preserve"> and Programming </w:t>
            </w:r>
          </w:p>
          <w:p w14:paraId="54B11523" w14:textId="77777777" w:rsidR="00FA6143" w:rsidRPr="00991D31" w:rsidRDefault="00FA6143" w:rsidP="00FA349D">
            <w:pPr>
              <w:widowControl w:val="0"/>
              <w:rPr>
                <w:rFonts w:cs="Arial"/>
                <w:b/>
                <w:sz w:val="20"/>
                <w:szCs w:val="20"/>
              </w:rPr>
            </w:pPr>
          </w:p>
          <w:p w14:paraId="6638FC59" w14:textId="5B70649E" w:rsidR="001F701D" w:rsidRDefault="00FA349D" w:rsidP="00A75ADE">
            <w:pPr>
              <w:pStyle w:val="CommentText"/>
              <w:rPr>
                <w:b/>
              </w:rPr>
            </w:pPr>
            <w:r w:rsidRPr="00991D31">
              <w:rPr>
                <w:rFonts w:cs="Arial"/>
                <w:b/>
              </w:rPr>
              <w:t>Description:</w:t>
            </w:r>
            <w:r w:rsidR="00FA2F7C" w:rsidRPr="00991D31">
              <w:rPr>
                <w:rFonts w:cs="Arial"/>
                <w:i/>
              </w:rPr>
              <w:t xml:space="preserve"> </w:t>
            </w:r>
            <w:r w:rsidR="001F701D">
              <w:t xml:space="preserve">The Longspur Prairie Fund’s </w:t>
            </w:r>
            <w:r w:rsidR="00A75ADE" w:rsidRPr="00FA6143">
              <w:rPr>
                <w:u w:val="single"/>
              </w:rPr>
              <w:t>first</w:t>
            </w:r>
            <w:r w:rsidR="00A75ADE" w:rsidRPr="0030014E">
              <w:t xml:space="preserve"> micro-prairie at the </w:t>
            </w:r>
            <w:r w:rsidR="001F701D">
              <w:t>Rourke Art Museum</w:t>
            </w:r>
            <w:r w:rsidR="00FA6143">
              <w:t xml:space="preserve"> was installed </w:t>
            </w:r>
            <w:r w:rsidR="00A75ADE" w:rsidRPr="0030014E">
              <w:t>on the eastern side the Museum building</w:t>
            </w:r>
            <w:r w:rsidR="00FA6143">
              <w:t xml:space="preserve">. That project was </w:t>
            </w:r>
            <w:r w:rsidR="00A75ADE" w:rsidRPr="0030014E">
              <w:t xml:space="preserve">funded </w:t>
            </w:r>
            <w:r w:rsidR="00FA6143">
              <w:t xml:space="preserve">in part </w:t>
            </w:r>
            <w:r w:rsidR="00A75ADE" w:rsidRPr="0030014E">
              <w:t>by a grant from the Becker County SWCD in 2016</w:t>
            </w:r>
            <w:r w:rsidR="00FA6143">
              <w:t xml:space="preserve"> and </w:t>
            </w:r>
            <w:r w:rsidR="00A75ADE" w:rsidRPr="0030014E">
              <w:t>demonstrated the utility of small-scale urban prairie sites for conservation education and outreach.</w:t>
            </w:r>
            <w:r w:rsidR="00A75ADE" w:rsidRPr="00D0698C">
              <w:rPr>
                <w:b/>
              </w:rPr>
              <w:t xml:space="preserve"> </w:t>
            </w:r>
          </w:p>
          <w:p w14:paraId="3260948D" w14:textId="77777777" w:rsidR="001F701D" w:rsidRDefault="001F701D" w:rsidP="00A75ADE">
            <w:pPr>
              <w:pStyle w:val="CommentText"/>
              <w:rPr>
                <w:rFonts w:cs="Arial"/>
                <w:b/>
              </w:rPr>
            </w:pPr>
          </w:p>
          <w:p w14:paraId="6A400115" w14:textId="4EEF22EA" w:rsidR="001F701D" w:rsidRDefault="006E2851" w:rsidP="00A75ADE">
            <w:pPr>
              <w:pStyle w:val="CommentText"/>
              <w:rPr>
                <w:rFonts w:cs="Arial"/>
              </w:rPr>
            </w:pPr>
            <w:r w:rsidRPr="0030014E">
              <w:rPr>
                <w:rFonts w:cs="Arial"/>
              </w:rPr>
              <w:t>I</w:t>
            </w:r>
            <w:r w:rsidR="002F4C6A" w:rsidRPr="0030014E">
              <w:rPr>
                <w:rFonts w:cs="Arial"/>
              </w:rPr>
              <w:t xml:space="preserve">n order to </w:t>
            </w:r>
            <w:r w:rsidR="00A75ADE" w:rsidRPr="0030014E">
              <w:rPr>
                <w:rFonts w:cs="Arial"/>
              </w:rPr>
              <w:t xml:space="preserve">continue to </w:t>
            </w:r>
            <w:r w:rsidR="002F4C6A" w:rsidRPr="0030014E">
              <w:rPr>
                <w:rFonts w:cs="Arial"/>
              </w:rPr>
              <w:t xml:space="preserve">raise community awareness </w:t>
            </w:r>
            <w:r w:rsidR="00032B44" w:rsidRPr="0030014E">
              <w:rPr>
                <w:rFonts w:cs="Arial"/>
              </w:rPr>
              <w:t>of</w:t>
            </w:r>
            <w:r w:rsidR="002F4C6A" w:rsidRPr="0030014E">
              <w:rPr>
                <w:rFonts w:cs="Arial"/>
              </w:rPr>
              <w:t xml:space="preserve"> </w:t>
            </w:r>
            <w:r w:rsidR="00EF6DCF">
              <w:rPr>
                <w:rFonts w:cs="Arial"/>
              </w:rPr>
              <w:t xml:space="preserve">urban </w:t>
            </w:r>
            <w:r w:rsidR="002F4C6A" w:rsidRPr="0030014E">
              <w:rPr>
                <w:rFonts w:cs="Arial"/>
              </w:rPr>
              <w:t>habitat creation</w:t>
            </w:r>
            <w:r w:rsidR="00C72F46" w:rsidRPr="0030014E">
              <w:rPr>
                <w:rFonts w:cs="Arial"/>
              </w:rPr>
              <w:t xml:space="preserve"> </w:t>
            </w:r>
            <w:r w:rsidR="002F4C6A" w:rsidRPr="0030014E">
              <w:rPr>
                <w:rFonts w:cs="Arial"/>
              </w:rPr>
              <w:t>and responsible storm</w:t>
            </w:r>
            <w:r w:rsidR="0030014E">
              <w:rPr>
                <w:rFonts w:cs="Arial"/>
              </w:rPr>
              <w:t xml:space="preserve"> </w:t>
            </w:r>
            <w:r w:rsidR="002F4C6A" w:rsidRPr="0030014E">
              <w:rPr>
                <w:rFonts w:cs="Arial"/>
              </w:rPr>
              <w:t xml:space="preserve">water treatment, </w:t>
            </w:r>
            <w:r w:rsidR="001F701D">
              <w:rPr>
                <w:rFonts w:cs="Arial"/>
              </w:rPr>
              <w:t>t</w:t>
            </w:r>
            <w:r w:rsidR="003209DD" w:rsidRPr="0030014E">
              <w:rPr>
                <w:rFonts w:cs="Arial"/>
              </w:rPr>
              <w:t xml:space="preserve">he Longspur Prairie Fund will schedule, facilitate, and encourage the following </w:t>
            </w:r>
            <w:r w:rsidR="00EF6DCF">
              <w:rPr>
                <w:rFonts w:cs="Arial"/>
              </w:rPr>
              <w:t>educational</w:t>
            </w:r>
            <w:r w:rsidR="003209DD" w:rsidRPr="0030014E">
              <w:rPr>
                <w:rFonts w:cs="Arial"/>
              </w:rPr>
              <w:t xml:space="preserve"> activities</w:t>
            </w:r>
            <w:r w:rsidR="00032B44" w:rsidRPr="0030014E">
              <w:rPr>
                <w:rFonts w:cs="Arial"/>
              </w:rPr>
              <w:t xml:space="preserve"> on the installed site</w:t>
            </w:r>
            <w:r w:rsidR="003209DD" w:rsidRPr="0030014E">
              <w:rPr>
                <w:rFonts w:cs="Arial"/>
              </w:rPr>
              <w:t xml:space="preserve">: on-site data collection and scientific study </w:t>
            </w:r>
            <w:r w:rsidR="00032B44" w:rsidRPr="0030014E">
              <w:rPr>
                <w:rFonts w:cs="Arial"/>
              </w:rPr>
              <w:t xml:space="preserve">by </w:t>
            </w:r>
            <w:r w:rsidR="003209DD" w:rsidRPr="0030014E">
              <w:rPr>
                <w:rFonts w:cs="Arial"/>
              </w:rPr>
              <w:t>resident scientists, graduate students, and undergraduates; conservation education workshops for community members; plant and pollinator identification</w:t>
            </w:r>
            <w:r w:rsidR="00032B44" w:rsidRPr="0030014E">
              <w:rPr>
                <w:rFonts w:cs="Arial"/>
              </w:rPr>
              <w:t xml:space="preserve"> activities</w:t>
            </w:r>
            <w:r w:rsidR="003209DD" w:rsidRPr="0030014E">
              <w:rPr>
                <w:rFonts w:cs="Arial"/>
              </w:rPr>
              <w:t xml:space="preserve">; school tours; urban sketching and </w:t>
            </w:r>
            <w:r w:rsidR="003209DD" w:rsidRPr="00FA6143">
              <w:rPr>
                <w:rFonts w:cs="Arial"/>
                <w:i/>
              </w:rPr>
              <w:t>plein-air</w:t>
            </w:r>
            <w:r w:rsidR="003209DD" w:rsidRPr="0030014E">
              <w:rPr>
                <w:rFonts w:cs="Arial"/>
              </w:rPr>
              <w:t xml:space="preserve"> sessions in collaboration with the Rourke Art Gallery + Museum; habitat workshops; water quality discussions with River Keepers, a</w:t>
            </w:r>
            <w:r w:rsidR="00032B44" w:rsidRPr="0030014E">
              <w:rPr>
                <w:rFonts w:cs="Arial"/>
              </w:rPr>
              <w:t xml:space="preserve"> local</w:t>
            </w:r>
            <w:r w:rsidR="003209DD" w:rsidRPr="0030014E">
              <w:rPr>
                <w:rFonts w:cs="Arial"/>
              </w:rPr>
              <w:t xml:space="preserve"> organization dedicated to the health of the Red River</w:t>
            </w:r>
            <w:r w:rsidR="00FA6143">
              <w:rPr>
                <w:rFonts w:cs="Arial"/>
              </w:rPr>
              <w:t xml:space="preserve">; </w:t>
            </w:r>
            <w:r w:rsidR="003209DD" w:rsidRPr="0030014E">
              <w:rPr>
                <w:rFonts w:cs="Arial"/>
              </w:rPr>
              <w:t xml:space="preserve">and more. </w:t>
            </w:r>
            <w:bookmarkStart w:id="0" w:name="_GoBack"/>
            <w:bookmarkEnd w:id="0"/>
          </w:p>
          <w:p w14:paraId="3C925016" w14:textId="77777777" w:rsidR="001F701D" w:rsidRDefault="001F701D" w:rsidP="00A75ADE">
            <w:pPr>
              <w:pStyle w:val="CommentText"/>
              <w:rPr>
                <w:rFonts w:cs="Arial"/>
              </w:rPr>
            </w:pPr>
          </w:p>
          <w:p w14:paraId="596EFF16" w14:textId="26034EA3" w:rsidR="00FA349D" w:rsidRPr="0030014E" w:rsidRDefault="005D1940" w:rsidP="00A75ADE">
            <w:pPr>
              <w:pStyle w:val="CommentText"/>
              <w:rPr>
                <w:rFonts w:cs="Arial"/>
              </w:rPr>
            </w:pPr>
            <w:r w:rsidRPr="0030014E">
              <w:rPr>
                <w:rFonts w:cs="Arial"/>
              </w:rPr>
              <w:t xml:space="preserve">The host site, The Rourke Art Museum, will also play a valuable and unique role in offering new creative perspectives to approaching </w:t>
            </w:r>
            <w:r w:rsidR="001F701D">
              <w:rPr>
                <w:rFonts w:cs="Arial"/>
              </w:rPr>
              <w:t xml:space="preserve">innovative </w:t>
            </w:r>
            <w:r w:rsidRPr="0030014E">
              <w:rPr>
                <w:rFonts w:cs="Arial"/>
              </w:rPr>
              <w:t xml:space="preserve">conservation education through the arts. </w:t>
            </w:r>
            <w:r w:rsidR="003209DD" w:rsidRPr="0030014E">
              <w:rPr>
                <w:rFonts w:cs="Arial"/>
              </w:rPr>
              <w:t xml:space="preserve">Due to the variety of possible programming, the outcomes are wide-ranging. </w:t>
            </w:r>
            <w:r w:rsidR="001F701D">
              <w:rPr>
                <w:rFonts w:cs="Arial"/>
              </w:rPr>
              <w:t>This pilot</w:t>
            </w:r>
            <w:r w:rsidR="0030014E">
              <w:rPr>
                <w:rFonts w:cs="Arial"/>
              </w:rPr>
              <w:t xml:space="preserve"> </w:t>
            </w:r>
            <w:r w:rsidR="001F701D">
              <w:rPr>
                <w:rFonts w:cs="Arial"/>
              </w:rPr>
              <w:t>will</w:t>
            </w:r>
            <w:r w:rsidR="006E2851" w:rsidRPr="0030014E">
              <w:rPr>
                <w:rFonts w:cs="Arial"/>
              </w:rPr>
              <w:t xml:space="preserve"> serve as </w:t>
            </w:r>
            <w:r w:rsidR="001F701D">
              <w:rPr>
                <w:rFonts w:cs="Arial"/>
              </w:rPr>
              <w:t>an</w:t>
            </w:r>
            <w:r w:rsidR="006E2851" w:rsidRPr="0030014E">
              <w:rPr>
                <w:rFonts w:cs="Arial"/>
              </w:rPr>
              <w:t xml:space="preserve"> </w:t>
            </w:r>
            <w:r w:rsidR="001F701D">
              <w:rPr>
                <w:rFonts w:cs="Arial"/>
              </w:rPr>
              <w:t>“</w:t>
            </w:r>
            <w:r w:rsidR="006E2851" w:rsidRPr="0030014E">
              <w:rPr>
                <w:rFonts w:cs="Arial"/>
              </w:rPr>
              <w:t>activator</w:t>
            </w:r>
            <w:r w:rsidR="001F701D">
              <w:rPr>
                <w:rFonts w:cs="Arial"/>
              </w:rPr>
              <w:t xml:space="preserve">” for our </w:t>
            </w:r>
            <w:r w:rsidR="006E2851" w:rsidRPr="0030014E">
              <w:rPr>
                <w:rFonts w:cs="Arial"/>
              </w:rPr>
              <w:t>urban landscape</w:t>
            </w:r>
            <w:r w:rsidR="003209DD" w:rsidRPr="0030014E">
              <w:rPr>
                <w:rFonts w:cs="Arial"/>
              </w:rPr>
              <w:t xml:space="preserve">. </w:t>
            </w:r>
            <w:r w:rsidR="001F701D">
              <w:rPr>
                <w:rFonts w:cs="Arial"/>
              </w:rPr>
              <w:t>O</w:t>
            </w:r>
            <w:r w:rsidR="00330542" w:rsidRPr="0030014E">
              <w:rPr>
                <w:rFonts w:cs="Arial"/>
              </w:rPr>
              <w:t>utcome</w:t>
            </w:r>
            <w:r w:rsidR="001F701D">
              <w:rPr>
                <w:rFonts w:cs="Arial"/>
              </w:rPr>
              <w:t>s</w:t>
            </w:r>
            <w:r w:rsidR="003209DD" w:rsidRPr="0030014E">
              <w:rPr>
                <w:rFonts w:cs="Arial"/>
              </w:rPr>
              <w:t xml:space="preserve"> will be gauged by total attendance, survey of community members served, and initiatives instigated by education at the test site. </w:t>
            </w:r>
            <w:r w:rsidR="00E01EFA">
              <w:rPr>
                <w:rFonts w:cs="Arial"/>
              </w:rPr>
              <w:t>We will also track dispersal of the project “tool kit” to other cities and organizations in great</w:t>
            </w:r>
            <w:r w:rsidR="00EF6DCF">
              <w:rPr>
                <w:rFonts w:cs="Arial"/>
              </w:rPr>
              <w:t>er</w:t>
            </w:r>
            <w:r w:rsidR="00E01EFA">
              <w:rPr>
                <w:rFonts w:cs="Arial"/>
              </w:rPr>
              <w:t xml:space="preserve"> Minnesota</w:t>
            </w:r>
            <w:r w:rsidR="0030014E">
              <w:rPr>
                <w:rFonts w:cs="Arial"/>
              </w:rPr>
              <w:t>.</w:t>
            </w:r>
          </w:p>
          <w:p w14:paraId="123CE023" w14:textId="77777777" w:rsidR="00FA349D" w:rsidRPr="00991D31" w:rsidRDefault="00FA349D" w:rsidP="005431D4">
            <w:pPr>
              <w:autoSpaceDE w:val="0"/>
              <w:autoSpaceDN w:val="0"/>
              <w:adjustRightInd w:val="0"/>
              <w:rPr>
                <w:rFonts w:cs="Arial"/>
                <w:b/>
                <w:bCs/>
                <w:color w:val="000000"/>
                <w:sz w:val="20"/>
                <w:szCs w:val="20"/>
              </w:rPr>
            </w:pPr>
          </w:p>
          <w:p w14:paraId="446F5CD5" w14:textId="52AF0C6A" w:rsidR="005431D4" w:rsidRPr="00991D31" w:rsidRDefault="005431D4" w:rsidP="005431D4">
            <w:pPr>
              <w:autoSpaceDE w:val="0"/>
              <w:autoSpaceDN w:val="0"/>
              <w:adjustRightInd w:val="0"/>
              <w:rPr>
                <w:rFonts w:cs="Arial"/>
                <w:b/>
                <w:bCs/>
                <w:color w:val="000000"/>
                <w:sz w:val="20"/>
                <w:szCs w:val="20"/>
              </w:rPr>
            </w:pPr>
            <w:r w:rsidRPr="00991D31">
              <w:rPr>
                <w:rFonts w:cs="Arial"/>
                <w:b/>
                <w:bCs/>
                <w:color w:val="000000"/>
                <w:sz w:val="20"/>
                <w:szCs w:val="20"/>
              </w:rPr>
              <w:t>ENRTF BUDGET: $</w:t>
            </w:r>
            <w:r w:rsidR="00A65484" w:rsidRPr="00991D31">
              <w:rPr>
                <w:sz w:val="20"/>
                <w:szCs w:val="20"/>
              </w:rPr>
              <w:t xml:space="preserve"> </w:t>
            </w:r>
            <w:r w:rsidR="00CF6BD6" w:rsidRPr="00991D31">
              <w:rPr>
                <w:rFonts w:cs="Arial"/>
                <w:b/>
                <w:bCs/>
                <w:color w:val="000000"/>
                <w:sz w:val="20"/>
                <w:szCs w:val="20"/>
              </w:rPr>
              <w:t>62,943</w:t>
            </w:r>
          </w:p>
          <w:p w14:paraId="7F49211B" w14:textId="77777777" w:rsidR="005431D4" w:rsidRPr="00991D31" w:rsidRDefault="005431D4" w:rsidP="005A4FB1">
            <w:pPr>
              <w:autoSpaceDE w:val="0"/>
              <w:autoSpaceDN w:val="0"/>
              <w:adjustRightInd w:val="0"/>
              <w:rPr>
                <w:sz w:val="20"/>
                <w:szCs w:val="20"/>
              </w:rPr>
            </w:pPr>
          </w:p>
        </w:tc>
        <w:tc>
          <w:tcPr>
            <w:tcW w:w="2268" w:type="dxa"/>
          </w:tcPr>
          <w:p w14:paraId="3387FED2" w14:textId="77777777" w:rsidR="00686B53" w:rsidRPr="00991D31" w:rsidRDefault="00686B53" w:rsidP="00351EA6">
            <w:pPr>
              <w:rPr>
                <w:rFonts w:cs="Arial"/>
                <w:sz w:val="20"/>
                <w:szCs w:val="20"/>
              </w:rPr>
            </w:pPr>
          </w:p>
        </w:tc>
      </w:tr>
    </w:tbl>
    <w:p w14:paraId="6D2275F8" w14:textId="77777777" w:rsidR="006E0EFD" w:rsidRPr="00991D31" w:rsidRDefault="006E0EFD" w:rsidP="006E0EFD">
      <w:pPr>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2160"/>
      </w:tblGrid>
      <w:tr w:rsidR="006E0EFD" w:rsidRPr="00991D31" w14:paraId="6FB4452B" w14:textId="77777777" w:rsidTr="003209DD">
        <w:tc>
          <w:tcPr>
            <w:tcW w:w="8478" w:type="dxa"/>
          </w:tcPr>
          <w:p w14:paraId="5E148EF9" w14:textId="77777777" w:rsidR="006E0EFD" w:rsidRPr="00991D31" w:rsidRDefault="00A13F26" w:rsidP="006E0EFD">
            <w:pPr>
              <w:rPr>
                <w:rFonts w:cs="Arial"/>
                <w:b/>
                <w:sz w:val="20"/>
                <w:szCs w:val="20"/>
              </w:rPr>
            </w:pPr>
            <w:r w:rsidRPr="00991D31">
              <w:rPr>
                <w:rFonts w:cs="Arial"/>
                <w:b/>
                <w:sz w:val="20"/>
                <w:szCs w:val="20"/>
              </w:rPr>
              <w:t>Outcome</w:t>
            </w:r>
          </w:p>
        </w:tc>
        <w:tc>
          <w:tcPr>
            <w:tcW w:w="2160" w:type="dxa"/>
          </w:tcPr>
          <w:p w14:paraId="55BDDC2B" w14:textId="77777777" w:rsidR="006E0EFD" w:rsidRPr="00991D31" w:rsidRDefault="006E0EFD" w:rsidP="005F7237">
            <w:pPr>
              <w:jc w:val="center"/>
              <w:rPr>
                <w:rFonts w:cs="Arial"/>
                <w:b/>
                <w:sz w:val="20"/>
                <w:szCs w:val="20"/>
              </w:rPr>
            </w:pPr>
            <w:r w:rsidRPr="00991D31">
              <w:rPr>
                <w:rFonts w:cs="Arial"/>
                <w:b/>
                <w:sz w:val="20"/>
                <w:szCs w:val="20"/>
              </w:rPr>
              <w:t>Completion Date</w:t>
            </w:r>
          </w:p>
        </w:tc>
      </w:tr>
      <w:tr w:rsidR="006E0EFD" w:rsidRPr="00991D31" w14:paraId="69D8B5F4" w14:textId="77777777" w:rsidTr="003209DD">
        <w:tc>
          <w:tcPr>
            <w:tcW w:w="8478" w:type="dxa"/>
          </w:tcPr>
          <w:p w14:paraId="71CE83DF" w14:textId="77777777" w:rsidR="006E0EFD" w:rsidRPr="0030014E" w:rsidRDefault="00EC4B36" w:rsidP="00560173">
            <w:pPr>
              <w:rPr>
                <w:rFonts w:cs="Arial"/>
                <w:sz w:val="20"/>
                <w:szCs w:val="20"/>
              </w:rPr>
            </w:pPr>
            <w:r w:rsidRPr="0030014E">
              <w:rPr>
                <w:rFonts w:cs="Arial"/>
                <w:sz w:val="20"/>
                <w:szCs w:val="20"/>
              </w:rPr>
              <w:t xml:space="preserve">1. </w:t>
            </w:r>
            <w:r w:rsidR="00560173" w:rsidRPr="0030014E">
              <w:rPr>
                <w:rFonts w:cs="Arial"/>
                <w:sz w:val="20"/>
                <w:szCs w:val="20"/>
              </w:rPr>
              <w:t>Restoration</w:t>
            </w:r>
            <w:r w:rsidRPr="0030014E">
              <w:rPr>
                <w:rFonts w:cs="Arial"/>
                <w:sz w:val="20"/>
                <w:szCs w:val="20"/>
              </w:rPr>
              <w:t xml:space="preserve"> of a micro-prairie to </w:t>
            </w:r>
            <w:r w:rsidR="00A74F0E" w:rsidRPr="0030014E">
              <w:rPr>
                <w:rFonts w:cs="Arial"/>
                <w:sz w:val="20"/>
                <w:szCs w:val="20"/>
              </w:rPr>
              <w:t xml:space="preserve">create urban habitat and serve as a </w:t>
            </w:r>
            <w:r w:rsidR="00231A9A" w:rsidRPr="0030014E">
              <w:rPr>
                <w:rFonts w:cs="Arial"/>
                <w:sz w:val="20"/>
                <w:szCs w:val="20"/>
              </w:rPr>
              <w:t xml:space="preserve">learning </w:t>
            </w:r>
            <w:r w:rsidR="008903ED" w:rsidRPr="0030014E">
              <w:rPr>
                <w:rFonts w:cs="Arial"/>
                <w:sz w:val="20"/>
                <w:szCs w:val="20"/>
              </w:rPr>
              <w:t>incubator</w:t>
            </w:r>
            <w:r w:rsidR="00231A9A" w:rsidRPr="0030014E">
              <w:rPr>
                <w:rFonts w:cs="Arial"/>
                <w:sz w:val="20"/>
                <w:szCs w:val="20"/>
              </w:rPr>
              <w:t xml:space="preserve"> for</w:t>
            </w:r>
            <w:r w:rsidRPr="0030014E">
              <w:rPr>
                <w:rFonts w:cs="Arial"/>
                <w:sz w:val="20"/>
                <w:szCs w:val="20"/>
              </w:rPr>
              <w:t xml:space="preserve"> </w:t>
            </w:r>
            <w:r w:rsidR="008903ED" w:rsidRPr="0030014E">
              <w:rPr>
                <w:rFonts w:cs="Arial"/>
                <w:sz w:val="20"/>
                <w:szCs w:val="20"/>
              </w:rPr>
              <w:t>environmental study.</w:t>
            </w:r>
          </w:p>
        </w:tc>
        <w:tc>
          <w:tcPr>
            <w:tcW w:w="2160" w:type="dxa"/>
          </w:tcPr>
          <w:p w14:paraId="1AA5E897" w14:textId="77777777" w:rsidR="006E0EFD" w:rsidRPr="0030014E" w:rsidRDefault="00FA349D" w:rsidP="006E0EFD">
            <w:pPr>
              <w:rPr>
                <w:rFonts w:cs="Arial"/>
                <w:sz w:val="20"/>
                <w:szCs w:val="20"/>
              </w:rPr>
            </w:pPr>
            <w:r w:rsidRPr="0030014E">
              <w:rPr>
                <w:rFonts w:cs="Arial"/>
                <w:sz w:val="20"/>
                <w:szCs w:val="20"/>
              </w:rPr>
              <w:t xml:space="preserve">September </w:t>
            </w:r>
            <w:r w:rsidR="00560173" w:rsidRPr="0030014E">
              <w:rPr>
                <w:rFonts w:cs="Arial"/>
                <w:sz w:val="20"/>
                <w:szCs w:val="20"/>
              </w:rPr>
              <w:t>15</w:t>
            </w:r>
            <w:r w:rsidRPr="0030014E">
              <w:rPr>
                <w:rFonts w:cs="Arial"/>
                <w:sz w:val="20"/>
                <w:szCs w:val="20"/>
              </w:rPr>
              <w:t>,</w:t>
            </w:r>
            <w:r w:rsidR="00560173" w:rsidRPr="0030014E">
              <w:rPr>
                <w:rFonts w:cs="Arial"/>
                <w:sz w:val="20"/>
                <w:szCs w:val="20"/>
              </w:rPr>
              <w:t xml:space="preserve"> 202</w:t>
            </w:r>
            <w:r w:rsidR="00FD71C9" w:rsidRPr="0030014E">
              <w:rPr>
                <w:rFonts w:cs="Arial"/>
                <w:sz w:val="20"/>
                <w:szCs w:val="20"/>
              </w:rPr>
              <w:t>0</w:t>
            </w:r>
          </w:p>
        </w:tc>
      </w:tr>
      <w:tr w:rsidR="006E0EFD" w:rsidRPr="00991D31" w14:paraId="5F8CD69B" w14:textId="77777777" w:rsidTr="003209DD">
        <w:trPr>
          <w:trHeight w:val="395"/>
        </w:trPr>
        <w:tc>
          <w:tcPr>
            <w:tcW w:w="8478" w:type="dxa"/>
          </w:tcPr>
          <w:p w14:paraId="39C94E52" w14:textId="76F4E9F2" w:rsidR="006E0EFD" w:rsidRPr="0030014E" w:rsidRDefault="00231A9A" w:rsidP="008949EE">
            <w:pPr>
              <w:rPr>
                <w:rFonts w:cs="Arial"/>
                <w:sz w:val="20"/>
                <w:szCs w:val="20"/>
              </w:rPr>
            </w:pPr>
            <w:r w:rsidRPr="0030014E">
              <w:rPr>
                <w:rFonts w:cs="Arial"/>
                <w:sz w:val="20"/>
                <w:szCs w:val="20"/>
              </w:rPr>
              <w:t xml:space="preserve">2. Establishment of </w:t>
            </w:r>
            <w:r w:rsidR="008E0E50">
              <w:rPr>
                <w:rFonts w:cs="Arial"/>
                <w:sz w:val="20"/>
                <w:szCs w:val="20"/>
              </w:rPr>
              <w:t>rain garden/</w:t>
            </w:r>
            <w:r w:rsidR="00C72F46" w:rsidRPr="0030014E">
              <w:rPr>
                <w:rFonts w:cs="Arial"/>
                <w:sz w:val="20"/>
                <w:szCs w:val="20"/>
              </w:rPr>
              <w:t xml:space="preserve">bioretention </w:t>
            </w:r>
            <w:r w:rsidRPr="0030014E">
              <w:rPr>
                <w:rFonts w:cs="Arial"/>
                <w:sz w:val="20"/>
                <w:szCs w:val="20"/>
              </w:rPr>
              <w:t xml:space="preserve">stormwater </w:t>
            </w:r>
            <w:r w:rsidR="00C72F46" w:rsidRPr="0030014E">
              <w:rPr>
                <w:rFonts w:cs="Arial"/>
                <w:sz w:val="20"/>
                <w:szCs w:val="20"/>
              </w:rPr>
              <w:t>system</w:t>
            </w:r>
            <w:r w:rsidRPr="0030014E">
              <w:rPr>
                <w:rFonts w:cs="Arial"/>
                <w:sz w:val="20"/>
                <w:szCs w:val="20"/>
              </w:rPr>
              <w:t xml:space="preserve"> for proposed site.</w:t>
            </w:r>
          </w:p>
        </w:tc>
        <w:tc>
          <w:tcPr>
            <w:tcW w:w="2160" w:type="dxa"/>
          </w:tcPr>
          <w:p w14:paraId="7ACE8337" w14:textId="77777777" w:rsidR="006E0EFD" w:rsidRPr="0030014E" w:rsidRDefault="00FA349D" w:rsidP="006E0EFD">
            <w:pPr>
              <w:rPr>
                <w:rFonts w:cs="Arial"/>
                <w:sz w:val="20"/>
                <w:szCs w:val="20"/>
              </w:rPr>
            </w:pPr>
            <w:r w:rsidRPr="0030014E">
              <w:rPr>
                <w:rFonts w:cs="Arial"/>
                <w:sz w:val="20"/>
                <w:szCs w:val="20"/>
              </w:rPr>
              <w:t>September 15, 2020</w:t>
            </w:r>
          </w:p>
        </w:tc>
      </w:tr>
      <w:tr w:rsidR="006E0EFD" w:rsidRPr="00991D31" w14:paraId="3F6DE527" w14:textId="77777777" w:rsidTr="003209DD">
        <w:tc>
          <w:tcPr>
            <w:tcW w:w="8478" w:type="dxa"/>
          </w:tcPr>
          <w:p w14:paraId="3911DB71" w14:textId="77777777" w:rsidR="006E0EFD" w:rsidRPr="0030014E" w:rsidRDefault="006E0EFD" w:rsidP="007D1401">
            <w:pPr>
              <w:rPr>
                <w:rFonts w:cs="Arial"/>
                <w:sz w:val="20"/>
                <w:szCs w:val="20"/>
              </w:rPr>
            </w:pPr>
            <w:r w:rsidRPr="0030014E">
              <w:rPr>
                <w:rFonts w:cs="Arial"/>
                <w:sz w:val="20"/>
                <w:szCs w:val="20"/>
              </w:rPr>
              <w:t xml:space="preserve">3.  </w:t>
            </w:r>
            <w:r w:rsidR="00231A9A" w:rsidRPr="0030014E">
              <w:rPr>
                <w:rFonts w:cs="Arial"/>
                <w:sz w:val="20"/>
                <w:szCs w:val="20"/>
              </w:rPr>
              <w:t xml:space="preserve">Increased community awareness and advocacy for </w:t>
            </w:r>
            <w:r w:rsidR="00597E85" w:rsidRPr="0030014E">
              <w:rPr>
                <w:rFonts w:cs="Arial"/>
                <w:sz w:val="20"/>
                <w:szCs w:val="20"/>
              </w:rPr>
              <w:t>conservation</w:t>
            </w:r>
            <w:r w:rsidR="007D1401" w:rsidRPr="0030014E">
              <w:rPr>
                <w:rFonts w:cs="Arial"/>
                <w:sz w:val="20"/>
                <w:szCs w:val="20"/>
              </w:rPr>
              <w:t xml:space="preserve"> and habitat creation</w:t>
            </w:r>
            <w:r w:rsidR="00597E85" w:rsidRPr="0030014E">
              <w:rPr>
                <w:rFonts w:cs="Arial"/>
                <w:sz w:val="20"/>
                <w:szCs w:val="20"/>
              </w:rPr>
              <w:t>,</w:t>
            </w:r>
            <w:r w:rsidR="007D1401" w:rsidRPr="0030014E">
              <w:rPr>
                <w:rFonts w:cs="Arial"/>
                <w:sz w:val="20"/>
                <w:szCs w:val="20"/>
              </w:rPr>
              <w:t xml:space="preserve"> sustainable practices , and responsible stormwater treatment </w:t>
            </w:r>
          </w:p>
        </w:tc>
        <w:tc>
          <w:tcPr>
            <w:tcW w:w="2160" w:type="dxa"/>
          </w:tcPr>
          <w:p w14:paraId="7D1C3D70" w14:textId="77777777" w:rsidR="006E0EFD" w:rsidRPr="0030014E" w:rsidRDefault="00FA349D" w:rsidP="006E0EFD">
            <w:pPr>
              <w:rPr>
                <w:rFonts w:cs="Arial"/>
                <w:sz w:val="20"/>
                <w:szCs w:val="20"/>
              </w:rPr>
            </w:pPr>
            <w:r w:rsidRPr="0030014E">
              <w:rPr>
                <w:rFonts w:cs="Arial"/>
                <w:sz w:val="20"/>
                <w:szCs w:val="20"/>
              </w:rPr>
              <w:t>September 15, 2022</w:t>
            </w:r>
          </w:p>
        </w:tc>
      </w:tr>
    </w:tbl>
    <w:p w14:paraId="75FCDF8F" w14:textId="77777777" w:rsidR="00C02DAD" w:rsidRPr="00991D31" w:rsidRDefault="00C02DAD" w:rsidP="005431D4">
      <w:pPr>
        <w:tabs>
          <w:tab w:val="left" w:pos="540"/>
        </w:tabs>
        <w:autoSpaceDE w:val="0"/>
        <w:autoSpaceDN w:val="0"/>
        <w:adjustRightInd w:val="0"/>
        <w:rPr>
          <w:rFonts w:cs="Arial"/>
          <w:i/>
          <w:sz w:val="20"/>
          <w:szCs w:val="20"/>
        </w:rPr>
      </w:pPr>
    </w:p>
    <w:p w14:paraId="01195B5A" w14:textId="77777777" w:rsidR="00C02DAD" w:rsidRPr="00991D31" w:rsidRDefault="00C02DAD" w:rsidP="005431D4">
      <w:pPr>
        <w:tabs>
          <w:tab w:val="left" w:pos="540"/>
        </w:tabs>
        <w:autoSpaceDE w:val="0"/>
        <w:autoSpaceDN w:val="0"/>
        <w:adjustRightInd w:val="0"/>
        <w:rPr>
          <w:rFonts w:cs="Arial"/>
          <w:i/>
          <w:sz w:val="20"/>
          <w:szCs w:val="20"/>
        </w:rPr>
      </w:pPr>
    </w:p>
    <w:p w14:paraId="44D23C79" w14:textId="77777777" w:rsidR="005431D4" w:rsidRPr="00991D31" w:rsidRDefault="00073C96" w:rsidP="005431D4">
      <w:pPr>
        <w:tabs>
          <w:tab w:val="left" w:pos="540"/>
        </w:tabs>
        <w:autoSpaceDE w:val="0"/>
        <w:autoSpaceDN w:val="0"/>
        <w:adjustRightInd w:val="0"/>
        <w:rPr>
          <w:rFonts w:cs="Arial"/>
          <w:b/>
          <w:bCs/>
          <w:color w:val="000000"/>
          <w:sz w:val="20"/>
          <w:szCs w:val="20"/>
        </w:rPr>
      </w:pPr>
      <w:r w:rsidRPr="00991D31">
        <w:rPr>
          <w:rFonts w:cs="Arial"/>
          <w:b/>
          <w:sz w:val="20"/>
          <w:szCs w:val="20"/>
        </w:rPr>
        <w:t xml:space="preserve">III. </w:t>
      </w:r>
      <w:r w:rsidRPr="00991D31">
        <w:rPr>
          <w:rFonts w:cs="Arial"/>
          <w:b/>
          <w:bCs/>
          <w:color w:val="000000"/>
          <w:sz w:val="20"/>
          <w:szCs w:val="20"/>
        </w:rPr>
        <w:t>PROJECT PARTNERS AND COLLABORATORS:</w:t>
      </w:r>
    </w:p>
    <w:p w14:paraId="5066D150" w14:textId="77777777" w:rsidR="00B65A0D" w:rsidRPr="00991D31" w:rsidRDefault="00B65A0D"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Dr. Peter Schultz – Project Manager, Executive Director, The Longspur Prairie Fund</w:t>
      </w:r>
    </w:p>
    <w:p w14:paraId="1378C9D3" w14:textId="77777777" w:rsidR="00BA58F7" w:rsidRPr="00991D31" w:rsidRDefault="00BA58F7" w:rsidP="00BA58F7">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Cady Rutter –</w:t>
      </w:r>
      <w:r w:rsidR="00202E41" w:rsidRPr="00991D31">
        <w:rPr>
          <w:rFonts w:cs="Arial"/>
          <w:bCs/>
          <w:color w:val="000000"/>
          <w:sz w:val="20"/>
          <w:szCs w:val="20"/>
        </w:rPr>
        <w:t xml:space="preserve"> Administration and Logistics</w:t>
      </w:r>
      <w:r w:rsidRPr="00991D31">
        <w:rPr>
          <w:rFonts w:cs="Arial"/>
          <w:bCs/>
          <w:color w:val="000000"/>
          <w:sz w:val="20"/>
          <w:szCs w:val="20"/>
        </w:rPr>
        <w:t>, Assistant Director, The Longspur Prairie Fund</w:t>
      </w:r>
    </w:p>
    <w:p w14:paraId="1BE35C60" w14:textId="0EAC20EE" w:rsidR="00B65A0D" w:rsidRPr="00991D31" w:rsidRDefault="002552A0"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Brian Lei</w:t>
      </w:r>
      <w:r w:rsidR="00B65A0D" w:rsidRPr="00991D31">
        <w:rPr>
          <w:rFonts w:cs="Arial"/>
          <w:bCs/>
          <w:color w:val="000000"/>
          <w:sz w:val="20"/>
          <w:szCs w:val="20"/>
        </w:rPr>
        <w:t>ninger – Landscape Architect</w:t>
      </w:r>
      <w:r w:rsidR="00BA58F7" w:rsidRPr="00991D31">
        <w:rPr>
          <w:rFonts w:cs="Arial"/>
          <w:bCs/>
          <w:color w:val="000000"/>
          <w:sz w:val="20"/>
          <w:szCs w:val="20"/>
        </w:rPr>
        <w:t>, Contour Design Studio</w:t>
      </w:r>
      <w:r w:rsidR="00FA6143">
        <w:rPr>
          <w:rFonts w:cs="Arial"/>
          <w:bCs/>
          <w:color w:val="000000"/>
          <w:sz w:val="20"/>
          <w:szCs w:val="20"/>
        </w:rPr>
        <w:t>: President of the Board, River Keepers</w:t>
      </w:r>
    </w:p>
    <w:p w14:paraId="7C5B959B" w14:textId="77777777" w:rsidR="00BA58F7" w:rsidRPr="00991D31" w:rsidRDefault="00BA58F7" w:rsidP="00BA58F7">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 xml:space="preserve">Craig Larson – Landscape Architect, Craig Larson </w:t>
      </w:r>
      <w:r w:rsidR="00231A9A" w:rsidRPr="00991D31">
        <w:rPr>
          <w:rFonts w:cs="Arial"/>
          <w:bCs/>
          <w:color w:val="000000"/>
          <w:sz w:val="20"/>
          <w:szCs w:val="20"/>
        </w:rPr>
        <w:t xml:space="preserve">Landscape </w:t>
      </w:r>
      <w:r w:rsidRPr="00991D31">
        <w:rPr>
          <w:rFonts w:cs="Arial"/>
          <w:bCs/>
          <w:color w:val="000000"/>
          <w:sz w:val="20"/>
          <w:szCs w:val="20"/>
        </w:rPr>
        <w:t>Architects</w:t>
      </w:r>
    </w:p>
    <w:p w14:paraId="60874721" w14:textId="5E547B86" w:rsidR="00B65A0D" w:rsidRDefault="00B65A0D"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Jonathan Rutter – Executive Director, The Rourke Art Gallery Museum</w:t>
      </w:r>
    </w:p>
    <w:p w14:paraId="6A13A994" w14:textId="5426E7D9" w:rsidR="00E01EFA" w:rsidRPr="00991D31" w:rsidRDefault="00E01EFA" w:rsidP="00B65A0D">
      <w:pPr>
        <w:tabs>
          <w:tab w:val="left" w:pos="540"/>
        </w:tabs>
        <w:autoSpaceDE w:val="0"/>
        <w:autoSpaceDN w:val="0"/>
        <w:adjustRightInd w:val="0"/>
        <w:ind w:left="540"/>
        <w:rPr>
          <w:rFonts w:cs="Arial"/>
          <w:bCs/>
          <w:color w:val="000000"/>
          <w:sz w:val="20"/>
          <w:szCs w:val="20"/>
        </w:rPr>
      </w:pPr>
      <w:r>
        <w:rPr>
          <w:rFonts w:cs="Arial"/>
          <w:bCs/>
          <w:color w:val="000000"/>
          <w:sz w:val="20"/>
          <w:szCs w:val="20"/>
        </w:rPr>
        <w:t>Dr. D. Bryan Bishop – Chair, Department of Biology, Concordia College</w:t>
      </w:r>
    </w:p>
    <w:p w14:paraId="40C0A583" w14:textId="7AE8D452" w:rsidR="00B65A0D" w:rsidRPr="00991D31" w:rsidRDefault="00B65A0D"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 xml:space="preserve">Su Legatt – </w:t>
      </w:r>
      <w:r w:rsidR="005D1940" w:rsidRPr="00991D31">
        <w:rPr>
          <w:rFonts w:cs="Arial"/>
          <w:bCs/>
          <w:color w:val="000000"/>
          <w:sz w:val="20"/>
          <w:szCs w:val="20"/>
        </w:rPr>
        <w:t>Public Art Consultant</w:t>
      </w:r>
    </w:p>
    <w:p w14:paraId="399A7B57" w14:textId="77777777" w:rsidR="00BA58F7" w:rsidRPr="00991D31" w:rsidRDefault="00BA58F7"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 xml:space="preserve">Derrick LaPoint – Executive Director, Downtown Moorhead, Inc. </w:t>
      </w:r>
    </w:p>
    <w:p w14:paraId="767A8FE5" w14:textId="77777777" w:rsidR="00BA58F7" w:rsidRPr="00991D31" w:rsidRDefault="00BA58F7" w:rsidP="00B65A0D">
      <w:pPr>
        <w:tabs>
          <w:tab w:val="left" w:pos="540"/>
        </w:tabs>
        <w:autoSpaceDE w:val="0"/>
        <w:autoSpaceDN w:val="0"/>
        <w:adjustRightInd w:val="0"/>
        <w:ind w:left="540"/>
        <w:rPr>
          <w:rFonts w:cs="Arial"/>
          <w:bCs/>
          <w:color w:val="000000"/>
          <w:sz w:val="20"/>
          <w:szCs w:val="20"/>
        </w:rPr>
      </w:pPr>
      <w:r w:rsidRPr="00991D31">
        <w:rPr>
          <w:rFonts w:cs="Arial"/>
          <w:bCs/>
          <w:color w:val="000000"/>
          <w:sz w:val="20"/>
          <w:szCs w:val="20"/>
        </w:rPr>
        <w:t>Shelly Carlson – City Council Member, City of Moorhead</w:t>
      </w:r>
    </w:p>
    <w:p w14:paraId="56EF357B" w14:textId="77777777" w:rsidR="00B65A0D" w:rsidRPr="00991D31" w:rsidRDefault="00B65A0D" w:rsidP="005431D4">
      <w:pPr>
        <w:tabs>
          <w:tab w:val="left" w:pos="540"/>
        </w:tabs>
        <w:autoSpaceDE w:val="0"/>
        <w:autoSpaceDN w:val="0"/>
        <w:adjustRightInd w:val="0"/>
        <w:rPr>
          <w:rFonts w:cs="Arial"/>
          <w:b/>
          <w:bCs/>
          <w:color w:val="000000"/>
          <w:sz w:val="20"/>
          <w:szCs w:val="20"/>
        </w:rPr>
      </w:pPr>
    </w:p>
    <w:p w14:paraId="31E3A21A" w14:textId="77777777" w:rsidR="005431D4" w:rsidRPr="00991D31" w:rsidRDefault="005431D4" w:rsidP="006E0EFD">
      <w:pPr>
        <w:rPr>
          <w:rFonts w:cs="Arial"/>
          <w:b/>
          <w:sz w:val="20"/>
          <w:szCs w:val="20"/>
        </w:rPr>
      </w:pPr>
    </w:p>
    <w:p w14:paraId="04CE80F0" w14:textId="77777777" w:rsidR="005431D4" w:rsidRPr="00991D31" w:rsidRDefault="005431D4" w:rsidP="005431D4">
      <w:pPr>
        <w:tabs>
          <w:tab w:val="left" w:pos="540"/>
        </w:tabs>
        <w:autoSpaceDE w:val="0"/>
        <w:autoSpaceDN w:val="0"/>
        <w:adjustRightInd w:val="0"/>
        <w:rPr>
          <w:rFonts w:cs="Arial"/>
          <w:b/>
          <w:bCs/>
          <w:color w:val="000000"/>
          <w:sz w:val="20"/>
          <w:szCs w:val="20"/>
        </w:rPr>
      </w:pPr>
      <w:r w:rsidRPr="00991D31">
        <w:rPr>
          <w:rFonts w:cs="Arial"/>
          <w:b/>
          <w:bCs/>
          <w:color w:val="000000"/>
          <w:sz w:val="20"/>
          <w:szCs w:val="20"/>
        </w:rPr>
        <w:t xml:space="preserve">IV. </w:t>
      </w:r>
      <w:r w:rsidRPr="00991D31">
        <w:rPr>
          <w:rFonts w:cs="Arial"/>
          <w:b/>
          <w:bCs/>
          <w:color w:val="000000"/>
          <w:sz w:val="20"/>
          <w:szCs w:val="20"/>
        </w:rPr>
        <w:tab/>
      </w:r>
      <w:r w:rsidR="00AB6CFF" w:rsidRPr="00991D31">
        <w:rPr>
          <w:rFonts w:cs="Arial"/>
          <w:b/>
          <w:bCs/>
          <w:color w:val="000000"/>
          <w:sz w:val="20"/>
          <w:szCs w:val="20"/>
        </w:rPr>
        <w:t>LONG-TERM</w:t>
      </w:r>
      <w:r w:rsidRPr="00991D31">
        <w:rPr>
          <w:rFonts w:cs="Arial"/>
          <w:b/>
          <w:bCs/>
          <w:color w:val="000000"/>
          <w:sz w:val="20"/>
          <w:szCs w:val="20"/>
        </w:rPr>
        <w:t xml:space="preserve"> IMPLEMENTATION AND FUNDING:</w:t>
      </w:r>
    </w:p>
    <w:p w14:paraId="6E485DB9" w14:textId="7151C6E0" w:rsidR="006E0EFD" w:rsidRPr="00991D31" w:rsidRDefault="00330542" w:rsidP="00CF6BD6">
      <w:pPr>
        <w:tabs>
          <w:tab w:val="left" w:pos="7185"/>
        </w:tabs>
        <w:rPr>
          <w:rFonts w:cs="Arial"/>
          <w:sz w:val="20"/>
          <w:szCs w:val="20"/>
        </w:rPr>
      </w:pPr>
      <w:r w:rsidRPr="00991D31">
        <w:rPr>
          <w:rFonts w:cs="Arial"/>
          <w:sz w:val="20"/>
          <w:szCs w:val="20"/>
        </w:rPr>
        <w:t xml:space="preserve">Due to the nature of low to no maintenance costs for </w:t>
      </w:r>
      <w:r w:rsidR="00A65484" w:rsidRPr="00991D31">
        <w:rPr>
          <w:rFonts w:cs="Arial"/>
          <w:sz w:val="20"/>
          <w:szCs w:val="20"/>
        </w:rPr>
        <w:t>restored</w:t>
      </w:r>
      <w:r w:rsidRPr="00991D31">
        <w:rPr>
          <w:rFonts w:cs="Arial"/>
          <w:sz w:val="20"/>
          <w:szCs w:val="20"/>
        </w:rPr>
        <w:t xml:space="preserve"> prairie, the inputs are minimal after initial start-up investment and establishment. </w:t>
      </w:r>
      <w:r w:rsidR="00D73383">
        <w:rPr>
          <w:rFonts w:cs="Arial"/>
          <w:sz w:val="20"/>
          <w:szCs w:val="20"/>
        </w:rPr>
        <w:t xml:space="preserve">The site is owned by City, but will be managed by the Longspur Prairie Fund and the Rourke Art Museum. </w:t>
      </w:r>
      <w:r w:rsidRPr="00991D31">
        <w:rPr>
          <w:rFonts w:cs="Arial"/>
          <w:sz w:val="20"/>
          <w:szCs w:val="20"/>
        </w:rPr>
        <w:t>The habitat and storm</w:t>
      </w:r>
      <w:r w:rsidR="000A7FF3">
        <w:rPr>
          <w:rFonts w:cs="Arial"/>
          <w:sz w:val="20"/>
          <w:szCs w:val="20"/>
        </w:rPr>
        <w:t xml:space="preserve"> </w:t>
      </w:r>
      <w:r w:rsidRPr="00991D31">
        <w:rPr>
          <w:rFonts w:cs="Arial"/>
          <w:sz w:val="20"/>
          <w:szCs w:val="20"/>
        </w:rPr>
        <w:t xml:space="preserve">water treatment will be permanent benefits to the host site once established. Conservation and natural resource education will continue beyond the funding of the project and will be supported by the operating budget and facilitated by the staff of </w:t>
      </w:r>
      <w:r w:rsidR="00D73383">
        <w:rPr>
          <w:rFonts w:cs="Arial"/>
          <w:sz w:val="20"/>
          <w:szCs w:val="20"/>
        </w:rPr>
        <w:t>t</w:t>
      </w:r>
      <w:r w:rsidRPr="00991D31">
        <w:rPr>
          <w:rFonts w:cs="Arial"/>
          <w:sz w:val="20"/>
          <w:szCs w:val="20"/>
        </w:rPr>
        <w:t xml:space="preserve">he Longspur Prairie Fund as a responsibility </w:t>
      </w:r>
      <w:r w:rsidR="00A65484" w:rsidRPr="00991D31">
        <w:rPr>
          <w:rFonts w:cs="Arial"/>
          <w:sz w:val="20"/>
          <w:szCs w:val="20"/>
        </w:rPr>
        <w:t>of</w:t>
      </w:r>
      <w:r w:rsidRPr="00991D31">
        <w:rPr>
          <w:rFonts w:cs="Arial"/>
          <w:sz w:val="20"/>
          <w:szCs w:val="20"/>
        </w:rPr>
        <w:t xml:space="preserve"> its mission to the public. The results and findings will be reported by </w:t>
      </w:r>
      <w:r w:rsidR="00D73383">
        <w:rPr>
          <w:rFonts w:cs="Arial"/>
          <w:sz w:val="20"/>
          <w:szCs w:val="20"/>
        </w:rPr>
        <w:t>t</w:t>
      </w:r>
      <w:r w:rsidRPr="00991D31">
        <w:rPr>
          <w:rFonts w:cs="Arial"/>
          <w:sz w:val="20"/>
          <w:szCs w:val="20"/>
        </w:rPr>
        <w:t xml:space="preserve">he Longspur Prairie Fund in its quarterly newsletters, on its website, and in its annual reports.  </w:t>
      </w:r>
    </w:p>
    <w:sectPr w:rsidR="006E0EFD" w:rsidRPr="00991D31" w:rsidSect="000D206B">
      <w:headerReference w:type="even" r:id="rId8"/>
      <w:headerReference w:type="default" r:id="rId9"/>
      <w:footerReference w:type="even" r:id="rId10"/>
      <w:footerReference w:type="default" r:id="rId11"/>
      <w:headerReference w:type="first" r:id="rId12"/>
      <w:footerReference w:type="first" r:id="rId13"/>
      <w:pgSz w:w="12240" w:h="15840" w:code="1"/>
      <w:pgMar w:top="720" w:right="810" w:bottom="720" w:left="72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DD27C" w14:textId="77777777" w:rsidR="00D60E98" w:rsidRDefault="00D60E98" w:rsidP="00533120">
      <w:r>
        <w:separator/>
      </w:r>
    </w:p>
  </w:endnote>
  <w:endnote w:type="continuationSeparator" w:id="0">
    <w:p w14:paraId="642B570F" w14:textId="77777777" w:rsidR="00D60E98" w:rsidRDefault="00D60E9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FFA2"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743C7" w14:textId="77777777" w:rsidR="005F7237" w:rsidRDefault="005F7237">
    <w:pPr>
      <w:pStyle w:val="Footer"/>
      <w:jc w:val="center"/>
    </w:pPr>
    <w:r>
      <w:fldChar w:fldCharType="begin"/>
    </w:r>
    <w:r>
      <w:instrText xml:space="preserve"> PAGE   \* MERGEFORMAT </w:instrText>
    </w:r>
    <w:r>
      <w:fldChar w:fldCharType="separate"/>
    </w:r>
    <w:r w:rsidR="000A7FF3">
      <w:rPr>
        <w:noProof/>
      </w:rPr>
      <w:t>1</w:t>
    </w:r>
    <w:r>
      <w:fldChar w:fldCharType="end"/>
    </w:r>
  </w:p>
  <w:p w14:paraId="54A00754"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C6E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2A95220"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92DE" w14:textId="77777777" w:rsidR="00D60E98" w:rsidRDefault="00D60E98" w:rsidP="00533120">
      <w:r>
        <w:separator/>
      </w:r>
    </w:p>
  </w:footnote>
  <w:footnote w:type="continuationSeparator" w:id="0">
    <w:p w14:paraId="46A73C74" w14:textId="77777777" w:rsidR="00D60E98" w:rsidRDefault="00D60E9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0CDF"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712F371D" w14:textId="77777777" w:rsidTr="00E47145">
      <w:tc>
        <w:tcPr>
          <w:tcW w:w="1278" w:type="dxa"/>
        </w:tcPr>
        <w:p w14:paraId="1A5E6B18"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1C7B344" wp14:editId="25350568">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33F4A11" w14:textId="77777777" w:rsidR="005F7237" w:rsidRPr="00A42E60" w:rsidRDefault="005F7237" w:rsidP="00EB5831">
          <w:pPr>
            <w:rPr>
              <w:b/>
            </w:rPr>
          </w:pPr>
          <w:r w:rsidRPr="00A42E60">
            <w:rPr>
              <w:b/>
            </w:rPr>
            <w:t>Environment and Natural Resources Trust Fund (ENRTF)</w:t>
          </w:r>
        </w:p>
        <w:p w14:paraId="1E09398E"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2F1CC15" w14:textId="77777777" w:rsidR="005F7237" w:rsidRPr="00EB5831" w:rsidRDefault="005F7237" w:rsidP="00EB5831">
          <w:pPr>
            <w:pStyle w:val="Header"/>
            <w:rPr>
              <w:lang w:val="en-US" w:eastAsia="en-US"/>
            </w:rPr>
          </w:pPr>
        </w:p>
      </w:tc>
    </w:tr>
  </w:tbl>
  <w:p w14:paraId="3B624C8C"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1732FF38" w14:textId="77777777" w:rsidTr="00C660F0">
      <w:tc>
        <w:tcPr>
          <w:tcW w:w="1098" w:type="dxa"/>
        </w:tcPr>
        <w:p w14:paraId="098C4673" w14:textId="77777777" w:rsidR="005F7237" w:rsidRPr="00EB5831" w:rsidRDefault="009541C4" w:rsidP="00C660F0">
          <w:pPr>
            <w:pStyle w:val="Header"/>
            <w:rPr>
              <w:lang w:val="en-US" w:eastAsia="en-US"/>
            </w:rPr>
          </w:pPr>
          <w:r>
            <w:rPr>
              <w:noProof/>
              <w:lang w:val="en-US" w:eastAsia="en-US"/>
            </w:rPr>
            <w:drawing>
              <wp:inline distT="0" distB="0" distL="0" distR="0" wp14:anchorId="7E1D281E" wp14:editId="3F98EFB9">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577669E" w14:textId="77777777" w:rsidR="005F7237" w:rsidRPr="00A42E60" w:rsidRDefault="005F7237" w:rsidP="00C660F0">
          <w:pPr>
            <w:rPr>
              <w:b/>
            </w:rPr>
          </w:pPr>
          <w:r w:rsidRPr="00A42E60">
            <w:rPr>
              <w:b/>
            </w:rPr>
            <w:t>Environment and Natural Resources Trust Fund (ENRTF)</w:t>
          </w:r>
        </w:p>
        <w:p w14:paraId="30A8A81F" w14:textId="77777777" w:rsidR="005F7237" w:rsidRPr="00EB5831" w:rsidRDefault="005F7237" w:rsidP="00806460">
          <w:pPr>
            <w:pStyle w:val="Header"/>
            <w:rPr>
              <w:b/>
              <w:lang w:val="en-US" w:eastAsia="en-US"/>
            </w:rPr>
          </w:pPr>
          <w:r w:rsidRPr="00EB5831">
            <w:rPr>
              <w:b/>
              <w:lang w:val="en-US" w:eastAsia="en-US"/>
            </w:rPr>
            <w:t>2014 Main Proposal</w:t>
          </w:r>
        </w:p>
        <w:p w14:paraId="5146763E"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A75C0E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EFD"/>
    <w:rsid w:val="00020FA1"/>
    <w:rsid w:val="00032B44"/>
    <w:rsid w:val="000468B6"/>
    <w:rsid w:val="00061EF5"/>
    <w:rsid w:val="00062497"/>
    <w:rsid w:val="00062EFD"/>
    <w:rsid w:val="00065366"/>
    <w:rsid w:val="00073C96"/>
    <w:rsid w:val="000A7FF3"/>
    <w:rsid w:val="000B34BA"/>
    <w:rsid w:val="000C3EF3"/>
    <w:rsid w:val="000D206B"/>
    <w:rsid w:val="000D7F31"/>
    <w:rsid w:val="00100A34"/>
    <w:rsid w:val="00107495"/>
    <w:rsid w:val="001225BC"/>
    <w:rsid w:val="001322F2"/>
    <w:rsid w:val="001546C8"/>
    <w:rsid w:val="00165716"/>
    <w:rsid w:val="0018005E"/>
    <w:rsid w:val="00186FCC"/>
    <w:rsid w:val="001A5F49"/>
    <w:rsid w:val="001B0368"/>
    <w:rsid w:val="001E42AC"/>
    <w:rsid w:val="001F701D"/>
    <w:rsid w:val="00202E41"/>
    <w:rsid w:val="002159DD"/>
    <w:rsid w:val="00217C2A"/>
    <w:rsid w:val="00231A9A"/>
    <w:rsid w:val="002552A0"/>
    <w:rsid w:val="00273B8E"/>
    <w:rsid w:val="00290E4E"/>
    <w:rsid w:val="0029726A"/>
    <w:rsid w:val="002B1B73"/>
    <w:rsid w:val="002B469A"/>
    <w:rsid w:val="002F4C6A"/>
    <w:rsid w:val="0030014E"/>
    <w:rsid w:val="00314CCE"/>
    <w:rsid w:val="003205A7"/>
    <w:rsid w:val="003209DD"/>
    <w:rsid w:val="003239FE"/>
    <w:rsid w:val="00330542"/>
    <w:rsid w:val="00347E7A"/>
    <w:rsid w:val="00351EA6"/>
    <w:rsid w:val="00354888"/>
    <w:rsid w:val="003578A0"/>
    <w:rsid w:val="0037310D"/>
    <w:rsid w:val="00376DC7"/>
    <w:rsid w:val="0039481E"/>
    <w:rsid w:val="003C5849"/>
    <w:rsid w:val="003F32CA"/>
    <w:rsid w:val="003F6E91"/>
    <w:rsid w:val="00404B9C"/>
    <w:rsid w:val="004357AE"/>
    <w:rsid w:val="004530F7"/>
    <w:rsid w:val="00454495"/>
    <w:rsid w:val="00487D08"/>
    <w:rsid w:val="0049103C"/>
    <w:rsid w:val="004A43B9"/>
    <w:rsid w:val="004A4BE4"/>
    <w:rsid w:val="004E6113"/>
    <w:rsid w:val="004E7EAF"/>
    <w:rsid w:val="00511A35"/>
    <w:rsid w:val="00533120"/>
    <w:rsid w:val="00542C08"/>
    <w:rsid w:val="005431D4"/>
    <w:rsid w:val="00550B29"/>
    <w:rsid w:val="00551E7B"/>
    <w:rsid w:val="00556D8E"/>
    <w:rsid w:val="00560173"/>
    <w:rsid w:val="005648A9"/>
    <w:rsid w:val="00597E85"/>
    <w:rsid w:val="005A1D00"/>
    <w:rsid w:val="005A4FB1"/>
    <w:rsid w:val="005D1940"/>
    <w:rsid w:val="005F0DBA"/>
    <w:rsid w:val="005F1006"/>
    <w:rsid w:val="005F7237"/>
    <w:rsid w:val="00602068"/>
    <w:rsid w:val="00614DF2"/>
    <w:rsid w:val="00640A9A"/>
    <w:rsid w:val="006562F0"/>
    <w:rsid w:val="00686B53"/>
    <w:rsid w:val="0069347E"/>
    <w:rsid w:val="00694852"/>
    <w:rsid w:val="006C0BC3"/>
    <w:rsid w:val="006E0EFD"/>
    <w:rsid w:val="006E2851"/>
    <w:rsid w:val="006F7F24"/>
    <w:rsid w:val="00721661"/>
    <w:rsid w:val="00731A65"/>
    <w:rsid w:val="007936A9"/>
    <w:rsid w:val="007B284F"/>
    <w:rsid w:val="007B3535"/>
    <w:rsid w:val="007D1401"/>
    <w:rsid w:val="00806460"/>
    <w:rsid w:val="00806F1F"/>
    <w:rsid w:val="008076FB"/>
    <w:rsid w:val="00824D20"/>
    <w:rsid w:val="00865CFB"/>
    <w:rsid w:val="008854D5"/>
    <w:rsid w:val="008903ED"/>
    <w:rsid w:val="008949EE"/>
    <w:rsid w:val="008A088E"/>
    <w:rsid w:val="008A4498"/>
    <w:rsid w:val="008A5FD9"/>
    <w:rsid w:val="008B2183"/>
    <w:rsid w:val="008D2242"/>
    <w:rsid w:val="008E0E50"/>
    <w:rsid w:val="00910DB8"/>
    <w:rsid w:val="00912C65"/>
    <w:rsid w:val="009312E9"/>
    <w:rsid w:val="00942A53"/>
    <w:rsid w:val="009541C4"/>
    <w:rsid w:val="00991D31"/>
    <w:rsid w:val="009A49DE"/>
    <w:rsid w:val="009A72AB"/>
    <w:rsid w:val="009B5493"/>
    <w:rsid w:val="009B6749"/>
    <w:rsid w:val="009C4875"/>
    <w:rsid w:val="009D0E57"/>
    <w:rsid w:val="009D14B4"/>
    <w:rsid w:val="009D6EC8"/>
    <w:rsid w:val="00A03E0A"/>
    <w:rsid w:val="00A13F26"/>
    <w:rsid w:val="00A42E60"/>
    <w:rsid w:val="00A45A41"/>
    <w:rsid w:val="00A65484"/>
    <w:rsid w:val="00A7257F"/>
    <w:rsid w:val="00A73B75"/>
    <w:rsid w:val="00A74668"/>
    <w:rsid w:val="00A74F0E"/>
    <w:rsid w:val="00A75ADE"/>
    <w:rsid w:val="00AB6CFF"/>
    <w:rsid w:val="00AC2C07"/>
    <w:rsid w:val="00AC2CDE"/>
    <w:rsid w:val="00AD11DC"/>
    <w:rsid w:val="00AD3337"/>
    <w:rsid w:val="00B07F7C"/>
    <w:rsid w:val="00B65A0D"/>
    <w:rsid w:val="00B728BF"/>
    <w:rsid w:val="00B8369A"/>
    <w:rsid w:val="00B86A22"/>
    <w:rsid w:val="00BA58F7"/>
    <w:rsid w:val="00BC28A6"/>
    <w:rsid w:val="00BD050D"/>
    <w:rsid w:val="00C02DAD"/>
    <w:rsid w:val="00C45E76"/>
    <w:rsid w:val="00C660F0"/>
    <w:rsid w:val="00C67773"/>
    <w:rsid w:val="00C72BD9"/>
    <w:rsid w:val="00C72F46"/>
    <w:rsid w:val="00C769EA"/>
    <w:rsid w:val="00C82CD3"/>
    <w:rsid w:val="00C85E92"/>
    <w:rsid w:val="00C952E4"/>
    <w:rsid w:val="00CB652D"/>
    <w:rsid w:val="00CE20AC"/>
    <w:rsid w:val="00CF06F1"/>
    <w:rsid w:val="00CF6BD6"/>
    <w:rsid w:val="00D02E23"/>
    <w:rsid w:val="00D0698C"/>
    <w:rsid w:val="00D072FF"/>
    <w:rsid w:val="00D121DD"/>
    <w:rsid w:val="00D25619"/>
    <w:rsid w:val="00D32CFB"/>
    <w:rsid w:val="00D60E98"/>
    <w:rsid w:val="00D73383"/>
    <w:rsid w:val="00D925E2"/>
    <w:rsid w:val="00DC6A07"/>
    <w:rsid w:val="00E01EFA"/>
    <w:rsid w:val="00E47145"/>
    <w:rsid w:val="00E5279E"/>
    <w:rsid w:val="00E619C4"/>
    <w:rsid w:val="00E76D57"/>
    <w:rsid w:val="00E90978"/>
    <w:rsid w:val="00E97079"/>
    <w:rsid w:val="00EB5831"/>
    <w:rsid w:val="00EC4B36"/>
    <w:rsid w:val="00EC6F90"/>
    <w:rsid w:val="00ED4E96"/>
    <w:rsid w:val="00EF6DCF"/>
    <w:rsid w:val="00F42507"/>
    <w:rsid w:val="00F70DE4"/>
    <w:rsid w:val="00F9232B"/>
    <w:rsid w:val="00F92864"/>
    <w:rsid w:val="00F96203"/>
    <w:rsid w:val="00F97C94"/>
    <w:rsid w:val="00FA27CB"/>
    <w:rsid w:val="00FA2F7C"/>
    <w:rsid w:val="00FA349D"/>
    <w:rsid w:val="00FA6143"/>
    <w:rsid w:val="00FD71C9"/>
    <w:rsid w:val="00FF1689"/>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12446"/>
  <w15:docId w15:val="{91C3D02A-4AF0-4BA5-BF24-8BA050FD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76DC7"/>
    <w:rPr>
      <w:sz w:val="16"/>
      <w:szCs w:val="16"/>
    </w:rPr>
  </w:style>
  <w:style w:type="paragraph" w:styleId="CommentText">
    <w:name w:val="annotation text"/>
    <w:basedOn w:val="Normal"/>
    <w:link w:val="CommentTextChar"/>
    <w:uiPriority w:val="99"/>
    <w:unhideWhenUsed/>
    <w:rsid w:val="00376DC7"/>
    <w:rPr>
      <w:sz w:val="20"/>
      <w:szCs w:val="20"/>
    </w:rPr>
  </w:style>
  <w:style w:type="character" w:customStyle="1" w:styleId="CommentTextChar">
    <w:name w:val="Comment Text Char"/>
    <w:basedOn w:val="DefaultParagraphFont"/>
    <w:link w:val="CommentText"/>
    <w:uiPriority w:val="99"/>
    <w:rsid w:val="00376DC7"/>
  </w:style>
  <w:style w:type="paragraph" w:styleId="CommentSubject">
    <w:name w:val="annotation subject"/>
    <w:basedOn w:val="CommentText"/>
    <w:next w:val="CommentText"/>
    <w:link w:val="CommentSubjectChar"/>
    <w:uiPriority w:val="99"/>
    <w:semiHidden/>
    <w:unhideWhenUsed/>
    <w:rsid w:val="00376DC7"/>
    <w:rPr>
      <w:b/>
      <w:bCs/>
    </w:rPr>
  </w:style>
  <w:style w:type="character" w:customStyle="1" w:styleId="CommentSubjectChar">
    <w:name w:val="Comment Subject Char"/>
    <w:basedOn w:val="CommentTextChar"/>
    <w:link w:val="CommentSubject"/>
    <w:uiPriority w:val="99"/>
    <w:semiHidden/>
    <w:rsid w:val="00376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A586-D859-45F4-8BAF-71FFDF40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Peter Schultz</cp:lastModifiedBy>
  <cp:revision>7</cp:revision>
  <cp:lastPrinted>2018-11-29T16:36:00Z</cp:lastPrinted>
  <dcterms:created xsi:type="dcterms:W3CDTF">2019-04-12T19:55:00Z</dcterms:created>
  <dcterms:modified xsi:type="dcterms:W3CDTF">2019-04-12T21:58:00Z</dcterms:modified>
</cp:coreProperties>
</file>