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35D70" w14:textId="77777777" w:rsidR="00E047E3" w:rsidRDefault="00E047E3" w:rsidP="00DC436B">
      <w:pPr>
        <w:widowControl w:val="0"/>
        <w:rPr>
          <w:rFonts w:cs="Arial"/>
          <w:b/>
        </w:rPr>
      </w:pPr>
    </w:p>
    <w:p w14:paraId="6880E795" w14:textId="000C3FF5" w:rsidR="00DC436B" w:rsidRDefault="006E0EFD" w:rsidP="00DC436B">
      <w:pPr>
        <w:widowControl w:val="0"/>
        <w:rPr>
          <w:rFonts w:cs="Arial"/>
          <w:b/>
        </w:rPr>
      </w:pPr>
      <w:r w:rsidRPr="009D6EC8">
        <w:rPr>
          <w:rFonts w:cs="Arial"/>
          <w:b/>
        </w:rPr>
        <w:t>PROJECT TITLE:</w:t>
      </w:r>
      <w:r w:rsidR="00DC436B" w:rsidRPr="00DC436B">
        <w:rPr>
          <w:rFonts w:cs="Arial"/>
        </w:rPr>
        <w:t xml:space="preserve"> </w:t>
      </w:r>
      <w:r w:rsidR="00DC436B" w:rsidRPr="00F760A9">
        <w:rPr>
          <w:rFonts w:cs="Arial"/>
        </w:rPr>
        <w:t xml:space="preserve">YES! </w:t>
      </w:r>
      <w:r w:rsidR="0068282B">
        <w:rPr>
          <w:rFonts w:cs="Arial"/>
        </w:rPr>
        <w:t xml:space="preserve">Students </w:t>
      </w:r>
      <w:r w:rsidR="00DC436B" w:rsidRPr="00F760A9">
        <w:rPr>
          <w:rFonts w:cs="Arial"/>
        </w:rPr>
        <w:t xml:space="preserve">Take on Water Quality Challenge </w:t>
      </w:r>
      <w:r w:rsidR="00F3102A">
        <w:rPr>
          <w:rFonts w:cs="Arial"/>
        </w:rPr>
        <w:t xml:space="preserve">- </w:t>
      </w:r>
      <w:r w:rsidR="00814991">
        <w:rPr>
          <w:rFonts w:cs="Arial"/>
        </w:rPr>
        <w:t xml:space="preserve">Phase II </w:t>
      </w:r>
    </w:p>
    <w:p w14:paraId="403D4F4C" w14:textId="77777777" w:rsidR="006E0EFD" w:rsidRPr="009D6EC8" w:rsidRDefault="006E0EFD" w:rsidP="006E0EFD">
      <w:pPr>
        <w:rPr>
          <w:rFonts w:cs="Arial"/>
        </w:rPr>
      </w:pPr>
    </w:p>
    <w:p w14:paraId="0B17DD7F" w14:textId="0A8048C1" w:rsidR="006E0EFD" w:rsidRPr="009D6EC8" w:rsidRDefault="006E0EFD" w:rsidP="006E0EFD">
      <w:pPr>
        <w:rPr>
          <w:rFonts w:cs="Arial"/>
        </w:rPr>
      </w:pPr>
      <w:r w:rsidRPr="009D6EC8">
        <w:rPr>
          <w:rFonts w:cs="Arial"/>
          <w:b/>
        </w:rPr>
        <w:t>I. PROJECT STATEMENT</w:t>
      </w:r>
      <w:r w:rsidR="000279CA">
        <w:rPr>
          <w:rFonts w:cs="Arial"/>
          <w:b/>
        </w:rPr>
        <w:t xml:space="preserve"> </w:t>
      </w:r>
    </w:p>
    <w:p w14:paraId="73156259" w14:textId="77777777" w:rsidR="001945D3" w:rsidRDefault="00381BB4" w:rsidP="00656014">
      <w:pPr>
        <w:pStyle w:val="BodyA"/>
        <w:spacing w:line="240" w:lineRule="auto"/>
        <w:jc w:val="left"/>
      </w:pPr>
      <w:r>
        <w:t xml:space="preserve">Youth Eco Solutions (YES!) </w:t>
      </w:r>
      <w:r w:rsidR="00AA3688">
        <w:t xml:space="preserve">is a student-driven, award-winning program that challenges and empowers students to solve ecological challenges through hands-on projects. </w:t>
      </w:r>
      <w:r w:rsidR="00931F6B">
        <w:t xml:space="preserve">Since 2007 YES! has supported over 3,500 students in working with 6,500 businesses, organizations and community members, to impact an additional 110,000 students. </w:t>
      </w:r>
      <w:r w:rsidR="009F2D18">
        <w:t>Our goal with t</w:t>
      </w:r>
      <w:r w:rsidR="00710FFE">
        <w:t>h</w:t>
      </w:r>
      <w:r w:rsidR="002736AD">
        <w:t>e proposed</w:t>
      </w:r>
      <w:r w:rsidR="00710FFE">
        <w:t xml:space="preserve"> project </w:t>
      </w:r>
      <w:r w:rsidR="009F2D18">
        <w:t xml:space="preserve">is to </w:t>
      </w:r>
      <w:r>
        <w:t xml:space="preserve">mobilize </w:t>
      </w:r>
      <w:r w:rsidR="007A77F7">
        <w:t>Minnesota y</w:t>
      </w:r>
      <w:r w:rsidR="006B7FAD">
        <w:t>outh</w:t>
      </w:r>
      <w:r w:rsidR="00AA3688">
        <w:t xml:space="preserve"> to partner with </w:t>
      </w:r>
      <w:r>
        <w:t xml:space="preserve">local watershed </w:t>
      </w:r>
      <w:r w:rsidR="00AA3688">
        <w:t xml:space="preserve">experts </w:t>
      </w:r>
      <w:r>
        <w:t xml:space="preserve">in over 20 communities to help fill the urgent need for broad citizen participation to protect and clean-up Minnesota waters. </w:t>
      </w:r>
    </w:p>
    <w:p w14:paraId="6146440D" w14:textId="6CB0B3F5" w:rsidR="00381BB4" w:rsidRDefault="001945D3" w:rsidP="00656014">
      <w:pPr>
        <w:pStyle w:val="BodyA"/>
        <w:spacing w:line="240" w:lineRule="auto"/>
        <w:jc w:val="left"/>
      </w:pPr>
      <w:r>
        <w:t xml:space="preserve">PWELC is seeking $199,700 </w:t>
      </w:r>
      <w:r w:rsidR="006B7FAD">
        <w:t xml:space="preserve">to build </w:t>
      </w:r>
      <w:r w:rsidR="004F5200">
        <w:t xml:space="preserve">on our past experience with water related projects </w:t>
      </w:r>
      <w:r w:rsidR="00381BB4">
        <w:t xml:space="preserve">to </w:t>
      </w:r>
      <w:r w:rsidR="00C86E36">
        <w:t xml:space="preserve">implement the </w:t>
      </w:r>
      <w:r w:rsidR="00381BB4">
        <w:t xml:space="preserve">3- </w:t>
      </w:r>
      <w:r w:rsidR="00696564">
        <w:t>Step</w:t>
      </w:r>
      <w:r w:rsidR="00381BB4">
        <w:t xml:space="preserve"> Water Awareness method developed during Phase I. This method includes </w:t>
      </w:r>
      <w:r w:rsidR="006B7FAD">
        <w:t xml:space="preserve">the following: </w:t>
      </w:r>
      <w:r w:rsidR="00381BB4">
        <w:t xml:space="preserve">1) </w:t>
      </w:r>
      <w:r w:rsidR="004F5200">
        <w:t xml:space="preserve">student and coach </w:t>
      </w:r>
      <w:r w:rsidR="00381BB4">
        <w:t xml:space="preserve">orientation </w:t>
      </w:r>
      <w:r w:rsidR="00DD3C4C">
        <w:t>to aquatic invasive species</w:t>
      </w:r>
      <w:r w:rsidR="00656014">
        <w:t xml:space="preserve"> (AIS)</w:t>
      </w:r>
      <w:r w:rsidR="00DD3C4C">
        <w:t xml:space="preserve"> and </w:t>
      </w:r>
      <w:r w:rsidR="00381BB4">
        <w:t>training</w:t>
      </w:r>
      <w:r w:rsidR="00DD3C4C">
        <w:t xml:space="preserve"> in </w:t>
      </w:r>
      <w:r w:rsidR="00931F6B">
        <w:t xml:space="preserve">water quality </w:t>
      </w:r>
      <w:r w:rsidR="00DD3C4C">
        <w:t>survey</w:t>
      </w:r>
      <w:r w:rsidR="00931F6B">
        <w:t>ing</w:t>
      </w:r>
      <w:r w:rsidR="00DD3C4C">
        <w:t xml:space="preserve"> techniques</w:t>
      </w:r>
      <w:r w:rsidR="00381BB4">
        <w:t xml:space="preserve">, 2) </w:t>
      </w:r>
      <w:r w:rsidR="00DD3C4C">
        <w:t>student</w:t>
      </w:r>
      <w:r w:rsidR="00931F6B">
        <w:t xml:space="preserve">-driven </w:t>
      </w:r>
      <w:r w:rsidR="00381BB4">
        <w:t>surveying</w:t>
      </w:r>
      <w:r w:rsidR="008A0DFC">
        <w:t xml:space="preserve"> and monitoring </w:t>
      </w:r>
      <w:r w:rsidR="00931F6B">
        <w:t>of l</w:t>
      </w:r>
      <w:r w:rsidR="00381BB4">
        <w:t xml:space="preserve">ocal water bodies, and 3) </w:t>
      </w:r>
      <w:r w:rsidR="006B7FAD">
        <w:t xml:space="preserve">student </w:t>
      </w:r>
      <w:r w:rsidR="00931F6B">
        <w:t>organized</w:t>
      </w:r>
      <w:r w:rsidR="006B7FAD">
        <w:t xml:space="preserve"> </w:t>
      </w:r>
      <w:r w:rsidR="00DD3C4C">
        <w:t xml:space="preserve">public education events. </w:t>
      </w:r>
      <w:r w:rsidR="00381BB4">
        <w:t xml:space="preserve">This project is a triple win for Minnesota – youth </w:t>
      </w:r>
      <w:r w:rsidR="006B7FAD">
        <w:t>acquire</w:t>
      </w:r>
      <w:r w:rsidR="00381BB4">
        <w:t xml:space="preserve"> water</w:t>
      </w:r>
      <w:r w:rsidR="006B7FAD">
        <w:t xml:space="preserve"> </w:t>
      </w:r>
      <w:r w:rsidR="00381BB4">
        <w:t>quality knowledge, skills and career exposure;</w:t>
      </w:r>
      <w:r w:rsidR="00625A0E">
        <w:t xml:space="preserve"> </w:t>
      </w:r>
      <w:r w:rsidR="00381BB4">
        <w:t xml:space="preserve">communities become more engaged and aware; and the state gains </w:t>
      </w:r>
      <w:r w:rsidR="006B7FAD">
        <w:t>valuable</w:t>
      </w:r>
      <w:r w:rsidR="00381BB4">
        <w:t xml:space="preserve"> monitoring</w:t>
      </w:r>
      <w:r w:rsidR="006B7FAD">
        <w:t>/t</w:t>
      </w:r>
      <w:r w:rsidR="00381BB4">
        <w:t>esting data from its water</w:t>
      </w:r>
      <w:r w:rsidR="006B7FAD">
        <w:t>ways.</w:t>
      </w:r>
      <w:r w:rsidR="0090715D">
        <w:t xml:space="preserve"> </w:t>
      </w:r>
    </w:p>
    <w:p w14:paraId="5FAD9637" w14:textId="439F18EB" w:rsidR="00381BB4" w:rsidRDefault="007A366D" w:rsidP="00656014">
      <w:pPr>
        <w:tabs>
          <w:tab w:val="left" w:pos="540"/>
        </w:tabs>
        <w:autoSpaceDE w:val="0"/>
        <w:autoSpaceDN w:val="0"/>
        <w:adjustRightInd w:val="0"/>
      </w:pPr>
      <w:r>
        <w:t xml:space="preserve">During </w:t>
      </w:r>
      <w:r w:rsidR="00656014">
        <w:t xml:space="preserve">the first part of </w:t>
      </w:r>
      <w:r>
        <w:t xml:space="preserve">Phase I, the number of water quality related projects </w:t>
      </w:r>
      <w:r w:rsidR="004F5200">
        <w:t xml:space="preserve">completed by students </w:t>
      </w:r>
      <w:r w:rsidR="00DD3C4C">
        <w:t xml:space="preserve">more than </w:t>
      </w:r>
      <w:r>
        <w:t xml:space="preserve">doubled from 12 to </w:t>
      </w:r>
      <w:r w:rsidR="00DD3C4C">
        <w:t>32</w:t>
      </w:r>
      <w:r>
        <w:t xml:space="preserve">! </w:t>
      </w:r>
      <w:r w:rsidR="00DD3C4C">
        <w:t>P</w:t>
      </w:r>
      <w:r>
        <w:t>rojects include</w:t>
      </w:r>
      <w:r w:rsidR="006B7FAD">
        <w:t>:</w:t>
      </w:r>
      <w:r w:rsidR="00E047E3">
        <w:t xml:space="preserve"> </w:t>
      </w:r>
      <w:r w:rsidR="00DD3C4C">
        <w:t>water quality testing and evaluation, public events on water quality and peer education,</w:t>
      </w:r>
      <w:r>
        <w:t xml:space="preserve"> </w:t>
      </w:r>
      <w:r w:rsidR="00DD3C4C">
        <w:t xml:space="preserve">design and </w:t>
      </w:r>
      <w:r>
        <w:t xml:space="preserve">planting </w:t>
      </w:r>
      <w:r w:rsidR="00DD3C4C">
        <w:t xml:space="preserve">of </w:t>
      </w:r>
      <w:r>
        <w:t xml:space="preserve">rain gardens, </w:t>
      </w:r>
      <w:r w:rsidR="00DD3C4C">
        <w:t xml:space="preserve">local lakeshore and river restoration and clean-up, storm water </w:t>
      </w:r>
      <w:r w:rsidR="00656014">
        <w:t xml:space="preserve">awareness, </w:t>
      </w:r>
      <w:r w:rsidR="00DD3C4C">
        <w:t>collection</w:t>
      </w:r>
      <w:r w:rsidR="00656014">
        <w:t xml:space="preserve"> </w:t>
      </w:r>
      <w:r w:rsidR="00DD3C4C">
        <w:t xml:space="preserve">and reuse, building aquaponics systems, AIS monitoring and reporting, tracking of water usage, and water pollution reduction demonstrations through solar boat design and build. </w:t>
      </w:r>
      <w:r w:rsidR="00656014">
        <w:t xml:space="preserve">Project Guides created by teachers will </w:t>
      </w:r>
      <w:r>
        <w:t>serve as models for projects</w:t>
      </w:r>
      <w:r w:rsidR="00656014">
        <w:t xml:space="preserve"> in Phase II</w:t>
      </w:r>
      <w:r>
        <w:t xml:space="preserve">. </w:t>
      </w:r>
      <w:r w:rsidR="00F571D1">
        <w:t xml:space="preserve"> </w:t>
      </w:r>
      <w:r w:rsidR="00381BB4">
        <w:t xml:space="preserve">YES! works in </w:t>
      </w:r>
      <w:r w:rsidR="00931F6B">
        <w:t>partnership</w:t>
      </w:r>
      <w:r w:rsidR="00381BB4">
        <w:t xml:space="preserve"> with Ney Nature Center and Laurentian Environmental Learning Center to bring this </w:t>
      </w:r>
      <w:r w:rsidR="006B7FAD">
        <w:t xml:space="preserve">successful </w:t>
      </w:r>
      <w:r w:rsidR="00381BB4">
        <w:t xml:space="preserve">program to </w:t>
      </w:r>
      <w:r w:rsidR="00931F6B">
        <w:t xml:space="preserve">Minnesota’s youth. </w:t>
      </w:r>
    </w:p>
    <w:p w14:paraId="2ADA0403" w14:textId="77777777" w:rsidR="007A366D" w:rsidRDefault="007A366D" w:rsidP="007A366D">
      <w:pPr>
        <w:tabs>
          <w:tab w:val="left" w:pos="540"/>
        </w:tabs>
        <w:autoSpaceDE w:val="0"/>
        <w:autoSpaceDN w:val="0"/>
        <w:adjustRightInd w:val="0"/>
      </w:pPr>
    </w:p>
    <w:p w14:paraId="2168A09D" w14:textId="4346CCDC" w:rsidR="00381BB4" w:rsidRDefault="00381BB4" w:rsidP="00381BB4">
      <w:pPr>
        <w:pStyle w:val="BodyA"/>
        <w:widowControl w:val="0"/>
        <w:spacing w:after="0"/>
        <w:rPr>
          <w:b/>
          <w:bCs/>
        </w:rPr>
      </w:pPr>
      <w:r>
        <w:rPr>
          <w:b/>
          <w:bCs/>
        </w:rPr>
        <w:t xml:space="preserve">Specific Goals for YES! </w:t>
      </w:r>
      <w:r w:rsidR="00696564">
        <w:rPr>
          <w:b/>
          <w:bCs/>
        </w:rPr>
        <w:t xml:space="preserve">Students Take on </w:t>
      </w:r>
      <w:r>
        <w:rPr>
          <w:b/>
          <w:bCs/>
        </w:rPr>
        <w:t xml:space="preserve">Water Quality </w:t>
      </w:r>
      <w:r w:rsidR="00696564">
        <w:rPr>
          <w:b/>
          <w:bCs/>
        </w:rPr>
        <w:t xml:space="preserve">Challenge </w:t>
      </w:r>
      <w:r>
        <w:rPr>
          <w:b/>
          <w:bCs/>
        </w:rPr>
        <w:t xml:space="preserve">Phase </w:t>
      </w:r>
      <w:r w:rsidR="00AA3688">
        <w:rPr>
          <w:b/>
          <w:bCs/>
        </w:rPr>
        <w:t xml:space="preserve">- </w:t>
      </w:r>
      <w:r>
        <w:rPr>
          <w:b/>
          <w:bCs/>
        </w:rPr>
        <w:t>II</w:t>
      </w:r>
      <w:r w:rsidR="001259C7">
        <w:rPr>
          <w:b/>
          <w:bCs/>
        </w:rPr>
        <w:t>:</w:t>
      </w:r>
    </w:p>
    <w:p w14:paraId="45E65857" w14:textId="2CB71EDD" w:rsidR="00381BB4" w:rsidRDefault="00DD3C4C" w:rsidP="00381BB4">
      <w:pPr>
        <w:pStyle w:val="BodyA"/>
        <w:widowControl w:val="0"/>
        <w:numPr>
          <w:ilvl w:val="0"/>
          <w:numId w:val="14"/>
        </w:numPr>
        <w:spacing w:after="0"/>
        <w:jc w:val="left"/>
      </w:pPr>
      <w:r>
        <w:t xml:space="preserve">Complete </w:t>
      </w:r>
      <w:r w:rsidR="00B40B7B">
        <w:t>30</w:t>
      </w:r>
      <w:r w:rsidR="00381BB4">
        <w:t xml:space="preserve"> or more </w:t>
      </w:r>
      <w:r w:rsidR="00381BB4">
        <w:rPr>
          <w:u w:val="single"/>
        </w:rPr>
        <w:t>new</w:t>
      </w:r>
      <w:r w:rsidR="00381BB4">
        <w:t xml:space="preserve"> </w:t>
      </w:r>
      <w:r w:rsidR="00C86E36">
        <w:t>student</w:t>
      </w:r>
      <w:r w:rsidR="00E71EDB">
        <w:t>-</w:t>
      </w:r>
      <w:r w:rsidR="00C86E36">
        <w:t>driven</w:t>
      </w:r>
      <w:r w:rsidR="00381BB4">
        <w:t xml:space="preserve"> water quality and citizen science projects</w:t>
      </w:r>
      <w:r w:rsidR="009722FB">
        <w:t xml:space="preserve"> and public </w:t>
      </w:r>
      <w:r>
        <w:t>events</w:t>
      </w:r>
      <w:r w:rsidR="00E71EDB">
        <w:t>.</w:t>
      </w:r>
    </w:p>
    <w:p w14:paraId="614755E6" w14:textId="330A6C5D" w:rsidR="00381BB4" w:rsidRDefault="00E71EDB" w:rsidP="00381BB4">
      <w:pPr>
        <w:pStyle w:val="BodyA"/>
        <w:widowControl w:val="0"/>
        <w:numPr>
          <w:ilvl w:val="0"/>
          <w:numId w:val="14"/>
        </w:numPr>
        <w:spacing w:after="0"/>
        <w:jc w:val="left"/>
      </w:pPr>
      <w:r>
        <w:t>Mobilize</w:t>
      </w:r>
      <w:r w:rsidR="00DD3C4C">
        <w:t xml:space="preserve"> over </w:t>
      </w:r>
      <w:r w:rsidR="00C86E36">
        <w:t>2</w:t>
      </w:r>
      <w:r w:rsidR="00381BB4">
        <w:t xml:space="preserve">00 youth </w:t>
      </w:r>
      <w:r w:rsidR="00DD3C4C">
        <w:t>and</w:t>
      </w:r>
      <w:r w:rsidR="00696564">
        <w:t xml:space="preserve"> 2</w:t>
      </w:r>
      <w:r w:rsidR="00BC1B10">
        <w:t>0</w:t>
      </w:r>
      <w:r w:rsidR="00381BB4">
        <w:t xml:space="preserve"> communities in </w:t>
      </w:r>
      <w:r w:rsidR="00696564">
        <w:t xml:space="preserve">local </w:t>
      </w:r>
      <w:r w:rsidR="00381BB4">
        <w:t xml:space="preserve">water quality </w:t>
      </w:r>
      <w:r w:rsidR="00696564">
        <w:t>issue</w:t>
      </w:r>
      <w:r w:rsidR="008A0DFC">
        <w:t xml:space="preserve">s and partnering with an additional 2,000 community or more community members. </w:t>
      </w:r>
    </w:p>
    <w:p w14:paraId="6AEE33F8" w14:textId="6CEBEF08" w:rsidR="0039644B" w:rsidRDefault="0039644B" w:rsidP="0039644B">
      <w:pPr>
        <w:pStyle w:val="BodyA"/>
        <w:widowControl w:val="0"/>
        <w:numPr>
          <w:ilvl w:val="0"/>
          <w:numId w:val="14"/>
        </w:numPr>
        <w:spacing w:after="0"/>
        <w:jc w:val="left"/>
      </w:pPr>
      <w:r>
        <w:t>Improve over 20 valuable Minnesota water bodies by monitoring, testing, and reporting data. Dat</w:t>
      </w:r>
      <w:r w:rsidR="00E71EDB">
        <w:t>a</w:t>
      </w:r>
      <w:r>
        <w:t xml:space="preserve"> will contribute to the DNR </w:t>
      </w:r>
      <w:proofErr w:type="spellStart"/>
      <w:r>
        <w:t>EDDMapS</w:t>
      </w:r>
      <w:proofErr w:type="spellEnd"/>
      <w:r w:rsidR="00E71EDB">
        <w:t>.</w:t>
      </w:r>
    </w:p>
    <w:p w14:paraId="564CC813" w14:textId="3F0C301E" w:rsidR="00696564" w:rsidRDefault="00E71EDB" w:rsidP="00696564">
      <w:pPr>
        <w:pStyle w:val="BodyA"/>
        <w:widowControl w:val="0"/>
        <w:numPr>
          <w:ilvl w:val="0"/>
          <w:numId w:val="14"/>
        </w:numPr>
        <w:spacing w:after="0"/>
        <w:jc w:val="left"/>
      </w:pPr>
      <w:r>
        <w:t xml:space="preserve">Partner with local experts to provide </w:t>
      </w:r>
      <w:r w:rsidR="00CC53E6">
        <w:t xml:space="preserve">10 customized </w:t>
      </w:r>
      <w:r w:rsidR="00C86E36">
        <w:t xml:space="preserve">water quality </w:t>
      </w:r>
      <w:r w:rsidR="00CC53E6">
        <w:t xml:space="preserve">workshops </w:t>
      </w:r>
      <w:r w:rsidR="00B848BA">
        <w:t>and training</w:t>
      </w:r>
      <w:r w:rsidR="00C86E36">
        <w:t>s</w:t>
      </w:r>
      <w:r>
        <w:t>.</w:t>
      </w:r>
      <w:r w:rsidR="00B848BA">
        <w:t xml:space="preserve"> </w:t>
      </w:r>
    </w:p>
    <w:p w14:paraId="4B5288AB" w14:textId="5DB32737" w:rsidR="009722FB" w:rsidRDefault="00E71EDB" w:rsidP="009722FB">
      <w:pPr>
        <w:pStyle w:val="BodyA"/>
        <w:widowControl w:val="0"/>
        <w:numPr>
          <w:ilvl w:val="0"/>
          <w:numId w:val="14"/>
        </w:numPr>
        <w:jc w:val="left"/>
        <w:rPr>
          <w:rFonts w:cs="Arial"/>
        </w:rPr>
      </w:pPr>
      <w:r>
        <w:t xml:space="preserve">Recognize accomplishments through </w:t>
      </w:r>
      <w:r w:rsidR="00381BB4">
        <w:t xml:space="preserve">statewide Water Quality Stewardship award </w:t>
      </w:r>
      <w:r>
        <w:t>competition</w:t>
      </w:r>
    </w:p>
    <w:p w14:paraId="5389093A" w14:textId="3B6FC858" w:rsidR="006E0EFD" w:rsidRPr="009722FB" w:rsidRDefault="006E0EFD" w:rsidP="009722FB">
      <w:pPr>
        <w:pStyle w:val="BodyA"/>
        <w:widowControl w:val="0"/>
        <w:jc w:val="left"/>
        <w:rPr>
          <w:rFonts w:cs="Arial"/>
        </w:rPr>
      </w:pPr>
      <w:r w:rsidRPr="009722FB">
        <w:rPr>
          <w:rFonts w:cs="Arial"/>
          <w:b/>
        </w:rPr>
        <w:t xml:space="preserve">II. PROJECT </w:t>
      </w:r>
      <w:r w:rsidR="00A13F26" w:rsidRPr="009722FB">
        <w:rPr>
          <w:rFonts w:cs="Arial"/>
          <w:b/>
        </w:rPr>
        <w:t>ACTIVIT</w:t>
      </w:r>
      <w:r w:rsidR="00533120" w:rsidRPr="009722FB">
        <w:rPr>
          <w:rFonts w:cs="Arial"/>
          <w:b/>
        </w:rPr>
        <w:t>I</w:t>
      </w:r>
      <w:r w:rsidR="00A13F26" w:rsidRPr="009722FB">
        <w:rPr>
          <w:rFonts w:cs="Arial"/>
          <w:b/>
        </w:rPr>
        <w:t>ES</w:t>
      </w:r>
      <w:r w:rsidR="00614DF2" w:rsidRPr="009722FB">
        <w:rPr>
          <w:rFonts w:cs="Arial"/>
          <w:b/>
        </w:rPr>
        <w:t xml:space="preserve"> AND OUTCOMES</w:t>
      </w:r>
    </w:p>
    <w:tbl>
      <w:tblPr>
        <w:tblW w:w="10476" w:type="dxa"/>
        <w:tblLook w:val="04A0" w:firstRow="1" w:lastRow="0" w:firstColumn="1" w:lastColumn="0" w:noHBand="0" w:noVBand="1"/>
      </w:tblPr>
      <w:tblGrid>
        <w:gridCol w:w="9810"/>
        <w:gridCol w:w="666"/>
      </w:tblGrid>
      <w:tr w:rsidR="00686B53" w:rsidRPr="00EB5831" w14:paraId="1CBF4FB5" w14:textId="77777777" w:rsidTr="00DC3E21">
        <w:tc>
          <w:tcPr>
            <w:tcW w:w="9810" w:type="dxa"/>
          </w:tcPr>
          <w:p w14:paraId="4B33E424" w14:textId="49D98968" w:rsidR="008A5FD9" w:rsidRPr="00AE6CE2" w:rsidRDefault="00686B53" w:rsidP="00AE6CE2">
            <w:pPr>
              <w:rPr>
                <w:b/>
              </w:rPr>
            </w:pPr>
            <w:r w:rsidRPr="00AE6CE2">
              <w:rPr>
                <w:b/>
              </w:rPr>
              <w:t>Activity 1</w:t>
            </w:r>
            <w:r w:rsidR="008A5FD9" w:rsidRPr="00AE6CE2">
              <w:rPr>
                <w:b/>
              </w:rPr>
              <w:t xml:space="preserve"> Title</w:t>
            </w:r>
            <w:r w:rsidRPr="00AE6CE2">
              <w:rPr>
                <w:b/>
              </w:rPr>
              <w:t>:</w:t>
            </w:r>
            <w:r w:rsidR="00AB4C26" w:rsidRPr="00AE6CE2">
              <w:rPr>
                <w:b/>
              </w:rPr>
              <w:t xml:space="preserve"> </w:t>
            </w:r>
            <w:r w:rsidR="00AE6CE2" w:rsidRPr="00AE6CE2">
              <w:rPr>
                <w:b/>
              </w:rPr>
              <w:t>Recruit</w:t>
            </w:r>
            <w:r w:rsidR="00787058">
              <w:rPr>
                <w:b/>
              </w:rPr>
              <w:t xml:space="preserve">, Educate, </w:t>
            </w:r>
            <w:r w:rsidR="00AE6CE2" w:rsidRPr="00AE6CE2">
              <w:rPr>
                <w:b/>
              </w:rPr>
              <w:t xml:space="preserve">and </w:t>
            </w:r>
            <w:r w:rsidR="000279CA">
              <w:rPr>
                <w:b/>
              </w:rPr>
              <w:t>T</w:t>
            </w:r>
            <w:r w:rsidR="00AE6CE2" w:rsidRPr="00AE6CE2">
              <w:rPr>
                <w:b/>
              </w:rPr>
              <w:t xml:space="preserve">rain </w:t>
            </w:r>
            <w:r w:rsidR="000279CA">
              <w:rPr>
                <w:b/>
              </w:rPr>
              <w:t xml:space="preserve">YES! Students in </w:t>
            </w:r>
            <w:r w:rsidR="00AE6CE2" w:rsidRPr="00AE6CE2">
              <w:rPr>
                <w:b/>
              </w:rPr>
              <w:t>the 3-step Wate</w:t>
            </w:r>
            <w:r w:rsidR="00DC3E21">
              <w:rPr>
                <w:b/>
              </w:rPr>
              <w:t>r A</w:t>
            </w:r>
            <w:r w:rsidR="00AE6CE2" w:rsidRPr="00AE6CE2">
              <w:rPr>
                <w:b/>
              </w:rPr>
              <w:t xml:space="preserve">wareness model </w:t>
            </w:r>
          </w:p>
          <w:p w14:paraId="19D6E52B" w14:textId="77777777" w:rsidR="00AE6CE2" w:rsidRDefault="00AE6CE2" w:rsidP="00AE6CE2">
            <w:pPr>
              <w:rPr>
                <w:rFonts w:cs="Arial"/>
                <w:b/>
              </w:rPr>
            </w:pPr>
          </w:p>
          <w:p w14:paraId="07A1B9A4" w14:textId="4E776128" w:rsidR="00CA70FF" w:rsidRDefault="008A5FD9" w:rsidP="00625A0E">
            <w:r>
              <w:rPr>
                <w:rFonts w:cs="Arial"/>
                <w:b/>
              </w:rPr>
              <w:t>Description:</w:t>
            </w:r>
            <w:r w:rsidR="00F760A9">
              <w:t xml:space="preserve"> </w:t>
            </w:r>
            <w:r w:rsidR="00AE6CE2">
              <w:t xml:space="preserve">Building on our past experience, YES! students will learn from local </w:t>
            </w:r>
            <w:r w:rsidR="000279CA">
              <w:t xml:space="preserve">and state water quality </w:t>
            </w:r>
            <w:r w:rsidR="00AE6CE2">
              <w:t xml:space="preserve">experts </w:t>
            </w:r>
            <w:r w:rsidR="000279CA">
              <w:t>to complete up to 20 water quality and conservation projects. To</w:t>
            </w:r>
            <w:r w:rsidR="00AE6CE2">
              <w:t xml:space="preserve"> raise </w:t>
            </w:r>
            <w:r w:rsidR="000279CA">
              <w:t xml:space="preserve">community </w:t>
            </w:r>
            <w:r w:rsidR="00AE6CE2">
              <w:t xml:space="preserve">awareness of water quality best practices </w:t>
            </w:r>
            <w:r w:rsidR="002736AD">
              <w:t>in</w:t>
            </w:r>
            <w:r w:rsidR="00AE6CE2">
              <w:t xml:space="preserve"> the local community</w:t>
            </w:r>
            <w:r w:rsidR="000279CA">
              <w:t>, students will participate in</w:t>
            </w:r>
            <w:r w:rsidR="00AE6CE2">
              <w:t xml:space="preserve"> the 3-step </w:t>
            </w:r>
            <w:r w:rsidR="000279CA">
              <w:t xml:space="preserve">Water Awareness </w:t>
            </w:r>
            <w:r w:rsidR="00AE6CE2">
              <w:t xml:space="preserve">method </w:t>
            </w:r>
            <w:r w:rsidR="006B7FAD">
              <w:t>to complete water related improvements identif</w:t>
            </w:r>
            <w:r w:rsidR="002736AD">
              <w:t>ied</w:t>
            </w:r>
            <w:r w:rsidR="006B7FAD">
              <w:t xml:space="preserve"> in their community. </w:t>
            </w:r>
            <w:r w:rsidR="00DA42E7">
              <w:t>Students will take a pre</w:t>
            </w:r>
            <w:r w:rsidR="00F571D1">
              <w:t>-</w:t>
            </w:r>
            <w:r w:rsidR="004612C3">
              <w:t xml:space="preserve"> and post</w:t>
            </w:r>
            <w:r w:rsidR="00F571D1">
              <w:t>-</w:t>
            </w:r>
            <w:r w:rsidR="004612C3">
              <w:t xml:space="preserve">evaluation to determine </w:t>
            </w:r>
            <w:r w:rsidR="009722FB">
              <w:t>program</w:t>
            </w:r>
            <w:r w:rsidR="00F571D1">
              <w:t xml:space="preserve"> </w:t>
            </w:r>
            <w:r w:rsidR="004612C3">
              <w:t>effectiveness</w:t>
            </w:r>
            <w:r w:rsidR="009722FB">
              <w:t>.</w:t>
            </w:r>
            <w:r w:rsidR="004612C3">
              <w:t xml:space="preserve"> </w:t>
            </w:r>
          </w:p>
          <w:p w14:paraId="73CB0BBF" w14:textId="77777777" w:rsidR="00CC53E6" w:rsidRDefault="00CC53E6" w:rsidP="005A4FB1">
            <w:pPr>
              <w:autoSpaceDE w:val="0"/>
              <w:autoSpaceDN w:val="0"/>
              <w:adjustRightInd w:val="0"/>
              <w:rPr>
                <w:rFonts w:cs="Arial"/>
                <w:b/>
                <w:bCs/>
                <w:color w:val="000000"/>
              </w:rPr>
            </w:pPr>
          </w:p>
          <w:p w14:paraId="258AF08D" w14:textId="17A10F84" w:rsidR="00DC3E21" w:rsidRPr="00AE6CE2" w:rsidRDefault="005431D4" w:rsidP="005A4FB1">
            <w:pPr>
              <w:autoSpaceDE w:val="0"/>
              <w:autoSpaceDN w:val="0"/>
              <w:adjustRightInd w:val="0"/>
              <w:rPr>
                <w:rFonts w:cs="Arial"/>
                <w:b/>
                <w:bCs/>
                <w:color w:val="000000"/>
              </w:rPr>
            </w:pPr>
            <w:r>
              <w:rPr>
                <w:rFonts w:cs="Arial"/>
                <w:b/>
                <w:bCs/>
                <w:color w:val="000000"/>
              </w:rPr>
              <w:t>ENRTF BUDGET: $</w:t>
            </w:r>
            <w:r w:rsidR="00AE6CE2">
              <w:rPr>
                <w:rFonts w:cs="Arial"/>
                <w:b/>
                <w:bCs/>
                <w:color w:val="000000"/>
              </w:rPr>
              <w:t xml:space="preserve"> </w:t>
            </w:r>
            <w:r w:rsidR="00787058">
              <w:rPr>
                <w:rFonts w:cs="Arial"/>
                <w:b/>
                <w:bCs/>
                <w:color w:val="000000"/>
              </w:rPr>
              <w:t>81,365</w:t>
            </w:r>
          </w:p>
        </w:tc>
        <w:tc>
          <w:tcPr>
            <w:tcW w:w="666" w:type="dxa"/>
          </w:tcPr>
          <w:p w14:paraId="5E3B1C73" w14:textId="77777777" w:rsidR="00686B53" w:rsidRPr="00EB5831" w:rsidRDefault="00686B53" w:rsidP="00351EA6">
            <w:pPr>
              <w:rPr>
                <w:rFonts w:cs="Arial"/>
              </w:rPr>
            </w:pPr>
          </w:p>
        </w:tc>
      </w:tr>
    </w:tbl>
    <w:p w14:paraId="78AE5EB2" w14:textId="77777777" w:rsidR="004074F8" w:rsidRPr="009D6EC8" w:rsidRDefault="004074F8"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3CC07BEF" w14:textId="77777777" w:rsidTr="00DE71ED">
        <w:tc>
          <w:tcPr>
            <w:tcW w:w="8284" w:type="dxa"/>
          </w:tcPr>
          <w:p w14:paraId="22087B60" w14:textId="77777777" w:rsidR="006E0EFD" w:rsidRPr="009D6EC8" w:rsidRDefault="00A13F26" w:rsidP="006E0EFD">
            <w:pPr>
              <w:rPr>
                <w:rFonts w:cs="Arial"/>
                <w:b/>
              </w:rPr>
            </w:pPr>
            <w:r w:rsidRPr="009D6EC8">
              <w:rPr>
                <w:rFonts w:cs="Arial"/>
                <w:b/>
              </w:rPr>
              <w:lastRenderedPageBreak/>
              <w:t>Outcome</w:t>
            </w:r>
          </w:p>
        </w:tc>
        <w:tc>
          <w:tcPr>
            <w:tcW w:w="1786" w:type="dxa"/>
          </w:tcPr>
          <w:p w14:paraId="3A71D9E2" w14:textId="77777777" w:rsidR="006E0EFD" w:rsidRPr="009D6EC8" w:rsidRDefault="006E0EFD" w:rsidP="005F7237">
            <w:pPr>
              <w:jc w:val="center"/>
              <w:rPr>
                <w:rFonts w:cs="Arial"/>
                <w:b/>
              </w:rPr>
            </w:pPr>
            <w:r w:rsidRPr="009D6EC8">
              <w:rPr>
                <w:rFonts w:cs="Arial"/>
                <w:b/>
              </w:rPr>
              <w:t>Completion Date</w:t>
            </w:r>
          </w:p>
        </w:tc>
      </w:tr>
      <w:tr w:rsidR="006E0EFD" w:rsidRPr="009D6EC8" w14:paraId="7E042647" w14:textId="77777777" w:rsidTr="00DE71ED">
        <w:tc>
          <w:tcPr>
            <w:tcW w:w="8284" w:type="dxa"/>
          </w:tcPr>
          <w:p w14:paraId="3F5F4894" w14:textId="4D2A6F6F" w:rsidR="006E0EFD" w:rsidRPr="00AE6CE2" w:rsidRDefault="00AE6CE2" w:rsidP="00AE6CE2">
            <w:pPr>
              <w:rPr>
                <w:rFonts w:cs="Arial"/>
                <w:i/>
              </w:rPr>
            </w:pPr>
            <w:r w:rsidRPr="00C86E36">
              <w:rPr>
                <w:rFonts w:cs="Arial"/>
              </w:rPr>
              <w:t>1.</w:t>
            </w:r>
            <w:r w:rsidRPr="00176003">
              <w:rPr>
                <w:rFonts w:cs="Arial"/>
              </w:rPr>
              <w:t xml:space="preserve"> </w:t>
            </w:r>
            <w:r w:rsidR="00CC53E6" w:rsidRPr="005552A9">
              <w:rPr>
                <w:rFonts w:cs="Arial"/>
                <w:b/>
              </w:rPr>
              <w:t>Recru</w:t>
            </w:r>
            <w:r w:rsidR="00BC1B10" w:rsidRPr="005552A9">
              <w:rPr>
                <w:rFonts w:cs="Arial"/>
                <w:b/>
              </w:rPr>
              <w:t>it</w:t>
            </w:r>
            <w:r w:rsidR="00CC53E6" w:rsidRPr="005552A9">
              <w:rPr>
                <w:rFonts w:cs="Arial"/>
                <w:b/>
              </w:rPr>
              <w:t xml:space="preserve"> </w:t>
            </w:r>
            <w:r w:rsidR="00CC53E6">
              <w:rPr>
                <w:rFonts w:cs="Arial"/>
              </w:rPr>
              <w:t>o</w:t>
            </w:r>
            <w:r w:rsidRPr="00176003">
              <w:rPr>
                <w:rFonts w:cs="Arial"/>
              </w:rPr>
              <w:t>ver 20</w:t>
            </w:r>
            <w:r w:rsidR="00F571D1">
              <w:rPr>
                <w:rFonts w:cs="Arial"/>
              </w:rPr>
              <w:t>0</w:t>
            </w:r>
            <w:r w:rsidRPr="00176003">
              <w:rPr>
                <w:rFonts w:cs="Arial"/>
              </w:rPr>
              <w:t xml:space="preserve"> YES! </w:t>
            </w:r>
            <w:r w:rsidR="00F571D1">
              <w:rPr>
                <w:rFonts w:cs="Arial"/>
              </w:rPr>
              <w:t xml:space="preserve">students </w:t>
            </w:r>
            <w:r w:rsidR="00BC1B10">
              <w:rPr>
                <w:rFonts w:cs="Arial"/>
              </w:rPr>
              <w:t xml:space="preserve">in over </w:t>
            </w:r>
            <w:r w:rsidR="00F571D1">
              <w:rPr>
                <w:rFonts w:cs="Arial"/>
              </w:rPr>
              <w:t>2</w:t>
            </w:r>
            <w:r w:rsidR="00BC1B10">
              <w:rPr>
                <w:rFonts w:cs="Arial"/>
              </w:rPr>
              <w:t>0 communities to</w:t>
            </w:r>
            <w:r w:rsidR="00CC53E6">
              <w:rPr>
                <w:rFonts w:cs="Arial"/>
              </w:rPr>
              <w:t xml:space="preserve"> </w:t>
            </w:r>
            <w:r w:rsidRPr="00176003">
              <w:rPr>
                <w:rFonts w:cs="Arial"/>
              </w:rPr>
              <w:t xml:space="preserve">identify, </w:t>
            </w:r>
            <w:r w:rsidR="00B40B7B">
              <w:rPr>
                <w:rFonts w:cs="Arial"/>
              </w:rPr>
              <w:t xml:space="preserve">evaluate, </w:t>
            </w:r>
            <w:r w:rsidRPr="00176003">
              <w:rPr>
                <w:rFonts w:cs="Arial"/>
              </w:rPr>
              <w:t>prioritize, and select local water quality projects</w:t>
            </w:r>
          </w:p>
        </w:tc>
        <w:tc>
          <w:tcPr>
            <w:tcW w:w="1786" w:type="dxa"/>
          </w:tcPr>
          <w:p w14:paraId="45703DEA" w14:textId="27A00F18" w:rsidR="006E0EFD" w:rsidRPr="00DE71ED" w:rsidRDefault="00C86E36" w:rsidP="006E0EFD">
            <w:pPr>
              <w:rPr>
                <w:rFonts w:cs="Arial"/>
              </w:rPr>
            </w:pPr>
            <w:r w:rsidRPr="00DE71ED">
              <w:rPr>
                <w:rFonts w:cs="Arial"/>
              </w:rPr>
              <w:t>Nov. 20</w:t>
            </w:r>
            <w:r w:rsidR="00DE71ED" w:rsidRPr="00DE71ED">
              <w:rPr>
                <w:rFonts w:cs="Arial"/>
              </w:rPr>
              <w:t>20, 2021</w:t>
            </w:r>
          </w:p>
        </w:tc>
      </w:tr>
      <w:tr w:rsidR="006E0EFD" w:rsidRPr="009D6EC8" w14:paraId="2EF338B9" w14:textId="77777777" w:rsidTr="00DE71ED">
        <w:tc>
          <w:tcPr>
            <w:tcW w:w="8284" w:type="dxa"/>
          </w:tcPr>
          <w:p w14:paraId="003D5DB2" w14:textId="33A900D8" w:rsidR="006E0EFD" w:rsidRPr="009D6EC8" w:rsidRDefault="006E0EFD" w:rsidP="009722FB">
            <w:pPr>
              <w:rPr>
                <w:rFonts w:cs="Arial"/>
                <w:i/>
              </w:rPr>
            </w:pPr>
            <w:r w:rsidRPr="00C86E36">
              <w:rPr>
                <w:rFonts w:cs="Arial"/>
              </w:rPr>
              <w:t xml:space="preserve">2.  </w:t>
            </w:r>
            <w:r w:rsidR="00BC1B10" w:rsidRPr="00C86E36">
              <w:rPr>
                <w:rFonts w:cs="Arial"/>
                <w:b/>
              </w:rPr>
              <w:t>Educate</w:t>
            </w:r>
            <w:r w:rsidR="00BC1B10" w:rsidRPr="00C86E36">
              <w:rPr>
                <w:rFonts w:cs="Arial"/>
              </w:rPr>
              <w:t xml:space="preserve"> </w:t>
            </w:r>
            <w:r w:rsidR="009722FB">
              <w:rPr>
                <w:rFonts w:cs="Arial"/>
              </w:rPr>
              <w:t xml:space="preserve">and prepare </w:t>
            </w:r>
            <w:r w:rsidR="005552A9" w:rsidRPr="00C86E36">
              <w:rPr>
                <w:rFonts w:cs="Arial"/>
              </w:rPr>
              <w:t xml:space="preserve">over 200 youth </w:t>
            </w:r>
            <w:r w:rsidR="009722FB">
              <w:rPr>
                <w:rFonts w:cs="Arial"/>
              </w:rPr>
              <w:t xml:space="preserve">on </w:t>
            </w:r>
            <w:r w:rsidR="005552A9" w:rsidRPr="00C86E36">
              <w:rPr>
                <w:rFonts w:cs="Arial"/>
              </w:rPr>
              <w:t>the 3-step Water Awareness method of</w:t>
            </w:r>
            <w:r w:rsidR="00F571D1">
              <w:rPr>
                <w:rFonts w:cs="Arial"/>
              </w:rPr>
              <w:t>:</w:t>
            </w:r>
            <w:r w:rsidR="005552A9" w:rsidRPr="00C86E36">
              <w:rPr>
                <w:rFonts w:cs="Arial"/>
              </w:rPr>
              <w:t xml:space="preserve"> </w:t>
            </w:r>
            <w:r w:rsidR="005552A9" w:rsidRPr="00C86E36">
              <w:t>1)</w:t>
            </w:r>
            <w:r w:rsidR="00F571D1">
              <w:t xml:space="preserve"> student</w:t>
            </w:r>
            <w:r w:rsidR="005552A9" w:rsidRPr="00C86E36">
              <w:t xml:space="preserve"> </w:t>
            </w:r>
            <w:r w:rsidR="009722FB">
              <w:t xml:space="preserve">and coach </w:t>
            </w:r>
            <w:r w:rsidR="005552A9" w:rsidRPr="00C86E36">
              <w:t xml:space="preserve">orientation and training, 2) </w:t>
            </w:r>
            <w:r w:rsidR="009722FB">
              <w:t>student surveys</w:t>
            </w:r>
            <w:r w:rsidR="005552A9" w:rsidRPr="00C86E36">
              <w:t xml:space="preserve"> of local water bodies, and 3) </w:t>
            </w:r>
            <w:r w:rsidR="009722FB">
              <w:t xml:space="preserve">public awareness through events and presentations </w:t>
            </w:r>
          </w:p>
        </w:tc>
        <w:tc>
          <w:tcPr>
            <w:tcW w:w="1786" w:type="dxa"/>
          </w:tcPr>
          <w:p w14:paraId="4D40185B" w14:textId="5B158FEB" w:rsidR="006E0EFD" w:rsidRPr="009D6EC8" w:rsidRDefault="00DE71ED" w:rsidP="006E0EFD">
            <w:pPr>
              <w:rPr>
                <w:rFonts w:cs="Arial"/>
                <w:i/>
              </w:rPr>
            </w:pPr>
            <w:r>
              <w:rPr>
                <w:rFonts w:cs="Arial"/>
              </w:rPr>
              <w:t>May</w:t>
            </w:r>
            <w:r w:rsidR="00AE6CE2" w:rsidRPr="00855C04">
              <w:rPr>
                <w:rFonts w:cs="Arial"/>
              </w:rPr>
              <w:t xml:space="preserve"> 20</w:t>
            </w:r>
            <w:r>
              <w:rPr>
                <w:rFonts w:cs="Arial"/>
              </w:rPr>
              <w:t>21</w:t>
            </w:r>
            <w:r w:rsidR="00AE6CE2" w:rsidRPr="00855C04">
              <w:rPr>
                <w:rFonts w:cs="Arial"/>
              </w:rPr>
              <w:t>, 202</w:t>
            </w:r>
            <w:r>
              <w:rPr>
                <w:rFonts w:cs="Arial"/>
              </w:rPr>
              <w:t>2</w:t>
            </w:r>
          </w:p>
        </w:tc>
      </w:tr>
      <w:tr w:rsidR="005552A9" w:rsidRPr="009D6EC8" w14:paraId="59A22FF1" w14:textId="77777777" w:rsidTr="00DE71ED">
        <w:tc>
          <w:tcPr>
            <w:tcW w:w="8284" w:type="dxa"/>
          </w:tcPr>
          <w:p w14:paraId="1AA2B5F2" w14:textId="572B3CF9" w:rsidR="005552A9" w:rsidRPr="00C86E36" w:rsidRDefault="005552A9" w:rsidP="008949EE">
            <w:pPr>
              <w:rPr>
                <w:rFonts w:cs="Arial"/>
              </w:rPr>
            </w:pPr>
            <w:r w:rsidRPr="00C86E36">
              <w:rPr>
                <w:rFonts w:cs="Arial"/>
              </w:rPr>
              <w:t>3</w:t>
            </w:r>
            <w:r w:rsidRPr="00C86E36">
              <w:rPr>
                <w:rFonts w:cs="Arial"/>
                <w:b/>
              </w:rPr>
              <w:t>. Train</w:t>
            </w:r>
            <w:r w:rsidRPr="00C86E36">
              <w:rPr>
                <w:rFonts w:cs="Arial"/>
              </w:rPr>
              <w:t xml:space="preserve"> over 20 YES! teams through customized workshops on AIS testing, Secchi disk reading, buffer restoration, Adopt-a-</w:t>
            </w:r>
            <w:r w:rsidR="00E71EDB">
              <w:rPr>
                <w:rFonts w:cs="Arial"/>
              </w:rPr>
              <w:t>D</w:t>
            </w:r>
            <w:r w:rsidRPr="00C86E36">
              <w:rPr>
                <w:rFonts w:cs="Arial"/>
              </w:rPr>
              <w:t>rain, and other water stewardship best practices</w:t>
            </w:r>
          </w:p>
        </w:tc>
        <w:tc>
          <w:tcPr>
            <w:tcW w:w="1786" w:type="dxa"/>
          </w:tcPr>
          <w:p w14:paraId="6F2AD7B5" w14:textId="38CCCD48" w:rsidR="005552A9" w:rsidRPr="00855C04" w:rsidRDefault="00DE71ED" w:rsidP="006E0EFD">
            <w:pPr>
              <w:rPr>
                <w:rFonts w:cs="Arial"/>
              </w:rPr>
            </w:pPr>
            <w:r>
              <w:rPr>
                <w:rFonts w:cs="Arial"/>
              </w:rPr>
              <w:t>Oct. 2020, 2021</w:t>
            </w:r>
          </w:p>
        </w:tc>
      </w:tr>
    </w:tbl>
    <w:p w14:paraId="6FD66154" w14:textId="0E60B467" w:rsidR="00AE6CE2" w:rsidRDefault="00AE6CE2"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10237"/>
        <w:gridCol w:w="239"/>
      </w:tblGrid>
      <w:tr w:rsidR="00AE6CE2" w:rsidRPr="00EB5831" w14:paraId="188440FB" w14:textId="77777777" w:rsidTr="00093AA5">
        <w:tc>
          <w:tcPr>
            <w:tcW w:w="10237" w:type="dxa"/>
          </w:tcPr>
          <w:p w14:paraId="02ED4030" w14:textId="51F4AD0C" w:rsidR="00DC3E21" w:rsidRDefault="00AE6CE2" w:rsidP="004B4039">
            <w:pPr>
              <w:rPr>
                <w:b/>
              </w:rPr>
            </w:pPr>
            <w:r w:rsidRPr="00AE6CE2">
              <w:rPr>
                <w:b/>
              </w:rPr>
              <w:t xml:space="preserve">Activity </w:t>
            </w:r>
            <w:r>
              <w:rPr>
                <w:b/>
              </w:rPr>
              <w:t>2</w:t>
            </w:r>
            <w:r w:rsidRPr="00AE6CE2">
              <w:rPr>
                <w:b/>
              </w:rPr>
              <w:t xml:space="preserve"> Title: </w:t>
            </w:r>
            <w:r w:rsidR="009722FB">
              <w:rPr>
                <w:b/>
              </w:rPr>
              <w:t>Taking Action – Over 3</w:t>
            </w:r>
            <w:r w:rsidR="00DB043E">
              <w:rPr>
                <w:b/>
              </w:rPr>
              <w:t xml:space="preserve">0 </w:t>
            </w:r>
            <w:r w:rsidR="00DB043E" w:rsidRPr="00300D3A">
              <w:rPr>
                <w:b/>
                <w:u w:val="single"/>
              </w:rPr>
              <w:t>New</w:t>
            </w:r>
            <w:r w:rsidR="006B5CAE">
              <w:rPr>
                <w:b/>
              </w:rPr>
              <w:t xml:space="preserve"> </w:t>
            </w:r>
            <w:r w:rsidR="00C86E36">
              <w:rPr>
                <w:b/>
              </w:rPr>
              <w:t>Student Driven, H</w:t>
            </w:r>
            <w:r w:rsidR="005552A9">
              <w:rPr>
                <w:b/>
              </w:rPr>
              <w:t xml:space="preserve">ands-on </w:t>
            </w:r>
            <w:r w:rsidR="00C86E36">
              <w:rPr>
                <w:b/>
              </w:rPr>
              <w:t>W</w:t>
            </w:r>
            <w:r w:rsidR="005552A9">
              <w:rPr>
                <w:b/>
              </w:rPr>
              <w:t xml:space="preserve">ater </w:t>
            </w:r>
            <w:r w:rsidR="00C86E36">
              <w:rPr>
                <w:b/>
              </w:rPr>
              <w:t>Q</w:t>
            </w:r>
            <w:r w:rsidR="005552A9">
              <w:rPr>
                <w:b/>
              </w:rPr>
              <w:t>uality</w:t>
            </w:r>
            <w:r w:rsidR="00093AA5">
              <w:rPr>
                <w:b/>
              </w:rPr>
              <w:t xml:space="preserve"> </w:t>
            </w:r>
            <w:r w:rsidR="00C86E36">
              <w:rPr>
                <w:b/>
              </w:rPr>
              <w:t>and Conservation P</w:t>
            </w:r>
            <w:r w:rsidR="005552A9">
              <w:rPr>
                <w:b/>
              </w:rPr>
              <w:t>rojects</w:t>
            </w:r>
            <w:r w:rsidR="006B5CAE">
              <w:rPr>
                <w:b/>
              </w:rPr>
              <w:t xml:space="preserve"> </w:t>
            </w:r>
            <w:r w:rsidR="009722FB">
              <w:rPr>
                <w:b/>
              </w:rPr>
              <w:t xml:space="preserve">and Public Events </w:t>
            </w:r>
            <w:r w:rsidR="006B5CAE">
              <w:rPr>
                <w:b/>
              </w:rPr>
              <w:t>Completed</w:t>
            </w:r>
            <w:r w:rsidR="005552A9">
              <w:rPr>
                <w:b/>
              </w:rPr>
              <w:t xml:space="preserve"> </w:t>
            </w:r>
            <w:r w:rsidR="00C86E36">
              <w:rPr>
                <w:b/>
              </w:rPr>
              <w:t>in Minnesota</w:t>
            </w:r>
            <w:bookmarkStart w:id="0" w:name="_GoBack"/>
            <w:bookmarkEnd w:id="0"/>
          </w:p>
          <w:p w14:paraId="3732AEFA" w14:textId="3262D1F9" w:rsidR="00AE6CE2" w:rsidRPr="00905F76" w:rsidRDefault="00787058" w:rsidP="00625A0E">
            <w:pPr>
              <w:rPr>
                <w:b/>
              </w:rPr>
            </w:pPr>
            <w:r>
              <w:rPr>
                <w:b/>
              </w:rPr>
              <w:t xml:space="preserve">Description: </w:t>
            </w:r>
            <w:r w:rsidR="004D7D74" w:rsidRPr="004D7D74">
              <w:t>Building on the successful YES! model of connecting local experts and community resources with student identified water quality challenges in their community, YES! will connect students with local water quality experts to complete projects that will improve water bodies in their region.</w:t>
            </w:r>
            <w:r w:rsidR="004D7D74">
              <w:rPr>
                <w:b/>
              </w:rPr>
              <w:t xml:space="preserve"> </w:t>
            </w:r>
            <w:r w:rsidR="004D7D74" w:rsidRPr="00855C04">
              <w:rPr>
                <w:rFonts w:cs="Arial"/>
              </w:rPr>
              <w:t xml:space="preserve">Over 20 YES! </w:t>
            </w:r>
            <w:r w:rsidR="00F571D1">
              <w:rPr>
                <w:rFonts w:cs="Arial"/>
              </w:rPr>
              <w:t>t</w:t>
            </w:r>
            <w:r w:rsidR="004D7D74" w:rsidRPr="00855C04">
              <w:rPr>
                <w:rFonts w:cs="Arial"/>
              </w:rPr>
              <w:t xml:space="preserve">eams </w:t>
            </w:r>
            <w:r w:rsidR="008A0DFC">
              <w:rPr>
                <w:rFonts w:cs="Arial"/>
              </w:rPr>
              <w:t xml:space="preserve">will </w:t>
            </w:r>
            <w:r w:rsidR="004D7D74" w:rsidRPr="00855C04">
              <w:rPr>
                <w:rFonts w:cs="Arial"/>
              </w:rPr>
              <w:t xml:space="preserve">partner with local watershed experts to </w:t>
            </w:r>
            <w:r w:rsidR="004D7D74">
              <w:t>implement community awareness and mitigation projects and participate in on-water and shore land activities to protect and improve local water quality.</w:t>
            </w:r>
          </w:p>
          <w:p w14:paraId="0E86E62D" w14:textId="77777777" w:rsidR="00DC3E21" w:rsidRDefault="00DC3E21" w:rsidP="004B4039">
            <w:pPr>
              <w:autoSpaceDE w:val="0"/>
              <w:autoSpaceDN w:val="0"/>
              <w:adjustRightInd w:val="0"/>
              <w:rPr>
                <w:rFonts w:cs="Arial"/>
                <w:b/>
                <w:bCs/>
                <w:color w:val="000000"/>
              </w:rPr>
            </w:pPr>
          </w:p>
          <w:p w14:paraId="2E6F774D" w14:textId="7001C246" w:rsidR="00AE6CE2" w:rsidRPr="00AE6CE2" w:rsidRDefault="00AE6CE2" w:rsidP="004B4039">
            <w:pPr>
              <w:autoSpaceDE w:val="0"/>
              <w:autoSpaceDN w:val="0"/>
              <w:adjustRightInd w:val="0"/>
              <w:rPr>
                <w:rFonts w:cs="Arial"/>
                <w:b/>
                <w:bCs/>
                <w:color w:val="000000"/>
              </w:rPr>
            </w:pPr>
            <w:r>
              <w:rPr>
                <w:rFonts w:cs="Arial"/>
                <w:b/>
                <w:bCs/>
                <w:color w:val="000000"/>
              </w:rPr>
              <w:t xml:space="preserve">ENRTF BUDGET: $ </w:t>
            </w:r>
            <w:r w:rsidR="00787058">
              <w:rPr>
                <w:rFonts w:cs="Arial"/>
                <w:b/>
                <w:bCs/>
                <w:color w:val="000000"/>
              </w:rPr>
              <w:t>118,</w:t>
            </w:r>
            <w:r w:rsidR="00F42031">
              <w:rPr>
                <w:rFonts w:cs="Arial"/>
                <w:b/>
                <w:bCs/>
                <w:color w:val="000000"/>
              </w:rPr>
              <w:t>051</w:t>
            </w:r>
          </w:p>
        </w:tc>
        <w:tc>
          <w:tcPr>
            <w:tcW w:w="239" w:type="dxa"/>
          </w:tcPr>
          <w:p w14:paraId="05408D95" w14:textId="77777777" w:rsidR="00AE6CE2" w:rsidRPr="00EB5831" w:rsidRDefault="00AE6CE2" w:rsidP="004B4039">
            <w:pPr>
              <w:rPr>
                <w:rFonts w:cs="Arial"/>
              </w:rPr>
            </w:pPr>
          </w:p>
        </w:tc>
      </w:tr>
    </w:tbl>
    <w:p w14:paraId="24BDAB56" w14:textId="77777777" w:rsidR="00AE6CE2" w:rsidRPr="009D6EC8" w:rsidRDefault="00AE6CE2" w:rsidP="00AE6CE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AE6CE2" w:rsidRPr="009D6EC8" w14:paraId="644F9F15" w14:textId="77777777" w:rsidTr="004B4039">
        <w:tc>
          <w:tcPr>
            <w:tcW w:w="8478" w:type="dxa"/>
          </w:tcPr>
          <w:p w14:paraId="1B62C707" w14:textId="77777777" w:rsidR="00AE6CE2" w:rsidRPr="009D6EC8" w:rsidRDefault="00AE6CE2" w:rsidP="004B4039">
            <w:pPr>
              <w:rPr>
                <w:rFonts w:cs="Arial"/>
                <w:b/>
              </w:rPr>
            </w:pPr>
            <w:r w:rsidRPr="009D6EC8">
              <w:rPr>
                <w:rFonts w:cs="Arial"/>
                <w:b/>
              </w:rPr>
              <w:t>Outcome</w:t>
            </w:r>
          </w:p>
        </w:tc>
        <w:tc>
          <w:tcPr>
            <w:tcW w:w="1800" w:type="dxa"/>
          </w:tcPr>
          <w:p w14:paraId="377A27A4" w14:textId="77777777" w:rsidR="00AE6CE2" w:rsidRPr="009D6EC8" w:rsidRDefault="00AE6CE2" w:rsidP="004B4039">
            <w:pPr>
              <w:jc w:val="center"/>
              <w:rPr>
                <w:rFonts w:cs="Arial"/>
                <w:b/>
              </w:rPr>
            </w:pPr>
            <w:r w:rsidRPr="009D6EC8">
              <w:rPr>
                <w:rFonts w:cs="Arial"/>
                <w:b/>
              </w:rPr>
              <w:t>Completion Date</w:t>
            </w:r>
          </w:p>
        </w:tc>
      </w:tr>
      <w:tr w:rsidR="00AE6CE2" w:rsidRPr="009D6EC8" w14:paraId="4487AFBC" w14:textId="77777777" w:rsidTr="004B4039">
        <w:tc>
          <w:tcPr>
            <w:tcW w:w="8478" w:type="dxa"/>
          </w:tcPr>
          <w:p w14:paraId="5D96E708" w14:textId="0096771B" w:rsidR="00AE6CE2" w:rsidRPr="00C86E36" w:rsidRDefault="00AE6CE2" w:rsidP="004B4039">
            <w:pPr>
              <w:rPr>
                <w:rFonts w:cs="Arial"/>
              </w:rPr>
            </w:pPr>
            <w:r w:rsidRPr="00C86E36">
              <w:rPr>
                <w:rFonts w:cs="Arial"/>
              </w:rPr>
              <w:t xml:space="preserve">1. </w:t>
            </w:r>
            <w:r w:rsidR="00077C99" w:rsidRPr="009722FB">
              <w:rPr>
                <w:rFonts w:cs="Arial"/>
                <w:b/>
              </w:rPr>
              <w:t>Engage</w:t>
            </w:r>
            <w:r w:rsidR="00077C99">
              <w:rPr>
                <w:rFonts w:cs="Arial"/>
              </w:rPr>
              <w:t xml:space="preserve"> o</w:t>
            </w:r>
            <w:r w:rsidR="00C86E36" w:rsidRPr="00C86E36">
              <w:rPr>
                <w:rFonts w:cs="Arial"/>
              </w:rPr>
              <w:t xml:space="preserve">ver 20 YES! </w:t>
            </w:r>
            <w:r w:rsidR="00696564">
              <w:rPr>
                <w:rFonts w:cs="Arial"/>
              </w:rPr>
              <w:t xml:space="preserve">teams </w:t>
            </w:r>
            <w:r w:rsidR="00C6030A">
              <w:rPr>
                <w:rFonts w:cs="Arial"/>
              </w:rPr>
              <w:t xml:space="preserve">to </w:t>
            </w:r>
            <w:r w:rsidR="00C86E36" w:rsidRPr="00C86E36">
              <w:rPr>
                <w:rFonts w:cs="Arial"/>
              </w:rPr>
              <w:t>identify, prioritize, and select local water quality projects</w:t>
            </w:r>
            <w:r w:rsidR="00C6030A">
              <w:rPr>
                <w:rFonts w:cs="Arial"/>
              </w:rPr>
              <w:t xml:space="preserve"> in their watershed</w:t>
            </w:r>
          </w:p>
        </w:tc>
        <w:tc>
          <w:tcPr>
            <w:tcW w:w="1800" w:type="dxa"/>
          </w:tcPr>
          <w:p w14:paraId="012A0829" w14:textId="2763FCAF" w:rsidR="00AE6CE2" w:rsidRPr="00B078E1" w:rsidRDefault="00DE71ED" w:rsidP="004B4039">
            <w:pPr>
              <w:rPr>
                <w:rFonts w:cs="Arial"/>
              </w:rPr>
            </w:pPr>
            <w:r>
              <w:rPr>
                <w:rFonts w:cs="Arial"/>
              </w:rPr>
              <w:t>Nov.</w:t>
            </w:r>
            <w:r w:rsidR="00B078E1" w:rsidRPr="00B078E1">
              <w:rPr>
                <w:rFonts w:cs="Arial"/>
              </w:rPr>
              <w:t xml:space="preserve"> 2020</w:t>
            </w:r>
            <w:r>
              <w:rPr>
                <w:rFonts w:cs="Arial"/>
              </w:rPr>
              <w:t>, 2021</w:t>
            </w:r>
          </w:p>
        </w:tc>
      </w:tr>
      <w:tr w:rsidR="00AE6CE2" w:rsidRPr="009D6EC8" w14:paraId="62F574A7" w14:textId="77777777" w:rsidTr="004B4039">
        <w:tc>
          <w:tcPr>
            <w:tcW w:w="8478" w:type="dxa"/>
          </w:tcPr>
          <w:p w14:paraId="246DAAE6" w14:textId="5F9190B7" w:rsidR="00AE6CE2" w:rsidRPr="00C86E36" w:rsidRDefault="00AE6CE2" w:rsidP="009722FB">
            <w:pPr>
              <w:rPr>
                <w:rFonts w:cs="Arial"/>
              </w:rPr>
            </w:pPr>
            <w:r w:rsidRPr="00C86E36">
              <w:rPr>
                <w:rFonts w:cs="Arial"/>
              </w:rPr>
              <w:t xml:space="preserve">2. </w:t>
            </w:r>
            <w:r w:rsidR="00C6030A" w:rsidRPr="009722FB">
              <w:rPr>
                <w:rFonts w:cs="Arial"/>
                <w:b/>
              </w:rPr>
              <w:t>Mobilize</w:t>
            </w:r>
            <w:r w:rsidR="00C6030A">
              <w:rPr>
                <w:rFonts w:cs="Arial"/>
              </w:rPr>
              <w:t xml:space="preserve"> o</w:t>
            </w:r>
            <w:r w:rsidR="00C86E36" w:rsidRPr="00C86E36">
              <w:rPr>
                <w:rFonts w:cs="Arial"/>
              </w:rPr>
              <w:t>ver 20</w:t>
            </w:r>
            <w:r w:rsidR="00696564">
              <w:rPr>
                <w:rFonts w:cs="Arial"/>
              </w:rPr>
              <w:t xml:space="preserve">0 </w:t>
            </w:r>
            <w:r w:rsidR="00C6030A">
              <w:rPr>
                <w:rFonts w:cs="Arial"/>
              </w:rPr>
              <w:t xml:space="preserve">students to </w:t>
            </w:r>
            <w:r w:rsidR="00C86E36" w:rsidRPr="00C86E36">
              <w:rPr>
                <w:rFonts w:cs="Arial"/>
              </w:rPr>
              <w:t xml:space="preserve">develop action plans and complete over </w:t>
            </w:r>
            <w:r w:rsidR="00B40B7B">
              <w:rPr>
                <w:rFonts w:cs="Arial"/>
              </w:rPr>
              <w:t>3</w:t>
            </w:r>
            <w:r w:rsidR="00C86E36" w:rsidRPr="00C86E36">
              <w:rPr>
                <w:rFonts w:cs="Arial"/>
              </w:rPr>
              <w:t xml:space="preserve">0 </w:t>
            </w:r>
            <w:r w:rsidR="00C86E36" w:rsidRPr="00C86E36">
              <w:rPr>
                <w:rFonts w:cs="Arial"/>
                <w:u w:val="single"/>
              </w:rPr>
              <w:t>new</w:t>
            </w:r>
            <w:r w:rsidR="00C86E36" w:rsidRPr="00C86E36">
              <w:rPr>
                <w:rFonts w:cs="Arial"/>
              </w:rPr>
              <w:t xml:space="preserve"> water quality related action projects in partnership with their communities</w:t>
            </w:r>
            <w:r w:rsidR="009722FB">
              <w:rPr>
                <w:rFonts w:cs="Arial"/>
              </w:rPr>
              <w:t>, including events</w:t>
            </w:r>
          </w:p>
        </w:tc>
        <w:tc>
          <w:tcPr>
            <w:tcW w:w="1800" w:type="dxa"/>
          </w:tcPr>
          <w:p w14:paraId="1E41F234" w14:textId="40949FF1" w:rsidR="00AE6CE2" w:rsidRPr="00B078E1" w:rsidRDefault="00B078E1" w:rsidP="004B4039">
            <w:pPr>
              <w:rPr>
                <w:rFonts w:cs="Arial"/>
              </w:rPr>
            </w:pPr>
            <w:r w:rsidRPr="00B078E1">
              <w:rPr>
                <w:rFonts w:cs="Arial"/>
              </w:rPr>
              <w:t>June, 20</w:t>
            </w:r>
            <w:r w:rsidR="00DE71ED">
              <w:rPr>
                <w:rFonts w:cs="Arial"/>
              </w:rPr>
              <w:t>21</w:t>
            </w:r>
            <w:r w:rsidR="00300D3A">
              <w:rPr>
                <w:rFonts w:cs="Arial"/>
              </w:rPr>
              <w:t xml:space="preserve">, </w:t>
            </w:r>
            <w:r w:rsidRPr="00B078E1">
              <w:rPr>
                <w:rFonts w:cs="Arial"/>
              </w:rPr>
              <w:t>202</w:t>
            </w:r>
            <w:r w:rsidR="00DE71ED">
              <w:rPr>
                <w:rFonts w:cs="Arial"/>
              </w:rPr>
              <w:t>2</w:t>
            </w:r>
          </w:p>
        </w:tc>
      </w:tr>
      <w:tr w:rsidR="00AE6CE2" w:rsidRPr="009D6EC8" w14:paraId="08DF16C5" w14:textId="77777777" w:rsidTr="004B4039">
        <w:tc>
          <w:tcPr>
            <w:tcW w:w="8478" w:type="dxa"/>
          </w:tcPr>
          <w:p w14:paraId="7D891A9B" w14:textId="1BEE94EC" w:rsidR="00AE6CE2" w:rsidRPr="00C86E36" w:rsidRDefault="00AE6CE2" w:rsidP="004B4039">
            <w:pPr>
              <w:rPr>
                <w:rFonts w:cs="Arial"/>
              </w:rPr>
            </w:pPr>
            <w:r w:rsidRPr="00C86E36">
              <w:rPr>
                <w:rFonts w:cs="Arial"/>
              </w:rPr>
              <w:t>3.</w:t>
            </w:r>
            <w:r w:rsidR="00C86E36" w:rsidRPr="00C86E36">
              <w:rPr>
                <w:rFonts w:cs="Arial"/>
              </w:rPr>
              <w:t xml:space="preserve"> </w:t>
            </w:r>
            <w:r w:rsidR="00C6030A" w:rsidRPr="009722FB">
              <w:rPr>
                <w:rFonts w:cs="Arial"/>
                <w:b/>
              </w:rPr>
              <w:t>Partner</w:t>
            </w:r>
            <w:r w:rsidR="00C6030A">
              <w:rPr>
                <w:rFonts w:cs="Arial"/>
              </w:rPr>
              <w:t xml:space="preserve"> with </w:t>
            </w:r>
            <w:r w:rsidR="00C86E36" w:rsidRPr="00C86E36">
              <w:rPr>
                <w:rFonts w:cs="Arial"/>
              </w:rPr>
              <w:t xml:space="preserve">local watershed experts to </w:t>
            </w:r>
            <w:r w:rsidR="00C86E36" w:rsidRPr="00C86E36">
              <w:t xml:space="preserve">implement </w:t>
            </w:r>
            <w:r w:rsidR="00C6030A">
              <w:t xml:space="preserve">the </w:t>
            </w:r>
            <w:r w:rsidR="00DE71ED">
              <w:t>3</w:t>
            </w:r>
            <w:r w:rsidR="00B40B7B">
              <w:t>-</w:t>
            </w:r>
            <w:r w:rsidR="00DE71ED">
              <w:t xml:space="preserve">Step Water Awareness </w:t>
            </w:r>
            <w:r w:rsidR="00C6030A">
              <w:t>m</w:t>
            </w:r>
            <w:r w:rsidR="00DE71ED">
              <w:t xml:space="preserve">ethod and deliver to </w:t>
            </w:r>
            <w:r w:rsidR="00C6030A">
              <w:t xml:space="preserve">up to </w:t>
            </w:r>
            <w:r w:rsidR="00B40B7B">
              <w:t>10</w:t>
            </w:r>
            <w:r w:rsidR="00C6030A">
              <w:t xml:space="preserve"> </w:t>
            </w:r>
            <w:r w:rsidR="00C86E36" w:rsidRPr="00C86E36">
              <w:t>communit</w:t>
            </w:r>
            <w:r w:rsidR="00C6030A">
              <w:t>ies</w:t>
            </w:r>
            <w:r w:rsidR="00C86E36" w:rsidRPr="00C86E36">
              <w:t xml:space="preserve"> </w:t>
            </w:r>
            <w:r w:rsidR="00DE71ED">
              <w:t xml:space="preserve">through local events of </w:t>
            </w:r>
            <w:r w:rsidR="00C86E36" w:rsidRPr="00C86E36">
              <w:t>on-water and shore land activities to protect and improve local water quality</w:t>
            </w:r>
          </w:p>
        </w:tc>
        <w:tc>
          <w:tcPr>
            <w:tcW w:w="1800" w:type="dxa"/>
          </w:tcPr>
          <w:p w14:paraId="0FCEBAC0" w14:textId="5F2E1AA2" w:rsidR="00AE6CE2" w:rsidRPr="00B078E1" w:rsidRDefault="00DE71ED" w:rsidP="004B4039">
            <w:pPr>
              <w:rPr>
                <w:rFonts w:cs="Arial"/>
              </w:rPr>
            </w:pPr>
            <w:r>
              <w:rPr>
                <w:rFonts w:cs="Arial"/>
              </w:rPr>
              <w:t>Sept.</w:t>
            </w:r>
            <w:r w:rsidR="00B078E1" w:rsidRPr="00B078E1">
              <w:rPr>
                <w:rFonts w:cs="Arial"/>
              </w:rPr>
              <w:t xml:space="preserve"> 202</w:t>
            </w:r>
            <w:r>
              <w:rPr>
                <w:rFonts w:cs="Arial"/>
              </w:rPr>
              <w:t>0, 2021</w:t>
            </w:r>
          </w:p>
        </w:tc>
      </w:tr>
      <w:tr w:rsidR="00B078E1" w:rsidRPr="009D6EC8" w14:paraId="40033683" w14:textId="77777777" w:rsidTr="004B4039">
        <w:tc>
          <w:tcPr>
            <w:tcW w:w="8478" w:type="dxa"/>
          </w:tcPr>
          <w:p w14:paraId="5C289F3F" w14:textId="14BADBDE" w:rsidR="00B078E1" w:rsidRPr="00C86E36" w:rsidRDefault="00B078E1" w:rsidP="009722FB">
            <w:pPr>
              <w:rPr>
                <w:rFonts w:cs="Arial"/>
              </w:rPr>
            </w:pPr>
            <w:r w:rsidRPr="00C86E36">
              <w:rPr>
                <w:rFonts w:cs="Arial"/>
              </w:rPr>
              <w:t xml:space="preserve">4. </w:t>
            </w:r>
            <w:r w:rsidR="009722FB" w:rsidRPr="00E71EDB">
              <w:rPr>
                <w:rFonts w:cs="Arial"/>
                <w:b/>
              </w:rPr>
              <w:t>Recognize</w:t>
            </w:r>
            <w:r w:rsidR="009722FB">
              <w:rPr>
                <w:rFonts w:cs="Arial"/>
              </w:rPr>
              <w:t xml:space="preserve"> student achievements through the </w:t>
            </w:r>
            <w:r w:rsidR="00C86E36" w:rsidRPr="00C86E36">
              <w:t xml:space="preserve">Water Quality Stewardship award given to </w:t>
            </w:r>
            <w:r w:rsidR="009722FB">
              <w:t xml:space="preserve">the </w:t>
            </w:r>
            <w:r w:rsidR="00C86E36" w:rsidRPr="00C86E36">
              <w:t xml:space="preserve">team </w:t>
            </w:r>
            <w:r w:rsidR="009722FB">
              <w:t>demonstrating</w:t>
            </w:r>
            <w:r w:rsidR="00C86E36" w:rsidRPr="00C86E36">
              <w:t xml:space="preserve"> exemplary work to mitigate water quality challenges each year </w:t>
            </w:r>
          </w:p>
        </w:tc>
        <w:tc>
          <w:tcPr>
            <w:tcW w:w="1800" w:type="dxa"/>
          </w:tcPr>
          <w:p w14:paraId="1D722BB3" w14:textId="697917B2" w:rsidR="00B078E1" w:rsidRPr="00B078E1" w:rsidRDefault="00DE71ED" w:rsidP="004B4039">
            <w:pPr>
              <w:rPr>
                <w:rFonts w:cs="Arial"/>
              </w:rPr>
            </w:pPr>
            <w:r>
              <w:rPr>
                <w:rFonts w:cs="Arial"/>
              </w:rPr>
              <w:t>May</w:t>
            </w:r>
            <w:r w:rsidR="00B078E1" w:rsidRPr="00B078E1">
              <w:rPr>
                <w:rFonts w:cs="Arial"/>
              </w:rPr>
              <w:t xml:space="preserve"> 202</w:t>
            </w:r>
            <w:r>
              <w:rPr>
                <w:rFonts w:cs="Arial"/>
              </w:rPr>
              <w:t>1, 2022</w:t>
            </w:r>
          </w:p>
        </w:tc>
      </w:tr>
    </w:tbl>
    <w:p w14:paraId="2EB1B103" w14:textId="77777777" w:rsidR="00C02DAD" w:rsidRDefault="00C02DAD" w:rsidP="005431D4">
      <w:pPr>
        <w:tabs>
          <w:tab w:val="left" w:pos="540"/>
        </w:tabs>
        <w:autoSpaceDE w:val="0"/>
        <w:autoSpaceDN w:val="0"/>
        <w:adjustRightInd w:val="0"/>
        <w:rPr>
          <w:rFonts w:cs="Arial"/>
          <w:i/>
        </w:rPr>
      </w:pPr>
    </w:p>
    <w:p w14:paraId="71E09415" w14:textId="4B8592FC"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4F9DDB38" w14:textId="683911CE" w:rsidR="005431D4" w:rsidRPr="00DC436B" w:rsidRDefault="00DC436B" w:rsidP="00625A0E">
      <w:pPr>
        <w:pStyle w:val="BodyA"/>
        <w:spacing w:line="240" w:lineRule="auto"/>
        <w:jc w:val="left"/>
      </w:pPr>
      <w:r>
        <w:t>The project partners include Prairie Woods ELC, Laurentian Environmental Center, and Ney Nature Center. Partners will collaborate with their local watershed</w:t>
      </w:r>
      <w:r w:rsidR="00696564">
        <w:t xml:space="preserve"> district</w:t>
      </w:r>
      <w:r w:rsidR="009722FB">
        <w:t>s</w:t>
      </w:r>
      <w:r>
        <w:t>, county AIS Task Force</w:t>
      </w:r>
      <w:r w:rsidR="009722FB">
        <w:t>s</w:t>
      </w:r>
      <w:r>
        <w:t>, Soil and Water Conservation District</w:t>
      </w:r>
      <w:r w:rsidR="009722FB">
        <w:t>s</w:t>
      </w:r>
      <w:r>
        <w:t>, lake association</w:t>
      </w:r>
      <w:r w:rsidR="00696564">
        <w:t>s</w:t>
      </w:r>
      <w:r>
        <w:t xml:space="preserve">, </w:t>
      </w:r>
      <w:r w:rsidR="001A5F77">
        <w:t xml:space="preserve">and </w:t>
      </w:r>
      <w:r>
        <w:t>U of M/</w:t>
      </w:r>
      <w:r w:rsidR="009722FB">
        <w:t xml:space="preserve">Extension and </w:t>
      </w:r>
      <w:r>
        <w:t>AIS Dep</w:t>
      </w:r>
      <w:r w:rsidR="004612C3">
        <w:t xml:space="preserve">artment. </w:t>
      </w:r>
      <w:r>
        <w:rPr>
          <w:color w:val="0A000A"/>
          <w:u w:color="0A000A"/>
        </w:rPr>
        <w:t xml:space="preserve">Prairie Woods ELC will serve as the fiscal host with Laurentian Environmental Center and Ney Nature Center </w:t>
      </w:r>
      <w:r w:rsidR="001A5F77">
        <w:rPr>
          <w:color w:val="0A000A"/>
          <w:u w:color="0A000A"/>
        </w:rPr>
        <w:t xml:space="preserve">fulfilling </w:t>
      </w:r>
      <w:r>
        <w:rPr>
          <w:color w:val="0A000A"/>
          <w:u w:color="0A000A"/>
        </w:rPr>
        <w:t xml:space="preserve">contract services.  </w:t>
      </w:r>
    </w:p>
    <w:p w14:paraId="75EFDB44" w14:textId="519ED2DA"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p>
    <w:p w14:paraId="125D906D" w14:textId="40A66C32" w:rsidR="0039644B" w:rsidRPr="00E047E3" w:rsidRDefault="00DC436B" w:rsidP="00625A0E">
      <w:pPr>
        <w:tabs>
          <w:tab w:val="left" w:pos="540"/>
        </w:tabs>
        <w:autoSpaceDE w:val="0"/>
        <w:autoSpaceDN w:val="0"/>
        <w:adjustRightInd w:val="0"/>
      </w:pPr>
      <w:r w:rsidRPr="000C0B47">
        <w:t xml:space="preserve">With major assistance from ENRTF, YES! has developed a solid network of partners, </w:t>
      </w:r>
      <w:r w:rsidR="002736AD">
        <w:t xml:space="preserve">including </w:t>
      </w:r>
      <w:r w:rsidRPr="000C0B47">
        <w:t xml:space="preserve">students, educators, experts and </w:t>
      </w:r>
      <w:r w:rsidR="002736AD">
        <w:t xml:space="preserve">community stakeholders. YES! will use its award-winning program to directly impact </w:t>
      </w:r>
      <w:r w:rsidRPr="000C0B47">
        <w:t xml:space="preserve">water quality in watersheds throughout Minnesota. YES! </w:t>
      </w:r>
      <w:r w:rsidR="002736AD">
        <w:t xml:space="preserve">student </w:t>
      </w:r>
      <w:r w:rsidRPr="000C0B47">
        <w:t xml:space="preserve">teams bring </w:t>
      </w:r>
      <w:r w:rsidR="002736AD">
        <w:t xml:space="preserve">what they have learned from </w:t>
      </w:r>
      <w:r w:rsidRPr="000C0B47">
        <w:t>workshops, tours and events back to the</w:t>
      </w:r>
      <w:r>
        <w:t>ir</w:t>
      </w:r>
      <w:r w:rsidRPr="000C0B47">
        <w:t xml:space="preserve"> school and community through blog posts, school newsletters and </w:t>
      </w:r>
      <w:r>
        <w:t xml:space="preserve">their own educational events, </w:t>
      </w:r>
      <w:r w:rsidRPr="000C0B47">
        <w:t xml:space="preserve">developing informed and engaged citizens for a lifetime.  </w:t>
      </w:r>
      <w:r w:rsidR="00E71EDB">
        <w:t xml:space="preserve">YES! alumni </w:t>
      </w:r>
      <w:r w:rsidR="002736AD">
        <w:t>testify</w:t>
      </w:r>
      <w:r w:rsidR="00F0643B">
        <w:t xml:space="preserve"> that environment</w:t>
      </w:r>
      <w:r w:rsidR="002736AD">
        <w:t>al engagement</w:t>
      </w:r>
      <w:r w:rsidR="00F0643B">
        <w:t xml:space="preserve"> stays with them </w:t>
      </w:r>
      <w:r w:rsidR="006B7FAD">
        <w:t xml:space="preserve">for </w:t>
      </w:r>
      <w:r w:rsidR="00F0643B">
        <w:t xml:space="preserve">a lifetime. Many alumni are now </w:t>
      </w:r>
      <w:r w:rsidR="002736AD">
        <w:t>employed in</w:t>
      </w:r>
      <w:r w:rsidR="006B7FAD">
        <w:t xml:space="preserve"> </w:t>
      </w:r>
      <w:r w:rsidR="00F0643B">
        <w:t xml:space="preserve">watershed districts, utilities, government, </w:t>
      </w:r>
      <w:r w:rsidR="002736AD">
        <w:t xml:space="preserve">and school districts. </w:t>
      </w:r>
      <w:r w:rsidR="00F0643B">
        <w:t>O</w:t>
      </w:r>
      <w:r w:rsidR="00E047E3">
        <w:t xml:space="preserve">ther </w:t>
      </w:r>
      <w:r w:rsidR="006121B7">
        <w:t xml:space="preserve">past </w:t>
      </w:r>
      <w:r w:rsidR="00E047E3">
        <w:t>supporters of YES! include</w:t>
      </w:r>
      <w:r w:rsidR="003E04D8">
        <w:t xml:space="preserve"> McKnight Foundation, Bush Foundation, </w:t>
      </w:r>
      <w:r w:rsidR="00E047E3">
        <w:t xml:space="preserve">Initiative Foundations, Waste Management, </w:t>
      </w:r>
      <w:r w:rsidR="003E04D8">
        <w:t xml:space="preserve">Regional Sustainable Development </w:t>
      </w:r>
      <w:r w:rsidR="00E047E3">
        <w:t>Partnerships</w:t>
      </w:r>
      <w:r w:rsidR="001259C7">
        <w:t xml:space="preserve">, local businesses, </w:t>
      </w:r>
      <w:r w:rsidR="003E04D8">
        <w:t xml:space="preserve">corporate sponsorships, and individuals. </w:t>
      </w:r>
    </w:p>
    <w:sectPr w:rsidR="0039644B" w:rsidRPr="00E047E3"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129E" w14:textId="77777777" w:rsidR="00FE6751" w:rsidRDefault="00FE6751" w:rsidP="00533120">
      <w:r>
        <w:separator/>
      </w:r>
    </w:p>
  </w:endnote>
  <w:endnote w:type="continuationSeparator" w:id="0">
    <w:p w14:paraId="2DAF6B42" w14:textId="77777777" w:rsidR="00FE6751" w:rsidRDefault="00FE675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C39"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9450" w14:textId="77777777" w:rsidR="005F7237" w:rsidRDefault="005F7237">
    <w:pPr>
      <w:pStyle w:val="Footer"/>
      <w:jc w:val="center"/>
    </w:pPr>
    <w:r>
      <w:fldChar w:fldCharType="begin"/>
    </w:r>
    <w:r>
      <w:instrText xml:space="preserve"> PAGE   \* MERGEFORMAT </w:instrText>
    </w:r>
    <w:r>
      <w:fldChar w:fldCharType="separate"/>
    </w:r>
    <w:r w:rsidR="00F73373">
      <w:rPr>
        <w:noProof/>
      </w:rPr>
      <w:t>1</w:t>
    </w:r>
    <w:r>
      <w:fldChar w:fldCharType="end"/>
    </w:r>
  </w:p>
  <w:p w14:paraId="6B907C7A"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D673"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CB4F017"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4CEC5" w14:textId="77777777" w:rsidR="00FE6751" w:rsidRDefault="00FE6751" w:rsidP="00533120">
      <w:r>
        <w:separator/>
      </w:r>
    </w:p>
  </w:footnote>
  <w:footnote w:type="continuationSeparator" w:id="0">
    <w:p w14:paraId="5B5F77D3" w14:textId="77777777" w:rsidR="00FE6751" w:rsidRDefault="00FE6751"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2F7F"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6867F94B" w14:textId="77777777" w:rsidTr="00E47145">
      <w:tc>
        <w:tcPr>
          <w:tcW w:w="1278" w:type="dxa"/>
        </w:tcPr>
        <w:p w14:paraId="5580F5B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1D044A1" wp14:editId="4DE5A51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F60840A" w14:textId="77777777" w:rsidR="005F7237" w:rsidRPr="00A42E60" w:rsidRDefault="005F7237" w:rsidP="00EB5831">
          <w:pPr>
            <w:rPr>
              <w:b/>
            </w:rPr>
          </w:pPr>
          <w:r w:rsidRPr="00A42E60">
            <w:rPr>
              <w:b/>
            </w:rPr>
            <w:t>Environment and Natural Resources Trust Fund (ENRTF)</w:t>
          </w:r>
        </w:p>
        <w:p w14:paraId="44B663CD"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241F8617" w14:textId="77777777" w:rsidR="005F7237" w:rsidRPr="00EB5831" w:rsidRDefault="005F7237" w:rsidP="00EB5831">
          <w:pPr>
            <w:pStyle w:val="Header"/>
            <w:rPr>
              <w:lang w:val="en-US" w:eastAsia="en-US"/>
            </w:rPr>
          </w:pPr>
        </w:p>
      </w:tc>
    </w:tr>
  </w:tbl>
  <w:p w14:paraId="77D3A362"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05E81A19" w14:textId="77777777" w:rsidTr="00C660F0">
      <w:tc>
        <w:tcPr>
          <w:tcW w:w="1098" w:type="dxa"/>
        </w:tcPr>
        <w:p w14:paraId="3E67C7A3" w14:textId="77777777" w:rsidR="005F7237" w:rsidRPr="00EB5831" w:rsidRDefault="009541C4" w:rsidP="00C660F0">
          <w:pPr>
            <w:pStyle w:val="Header"/>
            <w:rPr>
              <w:lang w:val="en-US" w:eastAsia="en-US"/>
            </w:rPr>
          </w:pPr>
          <w:r>
            <w:rPr>
              <w:noProof/>
              <w:lang w:val="en-US" w:eastAsia="en-US"/>
            </w:rPr>
            <w:drawing>
              <wp:inline distT="0" distB="0" distL="0" distR="0" wp14:anchorId="7DFC0E17" wp14:editId="49B59046">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E6287CA" w14:textId="77777777" w:rsidR="005F7237" w:rsidRPr="00A42E60" w:rsidRDefault="005F7237" w:rsidP="00C660F0">
          <w:pPr>
            <w:rPr>
              <w:b/>
            </w:rPr>
          </w:pPr>
          <w:r w:rsidRPr="00A42E60">
            <w:rPr>
              <w:b/>
            </w:rPr>
            <w:t>Environment and Natural Resources Trust Fund (ENRTF)</w:t>
          </w:r>
        </w:p>
        <w:p w14:paraId="1500267A" w14:textId="77777777" w:rsidR="005F7237" w:rsidRPr="00EB5831" w:rsidRDefault="005F7237" w:rsidP="00806460">
          <w:pPr>
            <w:pStyle w:val="Header"/>
            <w:rPr>
              <w:b/>
              <w:lang w:val="en-US" w:eastAsia="en-US"/>
            </w:rPr>
          </w:pPr>
          <w:r w:rsidRPr="00EB5831">
            <w:rPr>
              <w:b/>
              <w:lang w:val="en-US" w:eastAsia="en-US"/>
            </w:rPr>
            <w:t>2014 Main Proposal</w:t>
          </w:r>
        </w:p>
        <w:p w14:paraId="41D0E4D8"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43DEC93"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33A86"/>
    <w:multiLevelType w:val="hybridMultilevel"/>
    <w:tmpl w:val="8B608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42BBC"/>
    <w:multiLevelType w:val="hybridMultilevel"/>
    <w:tmpl w:val="2C66BD1C"/>
    <w:styleLink w:val="Bullets"/>
    <w:lvl w:ilvl="0" w:tplc="8910B2AA">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86FFE4">
      <w:start w:val="1"/>
      <w:numFmt w:val="bullet"/>
      <w:lvlText w:val="•"/>
      <w:lvlJc w:val="left"/>
      <w:pPr>
        <w:ind w:left="7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88BC3C">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22B29A">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FA35E0">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9A7FD8">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D04174">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207FDE">
      <w:start w:val="1"/>
      <w:numFmt w:val="bullet"/>
      <w:lvlText w:val="•"/>
      <w:lvlJc w:val="left"/>
      <w:pPr>
        <w:ind w:left="43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EE9BF6">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5E42A51"/>
    <w:multiLevelType w:val="hybridMultilevel"/>
    <w:tmpl w:val="2C66BD1C"/>
    <w:numStyleLink w:val="Bullets"/>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57AD5AAB"/>
    <w:multiLevelType w:val="hybridMultilevel"/>
    <w:tmpl w:val="1D3E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10"/>
  </w:num>
  <w:num w:numId="3">
    <w:abstractNumId w:val="6"/>
  </w:num>
  <w:num w:numId="4">
    <w:abstractNumId w:val="7"/>
  </w:num>
  <w:num w:numId="5">
    <w:abstractNumId w:val="14"/>
  </w:num>
  <w:num w:numId="6">
    <w:abstractNumId w:val="2"/>
  </w:num>
  <w:num w:numId="7">
    <w:abstractNumId w:val="9"/>
  </w:num>
  <w:num w:numId="8">
    <w:abstractNumId w:val="3"/>
  </w:num>
  <w:num w:numId="9">
    <w:abstractNumId w:val="13"/>
  </w:num>
  <w:num w:numId="10">
    <w:abstractNumId w:val="11"/>
  </w:num>
  <w:num w:numId="11">
    <w:abstractNumId w:val="1"/>
  </w:num>
  <w:num w:numId="12">
    <w:abstractNumId w:val="5"/>
  </w:num>
  <w:num w:numId="13">
    <w:abstractNumId w:val="8"/>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FD"/>
    <w:rsid w:val="00020FA1"/>
    <w:rsid w:val="000279CA"/>
    <w:rsid w:val="00061EF5"/>
    <w:rsid w:val="00062497"/>
    <w:rsid w:val="00065366"/>
    <w:rsid w:val="00073C96"/>
    <w:rsid w:val="00077C99"/>
    <w:rsid w:val="00093AA5"/>
    <w:rsid w:val="00096292"/>
    <w:rsid w:val="000B34BA"/>
    <w:rsid w:val="000C3EF3"/>
    <w:rsid w:val="000D7F31"/>
    <w:rsid w:val="00100A34"/>
    <w:rsid w:val="00107495"/>
    <w:rsid w:val="0011541A"/>
    <w:rsid w:val="001225BC"/>
    <w:rsid w:val="001259C7"/>
    <w:rsid w:val="00165716"/>
    <w:rsid w:val="0018005E"/>
    <w:rsid w:val="00186FCC"/>
    <w:rsid w:val="001945D3"/>
    <w:rsid w:val="001A5F77"/>
    <w:rsid w:val="001B0368"/>
    <w:rsid w:val="001D4B5F"/>
    <w:rsid w:val="001E1540"/>
    <w:rsid w:val="001E42AC"/>
    <w:rsid w:val="002159DD"/>
    <w:rsid w:val="00217C2A"/>
    <w:rsid w:val="002532CC"/>
    <w:rsid w:val="00253645"/>
    <w:rsid w:val="002736AD"/>
    <w:rsid w:val="00290E4E"/>
    <w:rsid w:val="0029726A"/>
    <w:rsid w:val="002B469A"/>
    <w:rsid w:val="00300D3A"/>
    <w:rsid w:val="00315389"/>
    <w:rsid w:val="003205A7"/>
    <w:rsid w:val="003239FE"/>
    <w:rsid w:val="00347E7A"/>
    <w:rsid w:val="00351EA6"/>
    <w:rsid w:val="00354888"/>
    <w:rsid w:val="003578A0"/>
    <w:rsid w:val="0037310D"/>
    <w:rsid w:val="00381BB4"/>
    <w:rsid w:val="0039481E"/>
    <w:rsid w:val="0039644B"/>
    <w:rsid w:val="003E04D8"/>
    <w:rsid w:val="003F32CA"/>
    <w:rsid w:val="00404B9C"/>
    <w:rsid w:val="004074F8"/>
    <w:rsid w:val="00420B99"/>
    <w:rsid w:val="004357AE"/>
    <w:rsid w:val="004530F7"/>
    <w:rsid w:val="00454495"/>
    <w:rsid w:val="004612C3"/>
    <w:rsid w:val="00487D08"/>
    <w:rsid w:val="0049103C"/>
    <w:rsid w:val="004A43B9"/>
    <w:rsid w:val="004A4BE4"/>
    <w:rsid w:val="004D7D74"/>
    <w:rsid w:val="004E6113"/>
    <w:rsid w:val="004F5200"/>
    <w:rsid w:val="00533120"/>
    <w:rsid w:val="005431D4"/>
    <w:rsid w:val="00550B29"/>
    <w:rsid w:val="005552A9"/>
    <w:rsid w:val="005648A9"/>
    <w:rsid w:val="005A1D00"/>
    <w:rsid w:val="005A4FB1"/>
    <w:rsid w:val="005F0DBA"/>
    <w:rsid w:val="005F1006"/>
    <w:rsid w:val="005F7237"/>
    <w:rsid w:val="00602068"/>
    <w:rsid w:val="006121B7"/>
    <w:rsid w:val="00614DF2"/>
    <w:rsid w:val="00625A0E"/>
    <w:rsid w:val="00640A9A"/>
    <w:rsid w:val="00656014"/>
    <w:rsid w:val="006562F0"/>
    <w:rsid w:val="00677680"/>
    <w:rsid w:val="0068282B"/>
    <w:rsid w:val="00682DBC"/>
    <w:rsid w:val="00686B53"/>
    <w:rsid w:val="00696564"/>
    <w:rsid w:val="006B090E"/>
    <w:rsid w:val="006B5CAE"/>
    <w:rsid w:val="006B7FAD"/>
    <w:rsid w:val="006E0EFD"/>
    <w:rsid w:val="006F7F24"/>
    <w:rsid w:val="00710FFE"/>
    <w:rsid w:val="007149EF"/>
    <w:rsid w:val="00721661"/>
    <w:rsid w:val="00730844"/>
    <w:rsid w:val="00731A65"/>
    <w:rsid w:val="00787058"/>
    <w:rsid w:val="007936A9"/>
    <w:rsid w:val="007A366D"/>
    <w:rsid w:val="007A77F7"/>
    <w:rsid w:val="007B284F"/>
    <w:rsid w:val="007B3535"/>
    <w:rsid w:val="00806460"/>
    <w:rsid w:val="008076FB"/>
    <w:rsid w:val="00814991"/>
    <w:rsid w:val="008949EE"/>
    <w:rsid w:val="008A088E"/>
    <w:rsid w:val="008A0DFC"/>
    <w:rsid w:val="008A4498"/>
    <w:rsid w:val="008A5FD9"/>
    <w:rsid w:val="008B0735"/>
    <w:rsid w:val="008B2254"/>
    <w:rsid w:val="008D2242"/>
    <w:rsid w:val="00905F76"/>
    <w:rsid w:val="0090715D"/>
    <w:rsid w:val="00910DB8"/>
    <w:rsid w:val="00912C65"/>
    <w:rsid w:val="00931F6B"/>
    <w:rsid w:val="009541C4"/>
    <w:rsid w:val="00971061"/>
    <w:rsid w:val="009722FB"/>
    <w:rsid w:val="009A49DE"/>
    <w:rsid w:val="009B6749"/>
    <w:rsid w:val="009C4875"/>
    <w:rsid w:val="009C65ED"/>
    <w:rsid w:val="009D0E57"/>
    <w:rsid w:val="009D14B4"/>
    <w:rsid w:val="009D6EC8"/>
    <w:rsid w:val="009F0BD9"/>
    <w:rsid w:val="009F2D18"/>
    <w:rsid w:val="00A03E0A"/>
    <w:rsid w:val="00A13F26"/>
    <w:rsid w:val="00A42E60"/>
    <w:rsid w:val="00A45A41"/>
    <w:rsid w:val="00A7257F"/>
    <w:rsid w:val="00A73B75"/>
    <w:rsid w:val="00AA3688"/>
    <w:rsid w:val="00AB4C26"/>
    <w:rsid w:val="00AB6CFF"/>
    <w:rsid w:val="00AC2C07"/>
    <w:rsid w:val="00AC2CDE"/>
    <w:rsid w:val="00AD3337"/>
    <w:rsid w:val="00AE6CE2"/>
    <w:rsid w:val="00B078E1"/>
    <w:rsid w:val="00B40B7B"/>
    <w:rsid w:val="00B728BF"/>
    <w:rsid w:val="00B8369A"/>
    <w:rsid w:val="00B848BA"/>
    <w:rsid w:val="00B86A22"/>
    <w:rsid w:val="00BC0190"/>
    <w:rsid w:val="00BC1B10"/>
    <w:rsid w:val="00BC28A6"/>
    <w:rsid w:val="00C02DAD"/>
    <w:rsid w:val="00C522F9"/>
    <w:rsid w:val="00C6030A"/>
    <w:rsid w:val="00C660F0"/>
    <w:rsid w:val="00C70D22"/>
    <w:rsid w:val="00C72BD9"/>
    <w:rsid w:val="00C82CD3"/>
    <w:rsid w:val="00C8442B"/>
    <w:rsid w:val="00C85E92"/>
    <w:rsid w:val="00C86E36"/>
    <w:rsid w:val="00C952E4"/>
    <w:rsid w:val="00CA70FF"/>
    <w:rsid w:val="00CB652D"/>
    <w:rsid w:val="00CC53E6"/>
    <w:rsid w:val="00CE20AC"/>
    <w:rsid w:val="00D02E23"/>
    <w:rsid w:val="00D121DD"/>
    <w:rsid w:val="00D25619"/>
    <w:rsid w:val="00D26981"/>
    <w:rsid w:val="00D32CD4"/>
    <w:rsid w:val="00D32CFB"/>
    <w:rsid w:val="00D65A97"/>
    <w:rsid w:val="00DA42E7"/>
    <w:rsid w:val="00DB043E"/>
    <w:rsid w:val="00DC3E21"/>
    <w:rsid w:val="00DC436B"/>
    <w:rsid w:val="00DD3C4C"/>
    <w:rsid w:val="00DE71ED"/>
    <w:rsid w:val="00E047E3"/>
    <w:rsid w:val="00E47145"/>
    <w:rsid w:val="00E5279E"/>
    <w:rsid w:val="00E619C4"/>
    <w:rsid w:val="00E62345"/>
    <w:rsid w:val="00E71EDB"/>
    <w:rsid w:val="00E73825"/>
    <w:rsid w:val="00E76D57"/>
    <w:rsid w:val="00EB5831"/>
    <w:rsid w:val="00F022A4"/>
    <w:rsid w:val="00F0643B"/>
    <w:rsid w:val="00F3102A"/>
    <w:rsid w:val="00F42031"/>
    <w:rsid w:val="00F42507"/>
    <w:rsid w:val="00F571D1"/>
    <w:rsid w:val="00F70DE4"/>
    <w:rsid w:val="00F73373"/>
    <w:rsid w:val="00F760A9"/>
    <w:rsid w:val="00F9232B"/>
    <w:rsid w:val="00F92864"/>
    <w:rsid w:val="00F96203"/>
    <w:rsid w:val="00F97C94"/>
    <w:rsid w:val="00FA4356"/>
    <w:rsid w:val="00FE4EBB"/>
    <w:rsid w:val="00FE6751"/>
    <w:rsid w:val="00FF1689"/>
    <w:rsid w:val="00F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9B2A1"/>
  <w15:docId w15:val="{D4219910-6B92-9648-A0B4-924AE02F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BodyA">
    <w:name w:val="Body A"/>
    <w:rsid w:val="00F760A9"/>
    <w:pPr>
      <w:spacing w:after="200" w:line="276" w:lineRule="auto"/>
      <w:jc w:val="both"/>
    </w:pPr>
    <w:rPr>
      <w:rFonts w:cs="Calibri"/>
      <w:color w:val="000000"/>
      <w:sz w:val="22"/>
      <w:szCs w:val="22"/>
      <w:u w:color="000000"/>
    </w:rPr>
  </w:style>
  <w:style w:type="numbering" w:customStyle="1" w:styleId="Bullets">
    <w:name w:val="Bullets"/>
    <w:rsid w:val="00CA70F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Manford Foster</cp:lastModifiedBy>
  <cp:revision>2</cp:revision>
  <cp:lastPrinted>2019-04-11T16:47:00Z</cp:lastPrinted>
  <dcterms:created xsi:type="dcterms:W3CDTF">2019-04-15T13:36:00Z</dcterms:created>
  <dcterms:modified xsi:type="dcterms:W3CDTF">2019-04-15T13:36:00Z</dcterms:modified>
</cp:coreProperties>
</file>