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AA2CD" w14:textId="7A426C6D" w:rsidR="0061518D" w:rsidRPr="0061518D" w:rsidRDefault="0061518D" w:rsidP="00732B04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61518D">
        <w:rPr>
          <w:rFonts w:ascii="Times New Roman" w:hAnsi="Times New Roman"/>
          <w:b/>
          <w:sz w:val="24"/>
          <w:szCs w:val="24"/>
        </w:rPr>
        <w:t>Magner 201</w:t>
      </w:r>
      <w:r w:rsidR="009F6B21">
        <w:rPr>
          <w:rFonts w:ascii="Times New Roman" w:hAnsi="Times New Roman"/>
          <w:b/>
          <w:sz w:val="24"/>
          <w:szCs w:val="24"/>
        </w:rPr>
        <w:t>9</w:t>
      </w:r>
      <w:r w:rsidRPr="0061518D">
        <w:rPr>
          <w:rFonts w:ascii="Times New Roman" w:hAnsi="Times New Roman"/>
          <w:b/>
          <w:sz w:val="24"/>
          <w:szCs w:val="24"/>
        </w:rPr>
        <w:t xml:space="preserve"> Bio</w:t>
      </w:r>
    </w:p>
    <w:p w14:paraId="125DBBF0" w14:textId="77777777" w:rsidR="0061518D" w:rsidRDefault="0061518D" w:rsidP="00732B0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BA5CAA4" w14:textId="09AF303E" w:rsidR="00794A95" w:rsidRDefault="00EB63DE" w:rsidP="00732B0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Dr. </w:t>
      </w:r>
      <w:bookmarkStart w:id="0" w:name="_GoBack"/>
      <w:bookmarkEnd w:id="0"/>
      <w:r w:rsidR="00AE3C10" w:rsidRPr="00794A95">
        <w:rPr>
          <w:rFonts w:ascii="Times New Roman" w:hAnsi="Times New Roman"/>
          <w:sz w:val="24"/>
          <w:szCs w:val="24"/>
        </w:rPr>
        <w:t xml:space="preserve">Joe Magner </w:t>
      </w:r>
      <w:r w:rsidR="00B14CC7" w:rsidRPr="00794A95">
        <w:rPr>
          <w:rFonts w:ascii="Times New Roman" w:hAnsi="Times New Roman"/>
          <w:sz w:val="24"/>
          <w:szCs w:val="24"/>
        </w:rPr>
        <w:t xml:space="preserve">is a licensed professional hydrologist (WI), a licensed professional soil scientist (MN) and an American Institute of Hydrology registered professional hydrogeologist. He </w:t>
      </w:r>
      <w:r w:rsidR="00EA3AA2" w:rsidRPr="00794A95">
        <w:rPr>
          <w:rFonts w:ascii="Times New Roman" w:hAnsi="Times New Roman"/>
          <w:sz w:val="24"/>
          <w:szCs w:val="24"/>
        </w:rPr>
        <w:t xml:space="preserve">received degrees from the University of </w:t>
      </w:r>
      <w:r w:rsidR="00AE3C10" w:rsidRPr="00794A95">
        <w:rPr>
          <w:rFonts w:ascii="Times New Roman" w:hAnsi="Times New Roman"/>
          <w:sz w:val="24"/>
          <w:szCs w:val="24"/>
        </w:rPr>
        <w:t>Wisconsin</w:t>
      </w:r>
      <w:r w:rsidR="00B14CC7" w:rsidRPr="00794A95">
        <w:rPr>
          <w:rFonts w:ascii="Times New Roman" w:hAnsi="Times New Roman"/>
          <w:sz w:val="24"/>
          <w:szCs w:val="24"/>
        </w:rPr>
        <w:t>-River Falls</w:t>
      </w:r>
      <w:r w:rsidR="00AE3C10" w:rsidRPr="00794A95">
        <w:rPr>
          <w:rFonts w:ascii="Times New Roman" w:hAnsi="Times New Roman"/>
          <w:sz w:val="24"/>
          <w:szCs w:val="24"/>
        </w:rPr>
        <w:t xml:space="preserve"> and </w:t>
      </w:r>
      <w:r w:rsidR="00B14CC7" w:rsidRPr="00794A95">
        <w:rPr>
          <w:rFonts w:ascii="Times New Roman" w:hAnsi="Times New Roman"/>
          <w:sz w:val="24"/>
          <w:szCs w:val="24"/>
        </w:rPr>
        <w:t xml:space="preserve">the University of </w:t>
      </w:r>
      <w:r w:rsidR="00AE3C10" w:rsidRPr="00794A95">
        <w:rPr>
          <w:rFonts w:ascii="Times New Roman" w:hAnsi="Times New Roman"/>
          <w:sz w:val="24"/>
          <w:szCs w:val="24"/>
        </w:rPr>
        <w:t>Minnesota and has</w:t>
      </w:r>
      <w:r w:rsidR="00CB3FD6" w:rsidRPr="00794A95">
        <w:rPr>
          <w:rFonts w:ascii="Times New Roman" w:hAnsi="Times New Roman"/>
          <w:sz w:val="24"/>
          <w:szCs w:val="24"/>
        </w:rPr>
        <w:t xml:space="preserve"> served as </w:t>
      </w:r>
      <w:r w:rsidR="008B5B56" w:rsidRPr="00794A95">
        <w:rPr>
          <w:rFonts w:ascii="Times New Roman" w:hAnsi="Times New Roman"/>
          <w:sz w:val="24"/>
          <w:szCs w:val="24"/>
        </w:rPr>
        <w:t>an environmental</w:t>
      </w:r>
      <w:r w:rsidR="00DC496C" w:rsidRPr="00794A95">
        <w:rPr>
          <w:rFonts w:ascii="Times New Roman" w:hAnsi="Times New Roman"/>
          <w:sz w:val="24"/>
          <w:szCs w:val="24"/>
        </w:rPr>
        <w:t xml:space="preserve"> scientist</w:t>
      </w:r>
      <w:r w:rsidR="00CB3FD6" w:rsidRPr="00794A95">
        <w:rPr>
          <w:rFonts w:ascii="Times New Roman" w:hAnsi="Times New Roman"/>
          <w:sz w:val="24"/>
          <w:szCs w:val="24"/>
        </w:rPr>
        <w:t xml:space="preserve"> </w:t>
      </w:r>
      <w:r w:rsidR="00DC496C" w:rsidRPr="00794A95">
        <w:rPr>
          <w:rFonts w:ascii="Times New Roman" w:hAnsi="Times New Roman"/>
          <w:sz w:val="24"/>
          <w:szCs w:val="24"/>
        </w:rPr>
        <w:t xml:space="preserve">and educator in varying roles </w:t>
      </w:r>
      <w:r w:rsidR="00CB3FD6" w:rsidRPr="00794A95">
        <w:rPr>
          <w:rFonts w:ascii="Times New Roman" w:hAnsi="Times New Roman"/>
          <w:sz w:val="24"/>
          <w:szCs w:val="24"/>
        </w:rPr>
        <w:t xml:space="preserve">for </w:t>
      </w:r>
      <w:r w:rsidR="009F6B21">
        <w:rPr>
          <w:rFonts w:ascii="Times New Roman" w:hAnsi="Times New Roman"/>
          <w:sz w:val="24"/>
          <w:szCs w:val="24"/>
        </w:rPr>
        <w:t>over</w:t>
      </w:r>
      <w:r w:rsidR="00794A95">
        <w:rPr>
          <w:rFonts w:ascii="Times New Roman" w:hAnsi="Times New Roman"/>
          <w:sz w:val="24"/>
          <w:szCs w:val="24"/>
        </w:rPr>
        <w:t xml:space="preserve"> 40</w:t>
      </w:r>
      <w:r w:rsidR="00DC496C" w:rsidRPr="00794A95">
        <w:rPr>
          <w:rFonts w:ascii="Times New Roman" w:hAnsi="Times New Roman"/>
          <w:sz w:val="24"/>
          <w:szCs w:val="24"/>
        </w:rPr>
        <w:t xml:space="preserve"> years; </w:t>
      </w:r>
      <w:r w:rsidR="00A70171" w:rsidRPr="00794A95">
        <w:rPr>
          <w:rFonts w:ascii="Times New Roman" w:hAnsi="Times New Roman"/>
          <w:sz w:val="24"/>
          <w:szCs w:val="24"/>
        </w:rPr>
        <w:t>primarily with the MN P</w:t>
      </w:r>
      <w:r w:rsidR="00A40F74" w:rsidRPr="00794A95">
        <w:rPr>
          <w:rFonts w:ascii="Times New Roman" w:hAnsi="Times New Roman"/>
          <w:sz w:val="24"/>
          <w:szCs w:val="24"/>
        </w:rPr>
        <w:t xml:space="preserve">ollution Control Agency but also </w:t>
      </w:r>
      <w:r w:rsidR="00DC496C" w:rsidRPr="00794A95">
        <w:rPr>
          <w:rFonts w:ascii="Times New Roman" w:hAnsi="Times New Roman"/>
          <w:sz w:val="24"/>
          <w:szCs w:val="24"/>
        </w:rPr>
        <w:t xml:space="preserve">advising </w:t>
      </w:r>
      <w:r w:rsidR="00794A95">
        <w:rPr>
          <w:rFonts w:ascii="Times New Roman" w:hAnsi="Times New Roman"/>
          <w:sz w:val="24"/>
          <w:szCs w:val="24"/>
        </w:rPr>
        <w:t xml:space="preserve">US </w:t>
      </w:r>
      <w:r w:rsidR="00A40F74" w:rsidRPr="00794A95">
        <w:rPr>
          <w:rFonts w:ascii="Times New Roman" w:hAnsi="Times New Roman"/>
          <w:sz w:val="24"/>
          <w:szCs w:val="24"/>
        </w:rPr>
        <w:t>federal</w:t>
      </w:r>
      <w:r w:rsidR="00DC496C" w:rsidRPr="00794A95">
        <w:rPr>
          <w:rFonts w:ascii="Times New Roman" w:hAnsi="Times New Roman"/>
          <w:sz w:val="24"/>
          <w:szCs w:val="24"/>
        </w:rPr>
        <w:t xml:space="preserve"> and local governments</w:t>
      </w:r>
      <w:r w:rsidR="00712ACF" w:rsidRPr="00794A95">
        <w:rPr>
          <w:rFonts w:ascii="Times New Roman" w:hAnsi="Times New Roman"/>
          <w:sz w:val="24"/>
          <w:szCs w:val="24"/>
        </w:rPr>
        <w:t>,</w:t>
      </w:r>
      <w:r w:rsidR="00DC496C" w:rsidRPr="00794A95">
        <w:rPr>
          <w:rFonts w:ascii="Times New Roman" w:hAnsi="Times New Roman"/>
          <w:sz w:val="24"/>
          <w:szCs w:val="24"/>
        </w:rPr>
        <w:t xml:space="preserve"> </w:t>
      </w:r>
      <w:r w:rsidR="00794A95">
        <w:rPr>
          <w:rFonts w:ascii="Times New Roman" w:hAnsi="Times New Roman"/>
          <w:sz w:val="24"/>
          <w:szCs w:val="24"/>
        </w:rPr>
        <w:t>and</w:t>
      </w:r>
      <w:r w:rsidR="00DC496C" w:rsidRPr="00794A95">
        <w:rPr>
          <w:rFonts w:ascii="Times New Roman" w:hAnsi="Times New Roman"/>
          <w:sz w:val="24"/>
          <w:szCs w:val="24"/>
        </w:rPr>
        <w:t xml:space="preserve"> </w:t>
      </w:r>
      <w:r w:rsidR="00712ACF" w:rsidRPr="00794A95">
        <w:rPr>
          <w:rFonts w:ascii="Times New Roman" w:hAnsi="Times New Roman"/>
          <w:sz w:val="24"/>
          <w:szCs w:val="24"/>
        </w:rPr>
        <w:t>officials in China,</w:t>
      </w:r>
      <w:r w:rsidR="00DC496C" w:rsidRPr="00794A95">
        <w:rPr>
          <w:rFonts w:ascii="Times New Roman" w:hAnsi="Times New Roman"/>
          <w:sz w:val="24"/>
          <w:szCs w:val="24"/>
        </w:rPr>
        <w:t xml:space="preserve"> </w:t>
      </w:r>
      <w:r w:rsidR="00712ACF" w:rsidRPr="00794A95">
        <w:rPr>
          <w:rFonts w:ascii="Times New Roman" w:hAnsi="Times New Roman"/>
          <w:sz w:val="24"/>
          <w:szCs w:val="24"/>
        </w:rPr>
        <w:t>India</w:t>
      </w:r>
      <w:r w:rsidR="00DC496C" w:rsidRPr="00794A95">
        <w:rPr>
          <w:rFonts w:ascii="Times New Roman" w:hAnsi="Times New Roman"/>
          <w:sz w:val="24"/>
          <w:szCs w:val="24"/>
        </w:rPr>
        <w:t>, Aze</w:t>
      </w:r>
      <w:r w:rsidR="000F550F" w:rsidRPr="00794A95">
        <w:rPr>
          <w:rFonts w:ascii="Times New Roman" w:hAnsi="Times New Roman"/>
          <w:sz w:val="24"/>
          <w:szCs w:val="24"/>
        </w:rPr>
        <w:t>rbaijan and South Africa.</w:t>
      </w:r>
      <w:r w:rsidR="00DC496C" w:rsidRPr="00794A95">
        <w:rPr>
          <w:rFonts w:ascii="Times New Roman" w:hAnsi="Times New Roman"/>
          <w:sz w:val="24"/>
          <w:szCs w:val="24"/>
        </w:rPr>
        <w:t xml:space="preserve"> </w:t>
      </w:r>
    </w:p>
    <w:p w14:paraId="3AFD2013" w14:textId="6F1E4513" w:rsidR="00794A95" w:rsidRPr="00794A95" w:rsidRDefault="006326C8" w:rsidP="00794A9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Magner is</w:t>
      </w:r>
      <w:r w:rsidR="00794A95">
        <w:rPr>
          <w:rFonts w:ascii="Times New Roman" w:hAnsi="Times New Roman"/>
          <w:sz w:val="24"/>
          <w:szCs w:val="24"/>
        </w:rPr>
        <w:t xml:space="preserve"> a</w:t>
      </w:r>
      <w:r w:rsidR="00732B04" w:rsidRPr="00794A95">
        <w:rPr>
          <w:rFonts w:ascii="Times New Roman" w:hAnsi="Times New Roman"/>
          <w:sz w:val="24"/>
          <w:szCs w:val="24"/>
        </w:rPr>
        <w:t xml:space="preserve"> research professor in the Department of Bioproducts &amp; and Biosystems Engineering at the University of Minnesota. He teaches classes </w:t>
      </w:r>
      <w:r w:rsidR="008B5B56" w:rsidRPr="00794A95">
        <w:rPr>
          <w:rFonts w:ascii="Times New Roman" w:hAnsi="Times New Roman"/>
          <w:sz w:val="24"/>
          <w:szCs w:val="24"/>
        </w:rPr>
        <w:t xml:space="preserve">and advises students </w:t>
      </w:r>
      <w:r w:rsidR="00732B04" w:rsidRPr="00794A95">
        <w:rPr>
          <w:rFonts w:ascii="Times New Roman" w:hAnsi="Times New Roman"/>
          <w:sz w:val="24"/>
          <w:szCs w:val="24"/>
        </w:rPr>
        <w:t>in water quality, hydrology</w:t>
      </w:r>
      <w:r>
        <w:rPr>
          <w:rFonts w:ascii="Times New Roman" w:hAnsi="Times New Roman"/>
          <w:sz w:val="24"/>
          <w:szCs w:val="24"/>
        </w:rPr>
        <w:t>/soils</w:t>
      </w:r>
      <w:r w:rsidR="008B5B56" w:rsidRPr="00794A95">
        <w:rPr>
          <w:rFonts w:ascii="Times New Roman" w:hAnsi="Times New Roman"/>
          <w:sz w:val="24"/>
          <w:szCs w:val="24"/>
        </w:rPr>
        <w:t>, ecological engineering and watershed management.</w:t>
      </w:r>
      <w:r w:rsidR="00732B04" w:rsidRPr="00794A95">
        <w:rPr>
          <w:rFonts w:ascii="Times New Roman" w:hAnsi="Times New Roman"/>
          <w:sz w:val="24"/>
          <w:szCs w:val="24"/>
        </w:rPr>
        <w:t xml:space="preserve"> Joe has </w:t>
      </w:r>
      <w:r w:rsidR="0061518D">
        <w:rPr>
          <w:rFonts w:ascii="Times New Roman" w:hAnsi="Times New Roman"/>
          <w:sz w:val="24"/>
          <w:szCs w:val="24"/>
        </w:rPr>
        <w:t>successfully advised over 40 graduate students along with 90+</w:t>
      </w:r>
      <w:r w:rsidR="00732B04" w:rsidRPr="00794A95">
        <w:rPr>
          <w:rFonts w:ascii="Times New Roman" w:hAnsi="Times New Roman"/>
          <w:sz w:val="24"/>
          <w:szCs w:val="24"/>
        </w:rPr>
        <w:t xml:space="preserve"> publications</w:t>
      </w:r>
      <w:r w:rsidR="0061518D">
        <w:rPr>
          <w:rFonts w:ascii="Times New Roman" w:hAnsi="Times New Roman"/>
          <w:sz w:val="24"/>
          <w:szCs w:val="24"/>
        </w:rPr>
        <w:t>. Joe</w:t>
      </w:r>
      <w:r w:rsidR="00732B04" w:rsidRPr="00794A95">
        <w:rPr>
          <w:rFonts w:ascii="Times New Roman" w:hAnsi="Times New Roman"/>
          <w:sz w:val="24"/>
          <w:szCs w:val="24"/>
        </w:rPr>
        <w:t xml:space="preserve"> is a co-author of the 4</w:t>
      </w:r>
      <w:r w:rsidR="00732B04" w:rsidRPr="00794A95">
        <w:rPr>
          <w:rFonts w:ascii="Times New Roman" w:hAnsi="Times New Roman"/>
          <w:sz w:val="24"/>
          <w:szCs w:val="24"/>
          <w:vertAlign w:val="superscript"/>
        </w:rPr>
        <w:t>th</w:t>
      </w:r>
      <w:r w:rsidR="00732B04" w:rsidRPr="00794A95">
        <w:rPr>
          <w:rFonts w:ascii="Times New Roman" w:hAnsi="Times New Roman"/>
          <w:sz w:val="24"/>
          <w:szCs w:val="24"/>
        </w:rPr>
        <w:t xml:space="preserve"> edition of </w:t>
      </w:r>
      <w:r w:rsidR="00732B04" w:rsidRPr="00794A95">
        <w:rPr>
          <w:rFonts w:ascii="Times New Roman" w:hAnsi="Times New Roman"/>
          <w:i/>
          <w:sz w:val="24"/>
          <w:szCs w:val="24"/>
        </w:rPr>
        <w:t>Hydrology and the Management of Watersheds</w:t>
      </w:r>
      <w:r w:rsidR="003956E2" w:rsidRPr="00794A95">
        <w:rPr>
          <w:rFonts w:ascii="Times New Roman" w:hAnsi="Times New Roman"/>
          <w:sz w:val="24"/>
          <w:szCs w:val="24"/>
        </w:rPr>
        <w:t xml:space="preserve"> </w:t>
      </w:r>
      <w:r w:rsidR="00732B04" w:rsidRPr="00794A95">
        <w:rPr>
          <w:rFonts w:ascii="Times New Roman" w:hAnsi="Times New Roman"/>
          <w:sz w:val="24"/>
          <w:szCs w:val="24"/>
        </w:rPr>
        <w:t>publi</w:t>
      </w:r>
      <w:r w:rsidR="004351B6" w:rsidRPr="00794A95">
        <w:rPr>
          <w:rFonts w:ascii="Times New Roman" w:hAnsi="Times New Roman"/>
          <w:sz w:val="24"/>
          <w:szCs w:val="24"/>
        </w:rPr>
        <w:t>she</w:t>
      </w:r>
      <w:r w:rsidR="000F550F" w:rsidRPr="00794A95">
        <w:rPr>
          <w:rFonts w:ascii="Times New Roman" w:hAnsi="Times New Roman"/>
          <w:sz w:val="24"/>
          <w:szCs w:val="24"/>
        </w:rPr>
        <w:t>d by Wiley-Blackwell (</w:t>
      </w:r>
      <w:r w:rsidR="00732B04" w:rsidRPr="00794A95">
        <w:rPr>
          <w:rFonts w:ascii="Times New Roman" w:hAnsi="Times New Roman"/>
          <w:sz w:val="24"/>
          <w:szCs w:val="24"/>
        </w:rPr>
        <w:t>201</w:t>
      </w:r>
      <w:r w:rsidR="009F6B21">
        <w:rPr>
          <w:rFonts w:ascii="Times New Roman" w:hAnsi="Times New Roman"/>
          <w:sz w:val="24"/>
          <w:szCs w:val="24"/>
        </w:rPr>
        <w:t>3</w:t>
      </w:r>
      <w:r w:rsidR="000F550F" w:rsidRPr="00794A95">
        <w:rPr>
          <w:rFonts w:ascii="Times New Roman" w:hAnsi="Times New Roman"/>
          <w:sz w:val="24"/>
          <w:szCs w:val="24"/>
        </w:rPr>
        <w:t>)</w:t>
      </w:r>
      <w:r w:rsidR="00732B04" w:rsidRPr="00794A9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Dr. Magner has a proven track record of managing large grants and directing studies with professional staff, postdocs, graduate students and </w:t>
      </w:r>
      <w:r w:rsidR="000B133A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ndergrad students. H</w:t>
      </w:r>
      <w:r w:rsidR="00794A95">
        <w:rPr>
          <w:rFonts w:ascii="Times New Roman" w:hAnsi="Times New Roman"/>
          <w:sz w:val="24"/>
          <w:szCs w:val="24"/>
        </w:rPr>
        <w:t xml:space="preserve">e has </w:t>
      </w:r>
      <w:r w:rsidR="00794A95" w:rsidRPr="00794A95">
        <w:rPr>
          <w:rFonts w:ascii="Times New Roman" w:hAnsi="Times New Roman"/>
          <w:sz w:val="24"/>
          <w:szCs w:val="24"/>
        </w:rPr>
        <w:t xml:space="preserve">advised </w:t>
      </w:r>
      <w:r w:rsidR="00794A95">
        <w:rPr>
          <w:rFonts w:ascii="Times New Roman" w:hAnsi="Times New Roman"/>
          <w:sz w:val="24"/>
          <w:szCs w:val="24"/>
        </w:rPr>
        <w:t xml:space="preserve">clients such as </w:t>
      </w:r>
      <w:r w:rsidR="00794A95" w:rsidRPr="00794A95">
        <w:rPr>
          <w:rFonts w:ascii="Times New Roman" w:hAnsi="Times New Roman"/>
          <w:sz w:val="24"/>
          <w:szCs w:val="24"/>
        </w:rPr>
        <w:t xml:space="preserve">David Letterman, </w:t>
      </w:r>
      <w:r w:rsidR="0061518D">
        <w:rPr>
          <w:rFonts w:ascii="Times New Roman" w:hAnsi="Times New Roman"/>
          <w:sz w:val="24"/>
          <w:szCs w:val="24"/>
        </w:rPr>
        <w:t xml:space="preserve">the </w:t>
      </w:r>
      <w:r w:rsidR="00794A95">
        <w:rPr>
          <w:rFonts w:ascii="Times New Roman" w:hAnsi="Times New Roman"/>
          <w:sz w:val="24"/>
          <w:szCs w:val="24"/>
        </w:rPr>
        <w:t xml:space="preserve">California Water Board, </w:t>
      </w:r>
      <w:r w:rsidR="0061518D">
        <w:rPr>
          <w:rFonts w:ascii="Times New Roman" w:hAnsi="Times New Roman"/>
          <w:sz w:val="24"/>
          <w:szCs w:val="24"/>
        </w:rPr>
        <w:t xml:space="preserve">the Red River Basin Commission, </w:t>
      </w:r>
      <w:r w:rsidR="00794A95" w:rsidRPr="00794A95">
        <w:rPr>
          <w:rFonts w:ascii="Times New Roman" w:hAnsi="Times New Roman"/>
          <w:sz w:val="24"/>
          <w:szCs w:val="24"/>
        </w:rPr>
        <w:t xml:space="preserve">private sector consultants, </w:t>
      </w:r>
      <w:r w:rsidR="0061518D">
        <w:rPr>
          <w:rFonts w:ascii="Times New Roman" w:hAnsi="Times New Roman"/>
          <w:sz w:val="24"/>
          <w:szCs w:val="24"/>
        </w:rPr>
        <w:t>the Environmental Defense Fund and The Nature Conservancy</w:t>
      </w:r>
      <w:r w:rsidR="00794A95" w:rsidRPr="00794A95">
        <w:rPr>
          <w:rFonts w:ascii="Times New Roman" w:hAnsi="Times New Roman"/>
          <w:sz w:val="24"/>
          <w:szCs w:val="24"/>
        </w:rPr>
        <w:t xml:space="preserve">. </w:t>
      </w:r>
    </w:p>
    <w:p w14:paraId="1BC43E83" w14:textId="77777777" w:rsidR="00794A95" w:rsidRPr="00794A95" w:rsidRDefault="00794A95" w:rsidP="00794A9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B221822" w14:textId="77777777" w:rsidR="00732B04" w:rsidRPr="00794A95" w:rsidRDefault="00732B04" w:rsidP="00732B0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604BB45" w14:textId="77777777" w:rsidR="00CB3FD6" w:rsidRPr="00794A95" w:rsidRDefault="00EA3AA2" w:rsidP="00EA3AA2">
      <w:pPr>
        <w:spacing w:line="240" w:lineRule="auto"/>
        <w:rPr>
          <w:rFonts w:ascii="Times New Roman" w:hAnsi="Times New Roman"/>
          <w:sz w:val="24"/>
          <w:szCs w:val="24"/>
        </w:rPr>
      </w:pPr>
      <w:r w:rsidRPr="00794A95">
        <w:rPr>
          <w:rFonts w:ascii="Times New Roman" w:hAnsi="Times New Roman"/>
          <w:sz w:val="24"/>
          <w:szCs w:val="24"/>
        </w:rPr>
        <w:t xml:space="preserve"> </w:t>
      </w:r>
    </w:p>
    <w:p w14:paraId="2E914DFD" w14:textId="77777777" w:rsidR="00CB3FD6" w:rsidRPr="00794A95" w:rsidRDefault="00CB3FD6" w:rsidP="00EA3AA2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769A992" w14:textId="77777777" w:rsidR="00CB3FD6" w:rsidRPr="00794A95" w:rsidRDefault="00CB3FD6" w:rsidP="00EA3AA2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B9B0487" w14:textId="77777777" w:rsidR="00EA3AA2" w:rsidRPr="00794A95" w:rsidRDefault="00EA3AA2" w:rsidP="00EA3AA2">
      <w:pPr>
        <w:spacing w:line="240" w:lineRule="auto"/>
        <w:rPr>
          <w:rFonts w:ascii="Times New Roman" w:hAnsi="Times New Roman"/>
          <w:sz w:val="24"/>
          <w:szCs w:val="24"/>
        </w:rPr>
      </w:pPr>
      <w:r w:rsidRPr="00794A95">
        <w:rPr>
          <w:rFonts w:ascii="Times New Roman" w:hAnsi="Times New Roman"/>
          <w:sz w:val="24"/>
          <w:szCs w:val="24"/>
        </w:rPr>
        <w:t xml:space="preserve">  </w:t>
      </w:r>
    </w:p>
    <w:p w14:paraId="15099B9E" w14:textId="77777777" w:rsidR="00BA015E" w:rsidRPr="00794A95" w:rsidRDefault="00BA015E">
      <w:pPr>
        <w:rPr>
          <w:rFonts w:ascii="Times New Roman" w:hAnsi="Times New Roman"/>
          <w:sz w:val="24"/>
          <w:szCs w:val="24"/>
        </w:rPr>
      </w:pPr>
    </w:p>
    <w:sectPr w:rsidR="00BA015E" w:rsidRPr="00794A95" w:rsidSect="00BA0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7B972" w14:textId="77777777" w:rsidR="0061518D" w:rsidRDefault="0061518D" w:rsidP="0061518D">
      <w:pPr>
        <w:spacing w:line="240" w:lineRule="auto"/>
      </w:pPr>
      <w:r>
        <w:separator/>
      </w:r>
    </w:p>
  </w:endnote>
  <w:endnote w:type="continuationSeparator" w:id="0">
    <w:p w14:paraId="5011F31E" w14:textId="77777777" w:rsidR="0061518D" w:rsidRDefault="0061518D" w:rsidP="006151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F24DB" w14:textId="77777777" w:rsidR="0061518D" w:rsidRDefault="0061518D" w:rsidP="0061518D">
      <w:pPr>
        <w:spacing w:line="240" w:lineRule="auto"/>
      </w:pPr>
      <w:r>
        <w:separator/>
      </w:r>
    </w:p>
  </w:footnote>
  <w:footnote w:type="continuationSeparator" w:id="0">
    <w:p w14:paraId="6F9CD772" w14:textId="77777777" w:rsidR="0061518D" w:rsidRDefault="0061518D" w:rsidP="006151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AA2"/>
    <w:rsid w:val="000B133A"/>
    <w:rsid w:val="000F550F"/>
    <w:rsid w:val="00350075"/>
    <w:rsid w:val="003956E2"/>
    <w:rsid w:val="004351B6"/>
    <w:rsid w:val="0061518D"/>
    <w:rsid w:val="006326C8"/>
    <w:rsid w:val="006A275E"/>
    <w:rsid w:val="006E4E5E"/>
    <w:rsid w:val="00704651"/>
    <w:rsid w:val="00712ACF"/>
    <w:rsid w:val="00732B04"/>
    <w:rsid w:val="00794A95"/>
    <w:rsid w:val="008B5B56"/>
    <w:rsid w:val="009B7904"/>
    <w:rsid w:val="009C0D89"/>
    <w:rsid w:val="009C6031"/>
    <w:rsid w:val="009F6B21"/>
    <w:rsid w:val="00A40F74"/>
    <w:rsid w:val="00A70171"/>
    <w:rsid w:val="00AE3C10"/>
    <w:rsid w:val="00B14CC7"/>
    <w:rsid w:val="00BA015E"/>
    <w:rsid w:val="00BF7B80"/>
    <w:rsid w:val="00CB3FD6"/>
    <w:rsid w:val="00DC496C"/>
    <w:rsid w:val="00DD0E1F"/>
    <w:rsid w:val="00EA3AA2"/>
    <w:rsid w:val="00EB63DE"/>
    <w:rsid w:val="00F6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148FD"/>
  <w15:docId w15:val="{9A8BC67A-CB8F-428D-964A-CA38158B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3AA2"/>
    <w:pPr>
      <w:spacing w:line="360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51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18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51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518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Wagner</dc:creator>
  <cp:lastModifiedBy>Jones, Perry M</cp:lastModifiedBy>
  <cp:revision>3</cp:revision>
  <dcterms:created xsi:type="dcterms:W3CDTF">2019-04-11T02:06:00Z</dcterms:created>
  <dcterms:modified xsi:type="dcterms:W3CDTF">2019-04-15T15:23:00Z</dcterms:modified>
</cp:coreProperties>
</file>