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82B34F" w14:textId="77777777" w:rsidR="006B07C0" w:rsidRDefault="006B07C0" w:rsidP="006D5086">
      <w:pPr>
        <w:jc w:val="both"/>
        <w:rPr>
          <w:b/>
          <w:color w:val="000000"/>
          <w:sz w:val="24"/>
          <w:szCs w:val="24"/>
        </w:rPr>
      </w:pPr>
    </w:p>
    <w:p w14:paraId="29AC65E9" w14:textId="6C4517DC" w:rsidR="006D5086" w:rsidRDefault="006D5086" w:rsidP="006D5086">
      <w:pPr>
        <w:jc w:val="both"/>
        <w:rPr>
          <w:rFonts w:cs="Lucida Grande"/>
          <w:color w:val="000000"/>
        </w:rPr>
      </w:pPr>
      <w:r w:rsidRPr="006B4B0F">
        <w:rPr>
          <w:rFonts w:cs="Arial"/>
          <w:b/>
        </w:rPr>
        <w:t xml:space="preserve">PROJECT TITLE:  </w:t>
      </w:r>
      <w:r w:rsidR="003052D1" w:rsidRPr="006D2A4D">
        <w:rPr>
          <w:rFonts w:cs="Arial"/>
          <w:b/>
        </w:rPr>
        <w:t>Storing Sulfide Produced from Sulfate-Containing Wastewater Safely</w:t>
      </w:r>
    </w:p>
    <w:p w14:paraId="6A811E9B" w14:textId="77777777" w:rsidR="006D5086" w:rsidRPr="007C2589" w:rsidRDefault="006D5086" w:rsidP="006D5086">
      <w:pPr>
        <w:jc w:val="both"/>
        <w:rPr>
          <w:b/>
          <w:color w:val="000000"/>
          <w:sz w:val="24"/>
          <w:szCs w:val="24"/>
        </w:rPr>
      </w:pPr>
    </w:p>
    <w:p w14:paraId="3B6C6D21" w14:textId="70456EA4" w:rsidR="007C2589" w:rsidRPr="007C2589" w:rsidRDefault="007C2589" w:rsidP="007C2589">
      <w:pPr>
        <w:widowControl w:val="0"/>
        <w:autoSpaceDE w:val="0"/>
        <w:autoSpaceDN w:val="0"/>
        <w:adjustRightInd w:val="0"/>
        <w:rPr>
          <w:rFonts w:ascii="Times" w:hAnsi="Times" w:cs="Times"/>
        </w:rPr>
      </w:pPr>
      <w:r w:rsidRPr="007C2589">
        <w:rPr>
          <w:rFonts w:cs="Calibri"/>
          <w:b/>
          <w:bCs/>
        </w:rPr>
        <w:t>Project Management and Qualifications</w:t>
      </w:r>
      <w:r w:rsidRPr="007C2589">
        <w:rPr>
          <w:rFonts w:cs="Calibri"/>
        </w:rPr>
        <w:t xml:space="preserve">: Dr. Lee Penn will lead the project and work closely with Drs. Joshua Feinberg, Chan </w:t>
      </w:r>
      <w:proofErr w:type="spellStart"/>
      <w:proofErr w:type="gramStart"/>
      <w:r w:rsidRPr="007C2589">
        <w:rPr>
          <w:rFonts w:cs="Calibri"/>
        </w:rPr>
        <w:t>Lan</w:t>
      </w:r>
      <w:proofErr w:type="spellEnd"/>
      <w:proofErr w:type="gramEnd"/>
      <w:r w:rsidRPr="007C2589">
        <w:rPr>
          <w:rFonts w:cs="Calibri"/>
        </w:rPr>
        <w:t xml:space="preserve"> Chun, and Nathan Johnson in coordinating experiments geared towards </w:t>
      </w:r>
      <w:r w:rsidR="006B4B0F">
        <w:rPr>
          <w:rFonts w:cs="Calibri"/>
        </w:rPr>
        <w:t>developing a process for s</w:t>
      </w:r>
      <w:r w:rsidR="006B4B0F" w:rsidRPr="006B4B0F">
        <w:rPr>
          <w:rFonts w:cs="Calibri"/>
        </w:rPr>
        <w:t xml:space="preserve">toring </w:t>
      </w:r>
      <w:r w:rsidR="006B4B0F">
        <w:rPr>
          <w:rFonts w:cs="Calibri"/>
        </w:rPr>
        <w:t>s</w:t>
      </w:r>
      <w:r w:rsidR="006B4B0F" w:rsidRPr="006B4B0F">
        <w:rPr>
          <w:rFonts w:cs="Calibri"/>
        </w:rPr>
        <w:t xml:space="preserve">ulfide </w:t>
      </w:r>
      <w:r w:rsidR="006B4B0F">
        <w:rPr>
          <w:rFonts w:cs="Calibri"/>
        </w:rPr>
        <w:t>s</w:t>
      </w:r>
      <w:r w:rsidR="006B4B0F" w:rsidRPr="006B4B0F">
        <w:rPr>
          <w:rFonts w:cs="Calibri"/>
        </w:rPr>
        <w:t xml:space="preserve">afely at MN </w:t>
      </w:r>
      <w:r w:rsidR="006B4B0F">
        <w:rPr>
          <w:rFonts w:cs="Calibri"/>
        </w:rPr>
        <w:t>m</w:t>
      </w:r>
      <w:r w:rsidR="006B4B0F" w:rsidRPr="006B4B0F">
        <w:rPr>
          <w:rFonts w:cs="Calibri"/>
        </w:rPr>
        <w:t xml:space="preserve">ining </w:t>
      </w:r>
      <w:r w:rsidR="006B4B0F">
        <w:rPr>
          <w:rFonts w:cs="Calibri"/>
        </w:rPr>
        <w:t>s</w:t>
      </w:r>
      <w:r w:rsidR="006B4B0F" w:rsidRPr="006B4B0F">
        <w:rPr>
          <w:rFonts w:cs="Calibri"/>
        </w:rPr>
        <w:t>ites</w:t>
      </w:r>
      <w:r w:rsidRPr="007C2589">
        <w:rPr>
          <w:rFonts w:cs="Calibri"/>
        </w:rPr>
        <w:t xml:space="preserve">. They will co-advise one graduate student. </w:t>
      </w:r>
      <w:bookmarkStart w:id="0" w:name="_GoBack"/>
      <w:bookmarkEnd w:id="0"/>
    </w:p>
    <w:p w14:paraId="3A9A3CB3" w14:textId="77777777" w:rsidR="007C2589" w:rsidRDefault="007C2589" w:rsidP="007C2589">
      <w:pPr>
        <w:widowControl w:val="0"/>
        <w:autoSpaceDE w:val="0"/>
        <w:autoSpaceDN w:val="0"/>
        <w:adjustRightInd w:val="0"/>
        <w:rPr>
          <w:rFonts w:cs="Calibri"/>
          <w:b/>
          <w:bCs/>
          <w:i/>
          <w:iCs/>
        </w:rPr>
      </w:pPr>
    </w:p>
    <w:p w14:paraId="49A3559E" w14:textId="21A84AC1" w:rsidR="007C2589" w:rsidRPr="007C2589" w:rsidRDefault="007C2589" w:rsidP="007C2589">
      <w:pPr>
        <w:widowControl w:val="0"/>
        <w:autoSpaceDE w:val="0"/>
        <w:autoSpaceDN w:val="0"/>
        <w:adjustRightInd w:val="0"/>
        <w:rPr>
          <w:rFonts w:ascii="Times" w:hAnsi="Times" w:cs="Times"/>
        </w:rPr>
      </w:pPr>
      <w:r w:rsidRPr="007C2589">
        <w:rPr>
          <w:rFonts w:cs="Calibri"/>
          <w:b/>
          <w:bCs/>
          <w:i/>
          <w:iCs/>
        </w:rPr>
        <w:t xml:space="preserve">Prof. Lee Penn </w:t>
      </w:r>
      <w:r w:rsidRPr="007C2589">
        <w:rPr>
          <w:rFonts w:cs="Calibri"/>
        </w:rPr>
        <w:t xml:space="preserve">is the project manager and has extensive experience in materials synthesis of a broad diversity of technologically important materials, including metal oxides and hydroxides, metal sulfides, metals, and metal organic framework materials. In addition, the Penn research group uses a broad range of techniques to characterize the structure, properties, and reactivity/activity of both natural and engineered materials. In addition, the Penn research group uses a broad range of environmental chemistry methods in order to examine how minerals change in reactive conditions. Penn will be responsible for synthesis and characterization of reference minerals and characterizing the sulfate reduction </w:t>
      </w:r>
      <w:proofErr w:type="spellStart"/>
      <w:r>
        <w:rPr>
          <w:rFonts w:cs="Calibri"/>
        </w:rPr>
        <w:t>biproducts</w:t>
      </w:r>
      <w:proofErr w:type="spellEnd"/>
      <w:r>
        <w:rPr>
          <w:rFonts w:cs="Calibri"/>
        </w:rPr>
        <w:t xml:space="preserve"> </w:t>
      </w:r>
      <w:r w:rsidRPr="007C2589">
        <w:rPr>
          <w:rFonts w:cs="Calibri"/>
        </w:rPr>
        <w:t>(obtained from the Duluth investigators) and products of leaching experiments and heat treatments</w:t>
      </w:r>
      <w:proofErr w:type="gramStart"/>
      <w:r w:rsidRPr="007C2589">
        <w:rPr>
          <w:rFonts w:cs="Calibri"/>
        </w:rPr>
        <w:t>. </w:t>
      </w:r>
      <w:proofErr w:type="gramEnd"/>
      <w:r w:rsidR="00AC2682" w:rsidRPr="00AC2682">
        <w:rPr>
          <w:rFonts w:cs="Calibri"/>
        </w:rPr>
        <w:t xml:space="preserve"> </w:t>
      </w:r>
      <w:r w:rsidR="00AC2682">
        <w:rPr>
          <w:rFonts w:cs="Calibri"/>
        </w:rPr>
        <w:t xml:space="preserve">Current Position: Professor, </w:t>
      </w:r>
      <w:r w:rsidR="00AC2682" w:rsidRPr="00491D7B">
        <w:rPr>
          <w:rFonts w:cs="Calibri"/>
        </w:rPr>
        <w:t xml:space="preserve">Department of </w:t>
      </w:r>
      <w:r w:rsidR="00AC2682">
        <w:rPr>
          <w:rFonts w:cs="Calibri"/>
        </w:rPr>
        <w:t xml:space="preserve">Chemistry, University of Minnesota – Twin Cities.  </w:t>
      </w:r>
      <w:r w:rsidRPr="007C2589">
        <w:rPr>
          <w:rFonts w:cs="Calibri"/>
        </w:rPr>
        <w:t xml:space="preserve">Education: Beloit College, Chemistry B.S., 1988-1992; University of WI, M.S. and Ph.D. in Materials Science, 1992-1998; and Postgraduate Training at Johns Hopkins University, Sept. 1998 - April 2001. </w:t>
      </w:r>
    </w:p>
    <w:p w14:paraId="4A1769BB" w14:textId="77777777" w:rsidR="007C2589" w:rsidRDefault="007C2589" w:rsidP="007C2589">
      <w:pPr>
        <w:widowControl w:val="0"/>
        <w:autoSpaceDE w:val="0"/>
        <w:autoSpaceDN w:val="0"/>
        <w:adjustRightInd w:val="0"/>
        <w:rPr>
          <w:rFonts w:cs="Calibri"/>
          <w:b/>
          <w:bCs/>
          <w:i/>
          <w:iCs/>
        </w:rPr>
      </w:pPr>
    </w:p>
    <w:p w14:paraId="1A1864F1" w14:textId="6DF3A17A" w:rsidR="007C2589" w:rsidRPr="007C2589" w:rsidRDefault="007C2589" w:rsidP="007C2589">
      <w:pPr>
        <w:widowControl w:val="0"/>
        <w:autoSpaceDE w:val="0"/>
        <w:autoSpaceDN w:val="0"/>
        <w:adjustRightInd w:val="0"/>
        <w:rPr>
          <w:rFonts w:ascii="Times" w:hAnsi="Times" w:cs="Times"/>
        </w:rPr>
      </w:pPr>
      <w:r w:rsidRPr="007C2589">
        <w:rPr>
          <w:rFonts w:cs="Calibri"/>
          <w:b/>
          <w:bCs/>
          <w:i/>
          <w:iCs/>
        </w:rPr>
        <w:t xml:space="preserve">Prof. Joshua Feinberg </w:t>
      </w:r>
      <w:r w:rsidRPr="007C2589">
        <w:rPr>
          <w:rFonts w:cs="Calibri"/>
        </w:rPr>
        <w:t>is a mineralogist with over 19 years of experience working as a geoscience professional for state and federal natural resource agencies, for private environmental consulting corporations, and as a university professor overseeing federally funded scientific research. Feinberg uses a combination of geophysical and materials science approaches to characterize minerals. Feinberg will perform the rock magnetic measurements, which encompass a suite of techniques that can quantify trace amounts of Fe-oxide, Fe-sulfide, Fe-carbonate, and Fe-phosphate minerals at ppm concentrations, determine whether materials are crystalline or amorphous as well as quantify their average particle size</w:t>
      </w:r>
      <w:proofErr w:type="gramStart"/>
      <w:r w:rsidRPr="007C2589">
        <w:rPr>
          <w:rFonts w:cs="Calibri"/>
        </w:rPr>
        <w:t>. </w:t>
      </w:r>
      <w:proofErr w:type="gramEnd"/>
      <w:r w:rsidR="00491D7B">
        <w:rPr>
          <w:rFonts w:cs="Calibri"/>
        </w:rPr>
        <w:t xml:space="preserve">Current Position:  Associate Professor, </w:t>
      </w:r>
      <w:r w:rsidR="00491D7B" w:rsidRPr="00491D7B">
        <w:rPr>
          <w:rFonts w:cs="Calibri"/>
        </w:rPr>
        <w:t>Department of Earth Sciences</w:t>
      </w:r>
      <w:r w:rsidR="00491D7B">
        <w:rPr>
          <w:rFonts w:cs="Calibri"/>
        </w:rPr>
        <w:t xml:space="preserve">, University of Minnesota – Twin Cities.  </w:t>
      </w:r>
      <w:r w:rsidRPr="007C2589">
        <w:rPr>
          <w:rFonts w:cs="Calibri"/>
        </w:rPr>
        <w:t xml:space="preserve">Education: Carleton College, Geology Major, 1993-1997; Univ. of California, Berkeley, Ph.D. in Earth and Planetary </w:t>
      </w:r>
      <w:proofErr w:type="spellStart"/>
      <w:r w:rsidRPr="007C2589">
        <w:rPr>
          <w:rFonts w:cs="Calibri"/>
        </w:rPr>
        <w:t>Sci</w:t>
      </w:r>
      <w:proofErr w:type="spellEnd"/>
      <w:r w:rsidRPr="007C2589">
        <w:rPr>
          <w:rFonts w:cs="Calibri"/>
        </w:rPr>
        <w:t xml:space="preserve">, 2000-2005; and Postgraduate Training at the University of Cambridge, July 2005-October 2007. </w:t>
      </w:r>
    </w:p>
    <w:p w14:paraId="7F400871" w14:textId="77777777" w:rsidR="007C2589" w:rsidRDefault="007C2589" w:rsidP="007C2589">
      <w:pPr>
        <w:widowControl w:val="0"/>
        <w:autoSpaceDE w:val="0"/>
        <w:autoSpaceDN w:val="0"/>
        <w:adjustRightInd w:val="0"/>
        <w:rPr>
          <w:rFonts w:cs="Calibri"/>
          <w:b/>
          <w:bCs/>
          <w:i/>
          <w:iCs/>
        </w:rPr>
      </w:pPr>
    </w:p>
    <w:p w14:paraId="1F4023DF" w14:textId="40BF0CB9" w:rsidR="007C2589" w:rsidRPr="007C2589" w:rsidRDefault="007C2589" w:rsidP="007C2589">
      <w:pPr>
        <w:widowControl w:val="0"/>
        <w:autoSpaceDE w:val="0"/>
        <w:autoSpaceDN w:val="0"/>
        <w:adjustRightInd w:val="0"/>
        <w:rPr>
          <w:rFonts w:ascii="Times" w:hAnsi="Times" w:cs="Times"/>
        </w:rPr>
      </w:pPr>
      <w:r w:rsidRPr="007C2589">
        <w:rPr>
          <w:rFonts w:cs="Calibri"/>
          <w:b/>
          <w:bCs/>
          <w:i/>
          <w:iCs/>
        </w:rPr>
        <w:t>Prof</w:t>
      </w:r>
      <w:r>
        <w:rPr>
          <w:rFonts w:cs="Calibri"/>
          <w:b/>
          <w:bCs/>
          <w:i/>
          <w:iCs/>
        </w:rPr>
        <w:t>s</w:t>
      </w:r>
      <w:r w:rsidRPr="007C2589">
        <w:rPr>
          <w:rFonts w:cs="Calibri"/>
          <w:b/>
          <w:bCs/>
          <w:i/>
          <w:iCs/>
        </w:rPr>
        <w:t xml:space="preserve">. Chan </w:t>
      </w:r>
      <w:proofErr w:type="spellStart"/>
      <w:proofErr w:type="gramStart"/>
      <w:r w:rsidRPr="007C2589">
        <w:rPr>
          <w:rFonts w:cs="Calibri"/>
          <w:b/>
          <w:bCs/>
          <w:i/>
          <w:iCs/>
        </w:rPr>
        <w:t>Lan</w:t>
      </w:r>
      <w:proofErr w:type="spellEnd"/>
      <w:proofErr w:type="gramEnd"/>
      <w:r w:rsidRPr="007C2589">
        <w:rPr>
          <w:rFonts w:cs="Calibri"/>
          <w:b/>
          <w:bCs/>
          <w:i/>
          <w:iCs/>
        </w:rPr>
        <w:t xml:space="preserve"> Chun</w:t>
      </w:r>
      <w:r>
        <w:rPr>
          <w:rFonts w:cs="Calibri"/>
          <w:b/>
          <w:bCs/>
          <w:i/>
          <w:iCs/>
        </w:rPr>
        <w:t xml:space="preserve"> and </w:t>
      </w:r>
      <w:r w:rsidRPr="007C2589">
        <w:rPr>
          <w:rFonts w:cs="Calibri"/>
          <w:b/>
          <w:bCs/>
          <w:i/>
          <w:iCs/>
        </w:rPr>
        <w:t xml:space="preserve">Nathan Johnson </w:t>
      </w:r>
      <w:r>
        <w:rPr>
          <w:rFonts w:cs="Calibri"/>
        </w:rPr>
        <w:t>are</w:t>
      </w:r>
      <w:r w:rsidRPr="007C2589">
        <w:rPr>
          <w:rFonts w:cs="Calibri"/>
        </w:rPr>
        <w:t xml:space="preserve"> environmental engineer</w:t>
      </w:r>
      <w:r>
        <w:rPr>
          <w:rFonts w:cs="Calibri"/>
        </w:rPr>
        <w:t>s</w:t>
      </w:r>
      <w:r w:rsidRPr="007C2589">
        <w:rPr>
          <w:rFonts w:cs="Calibri"/>
        </w:rPr>
        <w:t xml:space="preserve"> </w:t>
      </w:r>
      <w:r w:rsidR="00AC2682">
        <w:rPr>
          <w:rFonts w:cs="Calibri"/>
        </w:rPr>
        <w:t>in the Department of Civil Engineering at the University of Minnesota – Duluth campus. Their research focuses</w:t>
      </w:r>
      <w:r w:rsidRPr="007C2589">
        <w:rPr>
          <w:rFonts w:cs="Calibri"/>
        </w:rPr>
        <w:t xml:space="preserve"> on the fate and transport of chemical contaminants in natural and engineered system</w:t>
      </w:r>
      <w:r>
        <w:rPr>
          <w:rFonts w:cs="Calibri"/>
        </w:rPr>
        <w:t xml:space="preserve">s. </w:t>
      </w:r>
      <w:r w:rsidRPr="007C2589">
        <w:rPr>
          <w:rFonts w:cs="Calibri"/>
          <w:b/>
          <w:bCs/>
        </w:rPr>
        <w:t xml:space="preserve">Chun and Johnson </w:t>
      </w:r>
      <w:r>
        <w:rPr>
          <w:rFonts w:cs="Calibri"/>
          <w:bCs/>
        </w:rPr>
        <w:t xml:space="preserve">are collaborators and </w:t>
      </w:r>
      <w:r w:rsidRPr="007C2589">
        <w:rPr>
          <w:rFonts w:cs="Calibri"/>
          <w:color w:val="1A1A1A"/>
        </w:rPr>
        <w:t xml:space="preserve">will </w:t>
      </w:r>
      <w:r w:rsidRPr="007C2589">
        <w:rPr>
          <w:rFonts w:cs="Calibri"/>
        </w:rPr>
        <w:t xml:space="preserve">co-lead activities related to characterizing solutions </w:t>
      </w:r>
      <w:r>
        <w:rPr>
          <w:rFonts w:cs="Calibri"/>
        </w:rPr>
        <w:t>from leaching experiments</w:t>
      </w:r>
      <w:r w:rsidRPr="007C2589">
        <w:rPr>
          <w:rFonts w:cs="Calibri"/>
        </w:rPr>
        <w:t xml:space="preserve">. </w:t>
      </w:r>
      <w:r>
        <w:rPr>
          <w:rFonts w:cs="Calibri"/>
        </w:rPr>
        <w:t xml:space="preserve">Through the work funded by </w:t>
      </w:r>
      <w:r w:rsidRPr="007C2589">
        <w:rPr>
          <w:rFonts w:cs="Calibri"/>
        </w:rPr>
        <w:t>Chun</w:t>
      </w:r>
      <w:r>
        <w:rPr>
          <w:rFonts w:cs="Calibri"/>
        </w:rPr>
        <w:t xml:space="preserve">’s </w:t>
      </w:r>
      <w:r w:rsidRPr="007C2589">
        <w:rPr>
          <w:rFonts w:cs="Calibri"/>
        </w:rPr>
        <w:t>Minneso</w:t>
      </w:r>
      <w:r>
        <w:rPr>
          <w:rFonts w:cs="Calibri"/>
        </w:rPr>
        <w:t>ta Mining Innovation Grant (</w:t>
      </w:r>
      <w:r w:rsidRPr="007C2589">
        <w:rPr>
          <w:rFonts w:cs="Calibri"/>
        </w:rPr>
        <w:t xml:space="preserve">Development of iron liberation methods to sustainable biological </w:t>
      </w:r>
      <w:r>
        <w:rPr>
          <w:rFonts w:cs="Calibri"/>
        </w:rPr>
        <w:t xml:space="preserve">sulfate removal from mine water), the UMD team can provide the product of sulfate reduction to our team. In addition, Chun </w:t>
      </w:r>
      <w:r w:rsidRPr="007C2589">
        <w:rPr>
          <w:rFonts w:cs="Calibri"/>
        </w:rPr>
        <w:t xml:space="preserve">and Johnson have a large array of mining waste materials, including tailings, waste rock, and even waste ore and have access to providing additional materials as needed. </w:t>
      </w:r>
    </w:p>
    <w:p w14:paraId="117E3E6A" w14:textId="77777777" w:rsidR="007C2589" w:rsidRDefault="007C2589" w:rsidP="007C2589">
      <w:pPr>
        <w:widowControl w:val="0"/>
        <w:autoSpaceDE w:val="0"/>
        <w:autoSpaceDN w:val="0"/>
        <w:adjustRightInd w:val="0"/>
        <w:rPr>
          <w:rFonts w:cs="Calibri"/>
        </w:rPr>
      </w:pPr>
    </w:p>
    <w:p w14:paraId="7AACEF42" w14:textId="7C57F7BC" w:rsidR="007C2589" w:rsidRPr="007C2589" w:rsidRDefault="007C2589" w:rsidP="007C2589">
      <w:pPr>
        <w:widowControl w:val="0"/>
        <w:autoSpaceDE w:val="0"/>
        <w:autoSpaceDN w:val="0"/>
        <w:adjustRightInd w:val="0"/>
        <w:rPr>
          <w:rFonts w:ascii="Times" w:hAnsi="Times" w:cs="Times"/>
        </w:rPr>
      </w:pPr>
      <w:r w:rsidRPr="007C2589">
        <w:rPr>
          <w:rFonts w:cs="Calibri"/>
          <w:b/>
        </w:rPr>
        <w:t>Organization Description</w:t>
      </w:r>
      <w:r>
        <w:rPr>
          <w:rFonts w:cs="Calibri"/>
        </w:rPr>
        <w:t>:</w:t>
      </w:r>
      <w:r w:rsidRPr="007C2589">
        <w:rPr>
          <w:rFonts w:cs="Calibri"/>
        </w:rPr>
        <w:t xml:space="preserve"> The University of Minnesota offers world-class facilities for the completion of this project. Materials characterization will be performed in the UMN Characterization Facility, which includes a variety of electron microscopes and X-ray </w:t>
      </w:r>
      <w:proofErr w:type="spellStart"/>
      <w:r w:rsidRPr="007C2589">
        <w:rPr>
          <w:rFonts w:cs="Calibri"/>
        </w:rPr>
        <w:t>diffractometers</w:t>
      </w:r>
      <w:proofErr w:type="spellEnd"/>
      <w:r w:rsidRPr="007C2589">
        <w:rPr>
          <w:rFonts w:cs="Calibri"/>
        </w:rPr>
        <w:t xml:space="preserve"> for inspection, and the Institute for Rock Magnetism, which includes a variety of magnetomete</w:t>
      </w:r>
      <w:r>
        <w:rPr>
          <w:rFonts w:cs="Calibri"/>
        </w:rPr>
        <w:t xml:space="preserve">rs and </w:t>
      </w:r>
      <w:proofErr w:type="spellStart"/>
      <w:r>
        <w:rPr>
          <w:rFonts w:cs="Calibri"/>
        </w:rPr>
        <w:t>Mössbauer</w:t>
      </w:r>
      <w:proofErr w:type="spellEnd"/>
      <w:r>
        <w:rPr>
          <w:rFonts w:cs="Calibri"/>
        </w:rPr>
        <w:t xml:space="preserve"> spectrometers.</w:t>
      </w:r>
      <w:r w:rsidRPr="007C2589">
        <w:rPr>
          <w:rFonts w:cs="Calibri"/>
        </w:rPr>
        <w:t xml:space="preserve"> Chun is a member of the NRRI</w:t>
      </w:r>
      <w:r w:rsidR="00BC3EBD">
        <w:rPr>
          <w:rFonts w:cs="Calibri"/>
        </w:rPr>
        <w:t xml:space="preserve"> (</w:t>
      </w:r>
      <w:r w:rsidR="00BC3EBD" w:rsidRPr="00BC3EBD">
        <w:rPr>
          <w:rFonts w:cs="Calibri"/>
        </w:rPr>
        <w:t>Natural Resources Research Institute</w:t>
      </w:r>
      <w:r w:rsidR="00BC3EBD">
        <w:rPr>
          <w:rFonts w:cs="Calibri"/>
        </w:rPr>
        <w:t>)</w:t>
      </w:r>
      <w:r w:rsidRPr="007C2589">
        <w:rPr>
          <w:rFonts w:cs="Calibri"/>
        </w:rPr>
        <w:t>, an applied research organization whose mission is to deliver research solutions to balance Minnesota's economy, resources and enviro</w:t>
      </w:r>
      <w:r>
        <w:rPr>
          <w:rFonts w:cs="Calibri"/>
        </w:rPr>
        <w:t>nment for resilient communities.</w:t>
      </w:r>
    </w:p>
    <w:p w14:paraId="5763C198" w14:textId="01CAA106" w:rsidR="007C2589" w:rsidRPr="007C2589" w:rsidRDefault="007C2589" w:rsidP="007C2589">
      <w:pPr>
        <w:widowControl w:val="0"/>
        <w:autoSpaceDE w:val="0"/>
        <w:autoSpaceDN w:val="0"/>
        <w:adjustRightInd w:val="0"/>
        <w:rPr>
          <w:rFonts w:ascii="Times" w:hAnsi="Times" w:cs="Times"/>
        </w:rPr>
      </w:pPr>
    </w:p>
    <w:p w14:paraId="08B05F7A" w14:textId="012C699C" w:rsidR="006E0EFD" w:rsidRPr="007C2589" w:rsidRDefault="006E0EFD" w:rsidP="00171FA8">
      <w:pPr>
        <w:ind w:firstLine="720"/>
        <w:rPr>
          <w:rFonts w:cs="Arial"/>
          <w:sz w:val="24"/>
          <w:szCs w:val="24"/>
        </w:rPr>
      </w:pPr>
    </w:p>
    <w:sectPr w:rsidR="006E0EFD" w:rsidRPr="007C2589" w:rsidSect="00E47145">
      <w:headerReference w:type="default" r:id="rId8"/>
      <w:footerReference w:type="default" r:id="rId9"/>
      <w:headerReference w:type="first" r:id="rId10"/>
      <w:footerReference w:type="first" r:id="rId11"/>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B4FCE" w14:textId="77777777" w:rsidR="00491D7B" w:rsidRDefault="00491D7B" w:rsidP="00533120">
      <w:r>
        <w:separator/>
      </w:r>
    </w:p>
  </w:endnote>
  <w:endnote w:type="continuationSeparator" w:id="0">
    <w:p w14:paraId="242A4655" w14:textId="77777777" w:rsidR="00491D7B" w:rsidRDefault="00491D7B"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rial Black">
    <w:panose1 w:val="020B0A040201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D0C98" w14:textId="478166F1" w:rsidR="00491D7B" w:rsidRDefault="00491D7B">
    <w:pPr>
      <w:pStyle w:val="Footer"/>
      <w:jc w:val="center"/>
    </w:pPr>
    <w:r>
      <w:fldChar w:fldCharType="begin"/>
    </w:r>
    <w:r>
      <w:instrText xml:space="preserve"> PAGE   \* MERGEFORMAT </w:instrText>
    </w:r>
    <w:r>
      <w:fldChar w:fldCharType="separate"/>
    </w:r>
    <w:r w:rsidR="00AC6C46">
      <w:rPr>
        <w:noProof/>
      </w:rPr>
      <w:t>1</w:t>
    </w:r>
    <w:r>
      <w:fldChar w:fldCharType="end"/>
    </w:r>
  </w:p>
  <w:p w14:paraId="2258FDE2" w14:textId="77777777" w:rsidR="00491D7B" w:rsidRDefault="00491D7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818C0" w14:textId="77777777" w:rsidR="00491D7B" w:rsidRDefault="00491D7B" w:rsidP="00C72BD9">
    <w:pPr>
      <w:pStyle w:val="Footer"/>
      <w:jc w:val="center"/>
    </w:pPr>
    <w:r>
      <w:fldChar w:fldCharType="begin"/>
    </w:r>
    <w:r>
      <w:instrText xml:space="preserve"> PAGE   \* MERGEFORMAT </w:instrText>
    </w:r>
    <w:r>
      <w:fldChar w:fldCharType="separate"/>
    </w:r>
    <w:r>
      <w:rPr>
        <w:noProof/>
      </w:rPr>
      <w:t>1</w:t>
    </w:r>
    <w:r>
      <w:fldChar w:fldCharType="end"/>
    </w:r>
  </w:p>
  <w:p w14:paraId="2BDA4C5A" w14:textId="77777777" w:rsidR="00491D7B" w:rsidRDefault="00491D7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0E6C5B" w14:textId="77777777" w:rsidR="00491D7B" w:rsidRDefault="00491D7B" w:rsidP="00533120">
      <w:r>
        <w:separator/>
      </w:r>
    </w:p>
  </w:footnote>
  <w:footnote w:type="continuationSeparator" w:id="0">
    <w:p w14:paraId="2C08160E" w14:textId="77777777" w:rsidR="00491D7B" w:rsidRDefault="00491D7B" w:rsidP="0053312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1278"/>
      <w:gridCol w:w="9000"/>
    </w:tblGrid>
    <w:tr w:rsidR="00491D7B" w14:paraId="0670D0C6" w14:textId="77777777" w:rsidTr="00E47145">
      <w:tc>
        <w:tcPr>
          <w:tcW w:w="1278" w:type="dxa"/>
        </w:tcPr>
        <w:p w14:paraId="67420454" w14:textId="77777777" w:rsidR="00491D7B" w:rsidRPr="00EB5831" w:rsidRDefault="00491D7B" w:rsidP="00E47145">
          <w:pPr>
            <w:pStyle w:val="Header"/>
            <w:tabs>
              <w:tab w:val="clear" w:pos="4680"/>
              <w:tab w:val="clear" w:pos="9360"/>
            </w:tabs>
            <w:rPr>
              <w:lang w:val="en-US" w:eastAsia="en-US"/>
            </w:rPr>
          </w:pPr>
          <w:r>
            <w:rPr>
              <w:noProof/>
              <w:lang w:val="en-US" w:eastAsia="en-US"/>
            </w:rPr>
            <w:drawing>
              <wp:inline distT="0" distB="0" distL="0" distR="0" wp14:anchorId="1C9CEB36" wp14:editId="4AF8407F">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6AAD04A5" w14:textId="77777777" w:rsidR="00491D7B" w:rsidRPr="00A42E60" w:rsidRDefault="00491D7B" w:rsidP="00EB5831">
          <w:pPr>
            <w:rPr>
              <w:b/>
            </w:rPr>
          </w:pPr>
          <w:r w:rsidRPr="00A42E60">
            <w:rPr>
              <w:b/>
            </w:rPr>
            <w:t>Environment and Natural Resources Trust Fund (ENRTF)</w:t>
          </w:r>
        </w:p>
        <w:p w14:paraId="0B9C4E34" w14:textId="554A97BF" w:rsidR="00491D7B" w:rsidRPr="006B4B0F" w:rsidRDefault="00491D7B" w:rsidP="006B4B0F">
          <w:pPr>
            <w:pStyle w:val="Header"/>
            <w:rPr>
              <w:lang w:val="en-US" w:eastAsia="en-US"/>
            </w:rPr>
          </w:pPr>
        </w:p>
      </w:tc>
    </w:tr>
  </w:tbl>
  <w:p w14:paraId="3105F207" w14:textId="77777777" w:rsidR="00491D7B" w:rsidRPr="00A42E60" w:rsidRDefault="00491D7B" w:rsidP="00A42E60">
    <w:pPr>
      <w:pStyle w:val="Header"/>
      <w:rPr>
        <w:sz w:val="2"/>
        <w:szCs w:val="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1098"/>
      <w:gridCol w:w="8478"/>
    </w:tblGrid>
    <w:tr w:rsidR="00491D7B" w14:paraId="0AD4F028" w14:textId="77777777" w:rsidTr="00C660F0">
      <w:tc>
        <w:tcPr>
          <w:tcW w:w="1098" w:type="dxa"/>
        </w:tcPr>
        <w:p w14:paraId="56BEDD73" w14:textId="77777777" w:rsidR="00491D7B" w:rsidRPr="00EB5831" w:rsidRDefault="00491D7B" w:rsidP="00C660F0">
          <w:pPr>
            <w:pStyle w:val="Header"/>
            <w:rPr>
              <w:lang w:val="en-US" w:eastAsia="en-US"/>
            </w:rPr>
          </w:pPr>
          <w:r>
            <w:rPr>
              <w:noProof/>
              <w:lang w:val="en-US" w:eastAsia="en-US"/>
            </w:rPr>
            <w:drawing>
              <wp:inline distT="0" distB="0" distL="0" distR="0" wp14:anchorId="30CF25B9" wp14:editId="15E6FF07">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7342571F" w14:textId="77777777" w:rsidR="00491D7B" w:rsidRPr="00A42E60" w:rsidRDefault="00491D7B" w:rsidP="00C660F0">
          <w:pPr>
            <w:rPr>
              <w:b/>
            </w:rPr>
          </w:pPr>
          <w:r w:rsidRPr="00A42E60">
            <w:rPr>
              <w:b/>
            </w:rPr>
            <w:t>Environment and Natural Resources Trust Fund (ENRTF)</w:t>
          </w:r>
        </w:p>
        <w:p w14:paraId="53153201" w14:textId="77777777" w:rsidR="00491D7B" w:rsidRPr="00EB5831" w:rsidRDefault="00491D7B" w:rsidP="00806460">
          <w:pPr>
            <w:pStyle w:val="Header"/>
            <w:rPr>
              <w:b/>
              <w:lang w:val="en-US" w:eastAsia="en-US"/>
            </w:rPr>
          </w:pPr>
          <w:r w:rsidRPr="00EB5831">
            <w:rPr>
              <w:b/>
              <w:lang w:val="en-US" w:eastAsia="en-US"/>
            </w:rPr>
            <w:t>2014 Main Proposal</w:t>
          </w:r>
        </w:p>
        <w:p w14:paraId="6F2C2002" w14:textId="77777777" w:rsidR="00491D7B" w:rsidRPr="00EB5831" w:rsidRDefault="00491D7B"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260DD2B9" w14:textId="77777777" w:rsidR="00491D7B" w:rsidRPr="00F96203" w:rsidRDefault="00491D7B">
    <w:pPr>
      <w:pStyle w:val="Header"/>
      <w:rPr>
        <w:sz w:val="2"/>
        <w:szCs w:val="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34C6E76"/>
    <w:multiLevelType w:val="hybridMultilevel"/>
    <w:tmpl w:val="C988F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F4421FC"/>
    <w:multiLevelType w:val="hybridMultilevel"/>
    <w:tmpl w:val="D958AB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8"/>
  </w:num>
  <w:num w:numId="3">
    <w:abstractNumId w:val="5"/>
  </w:num>
  <w:num w:numId="4">
    <w:abstractNumId w:val="6"/>
  </w:num>
  <w:num w:numId="5">
    <w:abstractNumId w:val="12"/>
  </w:num>
  <w:num w:numId="6">
    <w:abstractNumId w:val="2"/>
  </w:num>
  <w:num w:numId="7">
    <w:abstractNumId w:val="7"/>
  </w:num>
  <w:num w:numId="8">
    <w:abstractNumId w:val="3"/>
  </w:num>
  <w:num w:numId="9">
    <w:abstractNumId w:val="11"/>
  </w:num>
  <w:num w:numId="10">
    <w:abstractNumId w:val="10"/>
  </w:num>
  <w:num w:numId="11">
    <w:abstractNumId w:val="1"/>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EFD"/>
    <w:rsid w:val="00020FA1"/>
    <w:rsid w:val="00021692"/>
    <w:rsid w:val="00033BF9"/>
    <w:rsid w:val="00037844"/>
    <w:rsid w:val="00046C9D"/>
    <w:rsid w:val="00057A83"/>
    <w:rsid w:val="00061EF5"/>
    <w:rsid w:val="00062497"/>
    <w:rsid w:val="00065366"/>
    <w:rsid w:val="000712A0"/>
    <w:rsid w:val="00080114"/>
    <w:rsid w:val="000A17C6"/>
    <w:rsid w:val="000A6F42"/>
    <w:rsid w:val="000B34BA"/>
    <w:rsid w:val="000C3EF3"/>
    <w:rsid w:val="000C5A58"/>
    <w:rsid w:val="000D7F31"/>
    <w:rsid w:val="00100A34"/>
    <w:rsid w:val="00100E80"/>
    <w:rsid w:val="00107495"/>
    <w:rsid w:val="00113941"/>
    <w:rsid w:val="00133F2F"/>
    <w:rsid w:val="00146A2B"/>
    <w:rsid w:val="00165716"/>
    <w:rsid w:val="00171FA8"/>
    <w:rsid w:val="0018005E"/>
    <w:rsid w:val="00194D29"/>
    <w:rsid w:val="001A375A"/>
    <w:rsid w:val="001B0368"/>
    <w:rsid w:val="001B0533"/>
    <w:rsid w:val="001D4602"/>
    <w:rsid w:val="001D7701"/>
    <w:rsid w:val="001E42AC"/>
    <w:rsid w:val="002159DD"/>
    <w:rsid w:val="00217C2A"/>
    <w:rsid w:val="00240231"/>
    <w:rsid w:val="0024123B"/>
    <w:rsid w:val="00257CA1"/>
    <w:rsid w:val="00272FD7"/>
    <w:rsid w:val="00276E68"/>
    <w:rsid w:val="0028115B"/>
    <w:rsid w:val="00290E4E"/>
    <w:rsid w:val="002A4AA9"/>
    <w:rsid w:val="002B469A"/>
    <w:rsid w:val="00302D56"/>
    <w:rsid w:val="003052D1"/>
    <w:rsid w:val="003205A7"/>
    <w:rsid w:val="003239FE"/>
    <w:rsid w:val="00347E7A"/>
    <w:rsid w:val="00351EA6"/>
    <w:rsid w:val="00354888"/>
    <w:rsid w:val="003578A0"/>
    <w:rsid w:val="0037310D"/>
    <w:rsid w:val="00373BA9"/>
    <w:rsid w:val="0039481E"/>
    <w:rsid w:val="00394D78"/>
    <w:rsid w:val="003A0670"/>
    <w:rsid w:val="003B6DF7"/>
    <w:rsid w:val="003F32CA"/>
    <w:rsid w:val="004357AE"/>
    <w:rsid w:val="004530F7"/>
    <w:rsid w:val="00454495"/>
    <w:rsid w:val="00487D08"/>
    <w:rsid w:val="0049103C"/>
    <w:rsid w:val="00491D7B"/>
    <w:rsid w:val="004A43B9"/>
    <w:rsid w:val="004A4BE4"/>
    <w:rsid w:val="004E3AA1"/>
    <w:rsid w:val="004E6113"/>
    <w:rsid w:val="004F4BB3"/>
    <w:rsid w:val="004F588C"/>
    <w:rsid w:val="0053159E"/>
    <w:rsid w:val="00533120"/>
    <w:rsid w:val="005431D4"/>
    <w:rsid w:val="00547705"/>
    <w:rsid w:val="00547C11"/>
    <w:rsid w:val="00550B29"/>
    <w:rsid w:val="005648A9"/>
    <w:rsid w:val="0056591E"/>
    <w:rsid w:val="005A1D00"/>
    <w:rsid w:val="005A4FB1"/>
    <w:rsid w:val="005F0DBA"/>
    <w:rsid w:val="005F1006"/>
    <w:rsid w:val="005F7237"/>
    <w:rsid w:val="00602068"/>
    <w:rsid w:val="00614DF2"/>
    <w:rsid w:val="006202A1"/>
    <w:rsid w:val="00640A9A"/>
    <w:rsid w:val="006562F0"/>
    <w:rsid w:val="00667198"/>
    <w:rsid w:val="00680196"/>
    <w:rsid w:val="00686B53"/>
    <w:rsid w:val="006961BE"/>
    <w:rsid w:val="006B07C0"/>
    <w:rsid w:val="006B4B0F"/>
    <w:rsid w:val="006C6062"/>
    <w:rsid w:val="006D5086"/>
    <w:rsid w:val="006E0EFD"/>
    <w:rsid w:val="006F7F24"/>
    <w:rsid w:val="00710AB0"/>
    <w:rsid w:val="00721661"/>
    <w:rsid w:val="00726478"/>
    <w:rsid w:val="0073031C"/>
    <w:rsid w:val="00731A65"/>
    <w:rsid w:val="00735E14"/>
    <w:rsid w:val="00753FDA"/>
    <w:rsid w:val="00770D22"/>
    <w:rsid w:val="007A1A95"/>
    <w:rsid w:val="007A2473"/>
    <w:rsid w:val="007B0B36"/>
    <w:rsid w:val="007B12B8"/>
    <w:rsid w:val="007B284F"/>
    <w:rsid w:val="007B297F"/>
    <w:rsid w:val="007B3535"/>
    <w:rsid w:val="007C2589"/>
    <w:rsid w:val="00806460"/>
    <w:rsid w:val="008076FB"/>
    <w:rsid w:val="008154E8"/>
    <w:rsid w:val="00817F0A"/>
    <w:rsid w:val="0083360B"/>
    <w:rsid w:val="00882288"/>
    <w:rsid w:val="00886AAC"/>
    <w:rsid w:val="008949EE"/>
    <w:rsid w:val="008970FC"/>
    <w:rsid w:val="008A088E"/>
    <w:rsid w:val="008A11FB"/>
    <w:rsid w:val="008A4498"/>
    <w:rsid w:val="008B1F51"/>
    <w:rsid w:val="008D2242"/>
    <w:rsid w:val="008D52BB"/>
    <w:rsid w:val="008E2831"/>
    <w:rsid w:val="0090348D"/>
    <w:rsid w:val="00910DB8"/>
    <w:rsid w:val="00912C65"/>
    <w:rsid w:val="00921682"/>
    <w:rsid w:val="009541C4"/>
    <w:rsid w:val="009842B5"/>
    <w:rsid w:val="009974E2"/>
    <w:rsid w:val="009A0159"/>
    <w:rsid w:val="009A49DE"/>
    <w:rsid w:val="009B6749"/>
    <w:rsid w:val="009C4875"/>
    <w:rsid w:val="009C7267"/>
    <w:rsid w:val="009D0E57"/>
    <w:rsid w:val="009D14B4"/>
    <w:rsid w:val="009D6EC8"/>
    <w:rsid w:val="00A03E0A"/>
    <w:rsid w:val="00A13F26"/>
    <w:rsid w:val="00A42E60"/>
    <w:rsid w:val="00A45A41"/>
    <w:rsid w:val="00A7257F"/>
    <w:rsid w:val="00A73B75"/>
    <w:rsid w:val="00A73DB6"/>
    <w:rsid w:val="00AA2855"/>
    <w:rsid w:val="00AB15C9"/>
    <w:rsid w:val="00AC2682"/>
    <w:rsid w:val="00AC2C07"/>
    <w:rsid w:val="00AC2CDE"/>
    <w:rsid w:val="00AC6C46"/>
    <w:rsid w:val="00AD3337"/>
    <w:rsid w:val="00AF7F53"/>
    <w:rsid w:val="00B20628"/>
    <w:rsid w:val="00B27AF0"/>
    <w:rsid w:val="00B4304A"/>
    <w:rsid w:val="00B47B40"/>
    <w:rsid w:val="00B728BF"/>
    <w:rsid w:val="00B75EA4"/>
    <w:rsid w:val="00B8369A"/>
    <w:rsid w:val="00B86A22"/>
    <w:rsid w:val="00B94BF0"/>
    <w:rsid w:val="00BC28A6"/>
    <w:rsid w:val="00BC3EBD"/>
    <w:rsid w:val="00BE4F46"/>
    <w:rsid w:val="00BE73ED"/>
    <w:rsid w:val="00C02DAD"/>
    <w:rsid w:val="00C258DB"/>
    <w:rsid w:val="00C55355"/>
    <w:rsid w:val="00C660F0"/>
    <w:rsid w:val="00C72BD9"/>
    <w:rsid w:val="00C82CD3"/>
    <w:rsid w:val="00C85E92"/>
    <w:rsid w:val="00C86E22"/>
    <w:rsid w:val="00C952E4"/>
    <w:rsid w:val="00CA7E51"/>
    <w:rsid w:val="00CB1A5C"/>
    <w:rsid w:val="00CB652D"/>
    <w:rsid w:val="00CB7830"/>
    <w:rsid w:val="00CE20AC"/>
    <w:rsid w:val="00D01E78"/>
    <w:rsid w:val="00D02E23"/>
    <w:rsid w:val="00D121DD"/>
    <w:rsid w:val="00D21CCA"/>
    <w:rsid w:val="00D2511A"/>
    <w:rsid w:val="00D25619"/>
    <w:rsid w:val="00D30E25"/>
    <w:rsid w:val="00D32CFB"/>
    <w:rsid w:val="00D3302B"/>
    <w:rsid w:val="00D33FC5"/>
    <w:rsid w:val="00D940A0"/>
    <w:rsid w:val="00D9788E"/>
    <w:rsid w:val="00DB51AB"/>
    <w:rsid w:val="00DD3069"/>
    <w:rsid w:val="00DD38CC"/>
    <w:rsid w:val="00DF2320"/>
    <w:rsid w:val="00E17EE6"/>
    <w:rsid w:val="00E417D5"/>
    <w:rsid w:val="00E47145"/>
    <w:rsid w:val="00E5279E"/>
    <w:rsid w:val="00E619C4"/>
    <w:rsid w:val="00E76D57"/>
    <w:rsid w:val="00E828FC"/>
    <w:rsid w:val="00E91B70"/>
    <w:rsid w:val="00EA0052"/>
    <w:rsid w:val="00EB5831"/>
    <w:rsid w:val="00EC4B10"/>
    <w:rsid w:val="00ED45E6"/>
    <w:rsid w:val="00ED5C9A"/>
    <w:rsid w:val="00EF066E"/>
    <w:rsid w:val="00F35E01"/>
    <w:rsid w:val="00F42507"/>
    <w:rsid w:val="00F70DE4"/>
    <w:rsid w:val="00F9232B"/>
    <w:rsid w:val="00F92864"/>
    <w:rsid w:val="00F96203"/>
    <w:rsid w:val="00F97C94"/>
    <w:rsid w:val="00FF1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B9D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AE"/>
    <w:rPr>
      <w:sz w:val="22"/>
      <w:szCs w:val="22"/>
    </w:rPr>
  </w:style>
  <w:style w:type="paragraph" w:styleId="Heading2">
    <w:name w:val="heading 2"/>
    <w:basedOn w:val="Normal"/>
    <w:next w:val="Normal"/>
    <w:link w:val="Heading2Char"/>
    <w:uiPriority w:val="9"/>
    <w:semiHidden/>
    <w:unhideWhenUsed/>
    <w:qFormat/>
    <w:rsid w:val="00BC3EB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9C7267"/>
    <w:rPr>
      <w:sz w:val="16"/>
      <w:szCs w:val="16"/>
    </w:rPr>
  </w:style>
  <w:style w:type="paragraph" w:styleId="CommentText">
    <w:name w:val="annotation text"/>
    <w:basedOn w:val="Normal"/>
    <w:link w:val="CommentTextChar"/>
    <w:uiPriority w:val="99"/>
    <w:semiHidden/>
    <w:unhideWhenUsed/>
    <w:rsid w:val="009C7267"/>
    <w:rPr>
      <w:sz w:val="20"/>
      <w:szCs w:val="20"/>
    </w:rPr>
  </w:style>
  <w:style w:type="character" w:customStyle="1" w:styleId="CommentTextChar">
    <w:name w:val="Comment Text Char"/>
    <w:basedOn w:val="DefaultParagraphFont"/>
    <w:link w:val="CommentText"/>
    <w:uiPriority w:val="99"/>
    <w:semiHidden/>
    <w:rsid w:val="009C7267"/>
  </w:style>
  <w:style w:type="paragraph" w:styleId="CommentSubject">
    <w:name w:val="annotation subject"/>
    <w:basedOn w:val="CommentText"/>
    <w:next w:val="CommentText"/>
    <w:link w:val="CommentSubjectChar"/>
    <w:uiPriority w:val="99"/>
    <w:semiHidden/>
    <w:unhideWhenUsed/>
    <w:rsid w:val="009C7267"/>
    <w:rPr>
      <w:b/>
      <w:bCs/>
    </w:rPr>
  </w:style>
  <w:style w:type="character" w:customStyle="1" w:styleId="CommentSubjectChar">
    <w:name w:val="Comment Subject Char"/>
    <w:basedOn w:val="CommentTextChar"/>
    <w:link w:val="CommentSubject"/>
    <w:uiPriority w:val="99"/>
    <w:semiHidden/>
    <w:rsid w:val="009C7267"/>
    <w:rPr>
      <w:b/>
      <w:bCs/>
    </w:rPr>
  </w:style>
  <w:style w:type="paragraph" w:styleId="NormalWeb">
    <w:name w:val="Normal (Web)"/>
    <w:basedOn w:val="Normal"/>
    <w:uiPriority w:val="99"/>
    <w:semiHidden/>
    <w:unhideWhenUsed/>
    <w:rsid w:val="0024123B"/>
    <w:pPr>
      <w:spacing w:before="100" w:beforeAutospacing="1" w:after="100" w:afterAutospacing="1"/>
    </w:pPr>
    <w:rPr>
      <w:rFonts w:ascii="Times" w:hAnsi="Times"/>
      <w:sz w:val="20"/>
      <w:szCs w:val="20"/>
    </w:rPr>
  </w:style>
  <w:style w:type="character" w:customStyle="1" w:styleId="apple-tab-span">
    <w:name w:val="apple-tab-span"/>
    <w:basedOn w:val="DefaultParagraphFont"/>
    <w:rsid w:val="0024123B"/>
  </w:style>
  <w:style w:type="character" w:customStyle="1" w:styleId="Heading2Char">
    <w:name w:val="Heading 2 Char"/>
    <w:basedOn w:val="DefaultParagraphFont"/>
    <w:link w:val="Heading2"/>
    <w:uiPriority w:val="9"/>
    <w:semiHidden/>
    <w:rsid w:val="00BC3EB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AE"/>
    <w:rPr>
      <w:sz w:val="22"/>
      <w:szCs w:val="22"/>
    </w:rPr>
  </w:style>
  <w:style w:type="paragraph" w:styleId="Heading2">
    <w:name w:val="heading 2"/>
    <w:basedOn w:val="Normal"/>
    <w:next w:val="Normal"/>
    <w:link w:val="Heading2Char"/>
    <w:uiPriority w:val="9"/>
    <w:semiHidden/>
    <w:unhideWhenUsed/>
    <w:qFormat/>
    <w:rsid w:val="00BC3EB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9C7267"/>
    <w:rPr>
      <w:sz w:val="16"/>
      <w:szCs w:val="16"/>
    </w:rPr>
  </w:style>
  <w:style w:type="paragraph" w:styleId="CommentText">
    <w:name w:val="annotation text"/>
    <w:basedOn w:val="Normal"/>
    <w:link w:val="CommentTextChar"/>
    <w:uiPriority w:val="99"/>
    <w:semiHidden/>
    <w:unhideWhenUsed/>
    <w:rsid w:val="009C7267"/>
    <w:rPr>
      <w:sz w:val="20"/>
      <w:szCs w:val="20"/>
    </w:rPr>
  </w:style>
  <w:style w:type="character" w:customStyle="1" w:styleId="CommentTextChar">
    <w:name w:val="Comment Text Char"/>
    <w:basedOn w:val="DefaultParagraphFont"/>
    <w:link w:val="CommentText"/>
    <w:uiPriority w:val="99"/>
    <w:semiHidden/>
    <w:rsid w:val="009C7267"/>
  </w:style>
  <w:style w:type="paragraph" w:styleId="CommentSubject">
    <w:name w:val="annotation subject"/>
    <w:basedOn w:val="CommentText"/>
    <w:next w:val="CommentText"/>
    <w:link w:val="CommentSubjectChar"/>
    <w:uiPriority w:val="99"/>
    <w:semiHidden/>
    <w:unhideWhenUsed/>
    <w:rsid w:val="009C7267"/>
    <w:rPr>
      <w:b/>
      <w:bCs/>
    </w:rPr>
  </w:style>
  <w:style w:type="character" w:customStyle="1" w:styleId="CommentSubjectChar">
    <w:name w:val="Comment Subject Char"/>
    <w:basedOn w:val="CommentTextChar"/>
    <w:link w:val="CommentSubject"/>
    <w:uiPriority w:val="99"/>
    <w:semiHidden/>
    <w:rsid w:val="009C7267"/>
    <w:rPr>
      <w:b/>
      <w:bCs/>
    </w:rPr>
  </w:style>
  <w:style w:type="paragraph" w:styleId="NormalWeb">
    <w:name w:val="Normal (Web)"/>
    <w:basedOn w:val="Normal"/>
    <w:uiPriority w:val="99"/>
    <w:semiHidden/>
    <w:unhideWhenUsed/>
    <w:rsid w:val="0024123B"/>
    <w:pPr>
      <w:spacing w:before="100" w:beforeAutospacing="1" w:after="100" w:afterAutospacing="1"/>
    </w:pPr>
    <w:rPr>
      <w:rFonts w:ascii="Times" w:hAnsi="Times"/>
      <w:sz w:val="20"/>
      <w:szCs w:val="20"/>
    </w:rPr>
  </w:style>
  <w:style w:type="character" w:customStyle="1" w:styleId="apple-tab-span">
    <w:name w:val="apple-tab-span"/>
    <w:basedOn w:val="DefaultParagraphFont"/>
    <w:rsid w:val="0024123B"/>
  </w:style>
  <w:style w:type="character" w:customStyle="1" w:styleId="Heading2Char">
    <w:name w:val="Heading 2 Char"/>
    <w:basedOn w:val="DefaultParagraphFont"/>
    <w:link w:val="Heading2"/>
    <w:uiPriority w:val="9"/>
    <w:semiHidden/>
    <w:rsid w:val="00BC3EB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0067">
      <w:bodyDiv w:val="1"/>
      <w:marLeft w:val="0"/>
      <w:marRight w:val="0"/>
      <w:marTop w:val="0"/>
      <w:marBottom w:val="0"/>
      <w:divBdr>
        <w:top w:val="none" w:sz="0" w:space="0" w:color="auto"/>
        <w:left w:val="none" w:sz="0" w:space="0" w:color="auto"/>
        <w:bottom w:val="none" w:sz="0" w:space="0" w:color="auto"/>
        <w:right w:val="none" w:sz="0" w:space="0" w:color="auto"/>
      </w:divBdr>
      <w:divsChild>
        <w:div w:id="2124420560">
          <w:marLeft w:val="0"/>
          <w:marRight w:val="0"/>
          <w:marTop w:val="0"/>
          <w:marBottom w:val="0"/>
          <w:divBdr>
            <w:top w:val="none" w:sz="0" w:space="0" w:color="auto"/>
            <w:left w:val="none" w:sz="0" w:space="0" w:color="auto"/>
            <w:bottom w:val="none" w:sz="0" w:space="0" w:color="auto"/>
            <w:right w:val="none" w:sz="0" w:space="0" w:color="auto"/>
          </w:divBdr>
        </w:div>
        <w:div w:id="1843162084">
          <w:marLeft w:val="0"/>
          <w:marRight w:val="0"/>
          <w:marTop w:val="0"/>
          <w:marBottom w:val="0"/>
          <w:divBdr>
            <w:top w:val="none" w:sz="0" w:space="0" w:color="auto"/>
            <w:left w:val="none" w:sz="0" w:space="0" w:color="auto"/>
            <w:bottom w:val="none" w:sz="0" w:space="0" w:color="auto"/>
            <w:right w:val="none" w:sz="0" w:space="0" w:color="auto"/>
          </w:divBdr>
        </w:div>
        <w:div w:id="1018049049">
          <w:marLeft w:val="0"/>
          <w:marRight w:val="0"/>
          <w:marTop w:val="0"/>
          <w:marBottom w:val="0"/>
          <w:divBdr>
            <w:top w:val="none" w:sz="0" w:space="0" w:color="auto"/>
            <w:left w:val="none" w:sz="0" w:space="0" w:color="auto"/>
            <w:bottom w:val="none" w:sz="0" w:space="0" w:color="auto"/>
            <w:right w:val="none" w:sz="0" w:space="0" w:color="auto"/>
          </w:divBdr>
        </w:div>
        <w:div w:id="141125431">
          <w:marLeft w:val="0"/>
          <w:marRight w:val="0"/>
          <w:marTop w:val="0"/>
          <w:marBottom w:val="0"/>
          <w:divBdr>
            <w:top w:val="none" w:sz="0" w:space="0" w:color="auto"/>
            <w:left w:val="none" w:sz="0" w:space="0" w:color="auto"/>
            <w:bottom w:val="none" w:sz="0" w:space="0" w:color="auto"/>
            <w:right w:val="none" w:sz="0" w:space="0" w:color="auto"/>
          </w:divBdr>
        </w:div>
        <w:div w:id="1445416205">
          <w:marLeft w:val="0"/>
          <w:marRight w:val="0"/>
          <w:marTop w:val="0"/>
          <w:marBottom w:val="0"/>
          <w:divBdr>
            <w:top w:val="none" w:sz="0" w:space="0" w:color="auto"/>
            <w:left w:val="none" w:sz="0" w:space="0" w:color="auto"/>
            <w:bottom w:val="none" w:sz="0" w:space="0" w:color="auto"/>
            <w:right w:val="none" w:sz="0" w:space="0" w:color="auto"/>
          </w:divBdr>
        </w:div>
        <w:div w:id="12850131">
          <w:marLeft w:val="0"/>
          <w:marRight w:val="0"/>
          <w:marTop w:val="0"/>
          <w:marBottom w:val="0"/>
          <w:divBdr>
            <w:top w:val="none" w:sz="0" w:space="0" w:color="auto"/>
            <w:left w:val="none" w:sz="0" w:space="0" w:color="auto"/>
            <w:bottom w:val="none" w:sz="0" w:space="0" w:color="auto"/>
            <w:right w:val="none" w:sz="0" w:space="0" w:color="auto"/>
          </w:divBdr>
        </w:div>
      </w:divsChild>
    </w:div>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118914308">
      <w:bodyDiv w:val="1"/>
      <w:marLeft w:val="0"/>
      <w:marRight w:val="0"/>
      <w:marTop w:val="0"/>
      <w:marBottom w:val="0"/>
      <w:divBdr>
        <w:top w:val="none" w:sz="0" w:space="0" w:color="auto"/>
        <w:left w:val="none" w:sz="0" w:space="0" w:color="auto"/>
        <w:bottom w:val="none" w:sz="0" w:space="0" w:color="auto"/>
        <w:right w:val="none" w:sz="0" w:space="0" w:color="auto"/>
      </w:divBdr>
    </w:div>
    <w:div w:id="176162381">
      <w:bodyDiv w:val="1"/>
      <w:marLeft w:val="0"/>
      <w:marRight w:val="0"/>
      <w:marTop w:val="0"/>
      <w:marBottom w:val="0"/>
      <w:divBdr>
        <w:top w:val="none" w:sz="0" w:space="0" w:color="auto"/>
        <w:left w:val="none" w:sz="0" w:space="0" w:color="auto"/>
        <w:bottom w:val="none" w:sz="0" w:space="0" w:color="auto"/>
        <w:right w:val="none" w:sz="0" w:space="0" w:color="auto"/>
      </w:divBdr>
      <w:divsChild>
        <w:div w:id="1256327221">
          <w:marLeft w:val="0"/>
          <w:marRight w:val="0"/>
          <w:marTop w:val="0"/>
          <w:marBottom w:val="0"/>
          <w:divBdr>
            <w:top w:val="none" w:sz="0" w:space="0" w:color="auto"/>
            <w:left w:val="none" w:sz="0" w:space="0" w:color="auto"/>
            <w:bottom w:val="none" w:sz="0" w:space="0" w:color="auto"/>
            <w:right w:val="none" w:sz="0" w:space="0" w:color="auto"/>
          </w:divBdr>
        </w:div>
        <w:div w:id="1710107502">
          <w:marLeft w:val="0"/>
          <w:marRight w:val="0"/>
          <w:marTop w:val="0"/>
          <w:marBottom w:val="0"/>
          <w:divBdr>
            <w:top w:val="none" w:sz="0" w:space="0" w:color="auto"/>
            <w:left w:val="none" w:sz="0" w:space="0" w:color="auto"/>
            <w:bottom w:val="none" w:sz="0" w:space="0" w:color="auto"/>
            <w:right w:val="none" w:sz="0" w:space="0" w:color="auto"/>
          </w:divBdr>
        </w:div>
        <w:div w:id="1079786255">
          <w:marLeft w:val="0"/>
          <w:marRight w:val="0"/>
          <w:marTop w:val="0"/>
          <w:marBottom w:val="0"/>
          <w:divBdr>
            <w:top w:val="none" w:sz="0" w:space="0" w:color="auto"/>
            <w:left w:val="none" w:sz="0" w:space="0" w:color="auto"/>
            <w:bottom w:val="none" w:sz="0" w:space="0" w:color="auto"/>
            <w:right w:val="none" w:sz="0" w:space="0" w:color="auto"/>
          </w:divBdr>
        </w:div>
        <w:div w:id="950014044">
          <w:marLeft w:val="0"/>
          <w:marRight w:val="0"/>
          <w:marTop w:val="0"/>
          <w:marBottom w:val="0"/>
          <w:divBdr>
            <w:top w:val="none" w:sz="0" w:space="0" w:color="auto"/>
            <w:left w:val="none" w:sz="0" w:space="0" w:color="auto"/>
            <w:bottom w:val="none" w:sz="0" w:space="0" w:color="auto"/>
            <w:right w:val="none" w:sz="0" w:space="0" w:color="auto"/>
          </w:divBdr>
        </w:div>
        <w:div w:id="368534541">
          <w:marLeft w:val="0"/>
          <w:marRight w:val="0"/>
          <w:marTop w:val="0"/>
          <w:marBottom w:val="0"/>
          <w:divBdr>
            <w:top w:val="none" w:sz="0" w:space="0" w:color="auto"/>
            <w:left w:val="none" w:sz="0" w:space="0" w:color="auto"/>
            <w:bottom w:val="none" w:sz="0" w:space="0" w:color="auto"/>
            <w:right w:val="none" w:sz="0" w:space="0" w:color="auto"/>
          </w:divBdr>
        </w:div>
        <w:div w:id="2045400871">
          <w:marLeft w:val="0"/>
          <w:marRight w:val="0"/>
          <w:marTop w:val="0"/>
          <w:marBottom w:val="0"/>
          <w:divBdr>
            <w:top w:val="none" w:sz="0" w:space="0" w:color="auto"/>
            <w:left w:val="none" w:sz="0" w:space="0" w:color="auto"/>
            <w:bottom w:val="none" w:sz="0" w:space="0" w:color="auto"/>
            <w:right w:val="none" w:sz="0" w:space="0" w:color="auto"/>
          </w:divBdr>
        </w:div>
      </w:divsChild>
    </w:div>
    <w:div w:id="276105551">
      <w:bodyDiv w:val="1"/>
      <w:marLeft w:val="0"/>
      <w:marRight w:val="0"/>
      <w:marTop w:val="0"/>
      <w:marBottom w:val="0"/>
      <w:divBdr>
        <w:top w:val="none" w:sz="0" w:space="0" w:color="auto"/>
        <w:left w:val="none" w:sz="0" w:space="0" w:color="auto"/>
        <w:bottom w:val="none" w:sz="0" w:space="0" w:color="auto"/>
        <w:right w:val="none" w:sz="0" w:space="0" w:color="auto"/>
      </w:divBdr>
    </w:div>
    <w:div w:id="276563433">
      <w:bodyDiv w:val="1"/>
      <w:marLeft w:val="0"/>
      <w:marRight w:val="0"/>
      <w:marTop w:val="0"/>
      <w:marBottom w:val="0"/>
      <w:divBdr>
        <w:top w:val="none" w:sz="0" w:space="0" w:color="auto"/>
        <w:left w:val="none" w:sz="0" w:space="0" w:color="auto"/>
        <w:bottom w:val="none" w:sz="0" w:space="0" w:color="auto"/>
        <w:right w:val="none" w:sz="0" w:space="0" w:color="auto"/>
      </w:divBdr>
    </w:div>
    <w:div w:id="354116761">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516696442">
      <w:bodyDiv w:val="1"/>
      <w:marLeft w:val="0"/>
      <w:marRight w:val="0"/>
      <w:marTop w:val="0"/>
      <w:marBottom w:val="0"/>
      <w:divBdr>
        <w:top w:val="none" w:sz="0" w:space="0" w:color="auto"/>
        <w:left w:val="none" w:sz="0" w:space="0" w:color="auto"/>
        <w:bottom w:val="none" w:sz="0" w:space="0" w:color="auto"/>
        <w:right w:val="none" w:sz="0" w:space="0" w:color="auto"/>
      </w:divBdr>
    </w:div>
    <w:div w:id="561870178">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884294047">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18511031">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400784474">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6542930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799374772">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597</Words>
  <Characters>3404</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Lee Penn</cp:lastModifiedBy>
  <cp:revision>7</cp:revision>
  <cp:lastPrinted>2018-03-09T17:40:00Z</cp:lastPrinted>
  <dcterms:created xsi:type="dcterms:W3CDTF">2018-04-09T19:19:00Z</dcterms:created>
  <dcterms:modified xsi:type="dcterms:W3CDTF">2019-04-10T21:18:00Z</dcterms:modified>
</cp:coreProperties>
</file>