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A3066" w14:textId="77777777" w:rsidR="009932B8" w:rsidRDefault="009932B8" w:rsidP="006E0EFD">
      <w:pPr>
        <w:rPr>
          <w:rFonts w:cs="Arial"/>
          <w:i/>
        </w:rPr>
      </w:pPr>
    </w:p>
    <w:p w14:paraId="1169DF0A" w14:textId="6B9DAB20" w:rsidR="006E0EFD" w:rsidRDefault="00F841DB" w:rsidP="006E0EFD">
      <w:pPr>
        <w:rPr>
          <w:rFonts w:cs="Arial"/>
          <w:b/>
        </w:rPr>
      </w:pPr>
      <w:r>
        <w:rPr>
          <w:rFonts w:cs="Arial"/>
          <w:b/>
        </w:rPr>
        <w:t>PROJECT MANAGER QUALIFICATIONS</w:t>
      </w:r>
    </w:p>
    <w:p w14:paraId="1ABAE3DD" w14:textId="77777777" w:rsidR="00F841DB" w:rsidRPr="009D6EC8" w:rsidRDefault="00F841DB" w:rsidP="006E0EFD">
      <w:pPr>
        <w:rPr>
          <w:rFonts w:cs="Arial"/>
        </w:rPr>
      </w:pPr>
    </w:p>
    <w:p w14:paraId="1AE35897" w14:textId="0A481F2F" w:rsidR="006E0EFD" w:rsidRDefault="003047A8" w:rsidP="006E0EFD">
      <w:pPr>
        <w:rPr>
          <w:iCs/>
        </w:rPr>
      </w:pPr>
      <w:r>
        <w:rPr>
          <w:iCs/>
        </w:rPr>
        <w:t>Maggie Karschnia, Water Resources Project Manager</w:t>
      </w:r>
    </w:p>
    <w:p w14:paraId="0BE1091F" w14:textId="04FC5618" w:rsidR="003047A8" w:rsidRPr="001541FC" w:rsidRDefault="003047A8" w:rsidP="006E0EFD">
      <w:pPr>
        <w:rPr>
          <w:iCs/>
          <w:sz w:val="6"/>
          <w:szCs w:val="6"/>
        </w:rPr>
      </w:pPr>
    </w:p>
    <w:p w14:paraId="5F7F8E9D" w14:textId="49FECE19" w:rsidR="003047A8" w:rsidRDefault="003047A8" w:rsidP="006E0EFD">
      <w:pPr>
        <w:rPr>
          <w:rFonts w:cs="Calibri"/>
          <w:color w:val="000000"/>
          <w:sz w:val="20"/>
          <w:szCs w:val="20"/>
          <w:shd w:val="clear" w:color="auto" w:fill="FFFFFF"/>
        </w:rPr>
      </w:pPr>
      <w:r>
        <w:rPr>
          <w:rFonts w:cs="Calibri"/>
          <w:color w:val="000000"/>
          <w:sz w:val="20"/>
          <w:szCs w:val="20"/>
          <w:shd w:val="clear" w:color="auto" w:fill="FFFFFF"/>
        </w:rPr>
        <w:t xml:space="preserve">Maggie Karschnia has been the project manager at the Prior Lake-Spring Lake Watershed District for the past </w:t>
      </w:r>
      <w:r w:rsidR="009578F5">
        <w:rPr>
          <w:rFonts w:cs="Calibri"/>
          <w:color w:val="000000"/>
          <w:sz w:val="20"/>
          <w:szCs w:val="20"/>
          <w:shd w:val="clear" w:color="auto" w:fill="FFFFFF"/>
        </w:rPr>
        <w:t>four</w:t>
      </w:r>
      <w:r>
        <w:rPr>
          <w:rFonts w:cs="Calibri"/>
          <w:color w:val="000000"/>
          <w:sz w:val="20"/>
          <w:szCs w:val="20"/>
          <w:shd w:val="clear" w:color="auto" w:fill="FFFFFF"/>
        </w:rPr>
        <w:t xml:space="preserve"> years and </w:t>
      </w:r>
      <w:r w:rsidR="009578F5">
        <w:rPr>
          <w:rFonts w:cs="Calibri"/>
          <w:color w:val="000000"/>
          <w:sz w:val="20"/>
          <w:szCs w:val="20"/>
          <w:shd w:val="clear" w:color="auto" w:fill="FFFFFF"/>
        </w:rPr>
        <w:t>has implemented phosphorus reduction projects in lakes which in</w:t>
      </w:r>
      <w:r w:rsidR="00B56F1B">
        <w:rPr>
          <w:rFonts w:cs="Calibri"/>
          <w:color w:val="000000"/>
          <w:sz w:val="20"/>
          <w:szCs w:val="20"/>
          <w:shd w:val="clear" w:color="auto" w:fill="FFFFFF"/>
        </w:rPr>
        <w:t>cludes the utilization of</w:t>
      </w:r>
      <w:r>
        <w:rPr>
          <w:rFonts w:cs="Calibri"/>
          <w:color w:val="000000"/>
          <w:sz w:val="20"/>
          <w:szCs w:val="20"/>
          <w:shd w:val="clear" w:color="auto" w:fill="FFFFFF"/>
        </w:rPr>
        <w:t xml:space="preserve"> state grants to help aid in accelerating the program</w:t>
      </w:r>
      <w:r w:rsidR="00B56F1B">
        <w:rPr>
          <w:rFonts w:cs="Calibri"/>
          <w:color w:val="000000"/>
          <w:sz w:val="20"/>
          <w:szCs w:val="20"/>
          <w:shd w:val="clear" w:color="auto" w:fill="FFFFFF"/>
        </w:rPr>
        <w:t>s</w:t>
      </w:r>
      <w:r>
        <w:rPr>
          <w:rFonts w:cs="Calibri"/>
          <w:color w:val="000000"/>
          <w:sz w:val="20"/>
          <w:szCs w:val="20"/>
          <w:shd w:val="clear" w:color="auto" w:fill="FFFFFF"/>
        </w:rPr>
        <w:t>.  Maggie has a strong project management background from her work protecting critical shoreline and wetlands across the state as the Wetlands &amp; Grasslands Program Manager for the Minnesota Land Trust. She is equally comfortable managing projects and supervising contractors herself as she is working with a variety of partners to get projects competed. Maggie has a B.S. in Conservation from the University of Wisconsin – River Falls and an M.A. in Natural Science and Environmental Education from Hamline University.</w:t>
      </w:r>
    </w:p>
    <w:p w14:paraId="026342AE" w14:textId="5A4A1813" w:rsidR="003047A8" w:rsidRDefault="003047A8" w:rsidP="006E0EFD">
      <w:pPr>
        <w:rPr>
          <w:rFonts w:cs="Calibri"/>
          <w:color w:val="000000"/>
          <w:sz w:val="20"/>
          <w:szCs w:val="20"/>
          <w:shd w:val="clear" w:color="auto" w:fill="FFFFFF"/>
        </w:rPr>
      </w:pPr>
      <w:bookmarkStart w:id="0" w:name="_GoBack"/>
      <w:bookmarkEnd w:id="0"/>
    </w:p>
    <w:p w14:paraId="48835AC6" w14:textId="7740CEA8" w:rsidR="00AA6ABC" w:rsidRDefault="00AA6ABC" w:rsidP="00AA6ABC">
      <w:pPr>
        <w:rPr>
          <w:iCs/>
        </w:rPr>
      </w:pPr>
      <w:r>
        <w:rPr>
          <w:iCs/>
        </w:rPr>
        <w:t>Diane Lynch, District Administrator</w:t>
      </w:r>
    </w:p>
    <w:p w14:paraId="723E4BD9" w14:textId="77777777" w:rsidR="00AA6ABC" w:rsidRPr="001541FC" w:rsidRDefault="00AA6ABC" w:rsidP="00AA6ABC">
      <w:pPr>
        <w:rPr>
          <w:iCs/>
          <w:sz w:val="6"/>
          <w:szCs w:val="6"/>
        </w:rPr>
      </w:pPr>
    </w:p>
    <w:p w14:paraId="242282C8" w14:textId="64695DDD" w:rsidR="005369F6" w:rsidRDefault="005369F6" w:rsidP="005369F6">
      <w:pPr>
        <w:rPr>
          <w:rFonts w:cs="Calibri"/>
          <w:color w:val="000000"/>
          <w:sz w:val="20"/>
          <w:szCs w:val="20"/>
          <w:shd w:val="clear" w:color="auto" w:fill="FFFFFF"/>
        </w:rPr>
      </w:pPr>
      <w:r>
        <w:rPr>
          <w:rFonts w:cs="Calibri"/>
          <w:color w:val="000000"/>
          <w:sz w:val="20"/>
          <w:szCs w:val="20"/>
          <w:shd w:val="clear" w:color="auto" w:fill="FFFFFF"/>
        </w:rPr>
        <w:t xml:space="preserve">Diane Lynch has been the district administrator at the </w:t>
      </w:r>
      <w:r>
        <w:rPr>
          <w:rFonts w:cs="Calibri"/>
          <w:color w:val="000000"/>
          <w:sz w:val="20"/>
          <w:szCs w:val="20"/>
          <w:shd w:val="clear" w:color="auto" w:fill="FFFFFF"/>
        </w:rPr>
        <w:t xml:space="preserve">Prior Lake-Spring Lake Watershed District for </w:t>
      </w:r>
      <w:r w:rsidR="00656080">
        <w:rPr>
          <w:rFonts w:cs="Calibri"/>
          <w:color w:val="000000"/>
          <w:sz w:val="20"/>
          <w:szCs w:val="20"/>
          <w:shd w:val="clear" w:color="auto" w:fill="FFFFFF"/>
        </w:rPr>
        <w:t>nearly five</w:t>
      </w:r>
      <w:r>
        <w:rPr>
          <w:rFonts w:cs="Calibri"/>
          <w:color w:val="000000"/>
          <w:sz w:val="20"/>
          <w:szCs w:val="20"/>
          <w:shd w:val="clear" w:color="auto" w:fill="FFFFFF"/>
        </w:rPr>
        <w:t xml:space="preserve"> years</w:t>
      </w:r>
      <w:r w:rsidR="00656080">
        <w:rPr>
          <w:rFonts w:cs="Calibri"/>
          <w:color w:val="000000"/>
          <w:sz w:val="20"/>
          <w:szCs w:val="20"/>
          <w:shd w:val="clear" w:color="auto" w:fill="FFFFFF"/>
        </w:rPr>
        <w:t>.  She is an e</w:t>
      </w:r>
      <w:r w:rsidRPr="005369F6">
        <w:rPr>
          <w:rFonts w:cs="Calibri"/>
          <w:color w:val="000000"/>
          <w:sz w:val="20"/>
          <w:szCs w:val="20"/>
          <w:shd w:val="clear" w:color="auto" w:fill="FFFFFF"/>
        </w:rPr>
        <w:t>nvironmental manager with over 20 years of public and private sector experience in: initiating and managing water and natural resource projects; mediating conflicts; facilitating large public meetings and hearings; developing and researching policies, drafting legislation and lobbying at local, regional and state levels of government and managing all aspects of development and fundraising.</w:t>
      </w:r>
      <w:r w:rsidR="003B0E66">
        <w:rPr>
          <w:rFonts w:cs="Calibri"/>
          <w:color w:val="000000"/>
          <w:sz w:val="20"/>
          <w:szCs w:val="20"/>
          <w:shd w:val="clear" w:color="auto" w:fill="FFFFFF"/>
        </w:rPr>
        <w:t xml:space="preserve">  Diane has a M.S. in Conservation Biology from the University of Minnesota</w:t>
      </w:r>
      <w:r w:rsidR="00047242">
        <w:rPr>
          <w:rFonts w:cs="Calibri"/>
          <w:color w:val="000000"/>
          <w:sz w:val="20"/>
          <w:szCs w:val="20"/>
          <w:shd w:val="clear" w:color="auto" w:fill="FFFFFF"/>
        </w:rPr>
        <w:t>.</w:t>
      </w:r>
    </w:p>
    <w:p w14:paraId="3942CA6B" w14:textId="525C2A42" w:rsidR="00047242" w:rsidRDefault="00047242" w:rsidP="005369F6">
      <w:pPr>
        <w:rPr>
          <w:rFonts w:cs="Calibri"/>
          <w:color w:val="000000"/>
          <w:sz w:val="20"/>
          <w:szCs w:val="20"/>
          <w:shd w:val="clear" w:color="auto" w:fill="FFFFFF"/>
        </w:rPr>
      </w:pPr>
    </w:p>
    <w:p w14:paraId="55BDE59A" w14:textId="39CB02E2" w:rsidR="00A77F88" w:rsidRPr="00A77F88" w:rsidRDefault="00A77F88" w:rsidP="00A77F88">
      <w:pPr>
        <w:rPr>
          <w:rFonts w:cs="Arial"/>
        </w:rPr>
      </w:pPr>
      <w:r w:rsidRPr="00A77F88">
        <w:rPr>
          <w:rFonts w:cs="Arial"/>
        </w:rPr>
        <w:t>Carl Almer, LEED AP</w:t>
      </w:r>
      <w:r w:rsidRPr="00A77F88">
        <w:rPr>
          <w:rFonts w:cs="Arial"/>
        </w:rPr>
        <w:t xml:space="preserve">, </w:t>
      </w:r>
      <w:r w:rsidRPr="00A77F88">
        <w:rPr>
          <w:rFonts w:cs="Arial"/>
        </w:rPr>
        <w:t xml:space="preserve">Water Practice Lead </w:t>
      </w:r>
      <w:r w:rsidRPr="00A77F88">
        <w:rPr>
          <w:rFonts w:cs="Arial"/>
        </w:rPr>
        <w:t>at EOR, Inc.</w:t>
      </w:r>
    </w:p>
    <w:p w14:paraId="3C3A6CB2" w14:textId="77777777" w:rsidR="00A77F88" w:rsidRPr="001541FC" w:rsidRDefault="00A77F88" w:rsidP="00A77F88">
      <w:pPr>
        <w:rPr>
          <w:rFonts w:cs="Calibri"/>
          <w:color w:val="000000"/>
          <w:sz w:val="6"/>
          <w:szCs w:val="6"/>
          <w:shd w:val="clear" w:color="auto" w:fill="FFFFFF"/>
        </w:rPr>
      </w:pPr>
    </w:p>
    <w:p w14:paraId="34CE1971" w14:textId="4B3C306B" w:rsidR="00047242" w:rsidRPr="005369F6" w:rsidRDefault="00A77F88" w:rsidP="00A77F88">
      <w:pPr>
        <w:rPr>
          <w:rFonts w:cs="Calibri"/>
          <w:color w:val="000000"/>
          <w:sz w:val="20"/>
          <w:szCs w:val="20"/>
          <w:shd w:val="clear" w:color="auto" w:fill="FFFFFF"/>
        </w:rPr>
      </w:pPr>
      <w:r w:rsidRPr="00A77F88">
        <w:rPr>
          <w:rFonts w:cs="Calibri"/>
          <w:color w:val="000000"/>
          <w:sz w:val="20"/>
          <w:szCs w:val="20"/>
          <w:shd w:val="clear" w:color="auto" w:fill="FFFFFF"/>
        </w:rPr>
        <w:t>Carl Almer has 23 years of experience as a water resources engineer. He currently serves as the District Engineer for 2 watershed districts in the Twin Cities metro area. Carl excels in stormwater BMP identification, feasibility assessment &amp; prioritization, LID design, stream assessment, monitoring, stream restoration, hydraulic/hydrologic and water quality modeling. He also has expertise in watershed rule development, and watershed district planning.</w:t>
      </w:r>
      <w:r>
        <w:rPr>
          <w:rFonts w:cs="Calibri"/>
          <w:color w:val="000000"/>
          <w:sz w:val="20"/>
          <w:szCs w:val="20"/>
          <w:shd w:val="clear" w:color="auto" w:fill="FFFFFF"/>
        </w:rPr>
        <w:t xml:space="preserve">  Carl has a </w:t>
      </w:r>
      <w:r w:rsidRPr="00A77F88">
        <w:rPr>
          <w:rFonts w:cs="Calibri"/>
          <w:color w:val="000000"/>
          <w:sz w:val="20"/>
          <w:szCs w:val="20"/>
          <w:shd w:val="clear" w:color="auto" w:fill="FFFFFF"/>
        </w:rPr>
        <w:t>B</w:t>
      </w:r>
      <w:r>
        <w:rPr>
          <w:rFonts w:cs="Calibri"/>
          <w:color w:val="000000"/>
          <w:sz w:val="20"/>
          <w:szCs w:val="20"/>
          <w:shd w:val="clear" w:color="auto" w:fill="FFFFFF"/>
        </w:rPr>
        <w:t>.S. in</w:t>
      </w:r>
      <w:r w:rsidRPr="00A77F88">
        <w:rPr>
          <w:rFonts w:cs="Calibri"/>
          <w:color w:val="000000"/>
          <w:sz w:val="20"/>
          <w:szCs w:val="20"/>
          <w:shd w:val="clear" w:color="auto" w:fill="FFFFFF"/>
        </w:rPr>
        <w:t xml:space="preserve"> Geological Engineering</w:t>
      </w:r>
      <w:r>
        <w:rPr>
          <w:rFonts w:cs="Calibri"/>
          <w:color w:val="000000"/>
          <w:sz w:val="20"/>
          <w:szCs w:val="20"/>
          <w:shd w:val="clear" w:color="auto" w:fill="FFFFFF"/>
        </w:rPr>
        <w:t xml:space="preserve"> from the </w:t>
      </w:r>
      <w:r>
        <w:rPr>
          <w:rFonts w:cs="Calibri"/>
          <w:color w:val="000000"/>
          <w:sz w:val="20"/>
          <w:szCs w:val="20"/>
          <w:shd w:val="clear" w:color="auto" w:fill="FFFFFF"/>
        </w:rPr>
        <w:t>University of Minnesota.</w:t>
      </w:r>
    </w:p>
    <w:p w14:paraId="5AFFF2A5" w14:textId="77777777" w:rsidR="005369F6" w:rsidRPr="005369F6" w:rsidRDefault="005369F6" w:rsidP="005369F6">
      <w:pPr>
        <w:rPr>
          <w:rFonts w:cs="Calibri"/>
          <w:color w:val="000000"/>
          <w:sz w:val="20"/>
          <w:szCs w:val="20"/>
          <w:shd w:val="clear" w:color="auto" w:fill="FFFFFF"/>
        </w:rPr>
      </w:pPr>
    </w:p>
    <w:p w14:paraId="4728BC91" w14:textId="6A9361BE" w:rsidR="003047A8" w:rsidRDefault="003047A8" w:rsidP="003047A8">
      <w:pPr>
        <w:rPr>
          <w:rFonts w:cs="Arial"/>
          <w:b/>
        </w:rPr>
      </w:pPr>
      <w:r>
        <w:rPr>
          <w:rFonts w:cs="Arial"/>
          <w:b/>
        </w:rPr>
        <w:t>ORGANIZATION DESCRIPTION</w:t>
      </w:r>
    </w:p>
    <w:p w14:paraId="00D6ED55" w14:textId="77777777" w:rsidR="003047A8" w:rsidRPr="009D6EC8" w:rsidRDefault="003047A8" w:rsidP="003047A8">
      <w:pPr>
        <w:rPr>
          <w:rFonts w:cs="Arial"/>
        </w:rPr>
      </w:pPr>
    </w:p>
    <w:p w14:paraId="6F3C4F3C" w14:textId="3A757A10" w:rsidR="003047A8" w:rsidRPr="00326A0B" w:rsidRDefault="003047A8" w:rsidP="003047A8">
      <w:pPr>
        <w:rPr>
          <w:rFonts w:cs="Calibri"/>
          <w:color w:val="000000"/>
          <w:sz w:val="20"/>
          <w:szCs w:val="20"/>
          <w:shd w:val="clear" w:color="auto" w:fill="FFFFFF"/>
        </w:rPr>
      </w:pPr>
      <w:r w:rsidRPr="00326A0B">
        <w:rPr>
          <w:rFonts w:cs="Calibri"/>
          <w:color w:val="000000"/>
          <w:sz w:val="20"/>
          <w:szCs w:val="20"/>
          <w:shd w:val="clear" w:color="auto" w:fill="FFFFFF"/>
        </w:rPr>
        <w:t>The Prior Lake-Spring Lake Watershed District (PLSLWD) was established on March 4, 1970 by order of the Minnesota Water Resources Board (MWRB) under the authority of the Minnesota Watershed Act (Minnesota Statutes, Chapter 112). The order was in response to a petition filed by resident landowners within the watershed on June 24, 1969. This citizen petition sought establishment of the District for the purposes of wisely managing and conserving the waters and natural resources of the watershed.</w:t>
      </w:r>
    </w:p>
    <w:p w14:paraId="77B894D3" w14:textId="77777777" w:rsidR="003047A8" w:rsidRPr="00326A0B" w:rsidRDefault="003047A8" w:rsidP="003047A8">
      <w:pPr>
        <w:rPr>
          <w:rFonts w:cs="Calibri"/>
          <w:color w:val="000000"/>
          <w:sz w:val="20"/>
          <w:szCs w:val="20"/>
          <w:shd w:val="clear" w:color="auto" w:fill="FFFFFF"/>
        </w:rPr>
      </w:pPr>
    </w:p>
    <w:p w14:paraId="7F324F38" w14:textId="77777777" w:rsidR="003047A8" w:rsidRPr="00326A0B" w:rsidRDefault="003047A8" w:rsidP="003047A8">
      <w:pPr>
        <w:rPr>
          <w:rFonts w:cs="Calibri"/>
          <w:color w:val="000000"/>
          <w:sz w:val="20"/>
          <w:szCs w:val="20"/>
          <w:shd w:val="clear" w:color="auto" w:fill="FFFFFF"/>
        </w:rPr>
      </w:pPr>
      <w:r w:rsidRPr="00326A0B">
        <w:rPr>
          <w:rFonts w:cs="Calibri"/>
          <w:color w:val="000000"/>
          <w:sz w:val="20"/>
          <w:szCs w:val="20"/>
          <w:shd w:val="clear" w:color="auto" w:fill="FFFFFF"/>
        </w:rPr>
        <w:t>The PLSLWD is approximately 42 square miles in size and is located in north central Scott County, Minnesota, encompassing parts of the cities of Prior Lake, Shakopee, and Savage and parts of Sand Creek and Spring Lake Townships. In addition, a portion of the Shakopee Mdewakanton Sioux Community tribal lands are located within the District.</w:t>
      </w:r>
    </w:p>
    <w:p w14:paraId="48161F0A" w14:textId="77777777" w:rsidR="003047A8" w:rsidRPr="00326A0B" w:rsidRDefault="003047A8" w:rsidP="003047A8">
      <w:pPr>
        <w:rPr>
          <w:rFonts w:cs="Calibri"/>
          <w:color w:val="000000"/>
          <w:sz w:val="20"/>
          <w:szCs w:val="20"/>
          <w:shd w:val="clear" w:color="auto" w:fill="FFFFFF"/>
        </w:rPr>
      </w:pPr>
    </w:p>
    <w:p w14:paraId="3C3B4619" w14:textId="5796A58A" w:rsidR="003047A8" w:rsidRPr="00326A0B" w:rsidRDefault="003047A8" w:rsidP="003047A8">
      <w:pPr>
        <w:rPr>
          <w:rFonts w:cs="Calibri"/>
          <w:color w:val="000000"/>
          <w:sz w:val="20"/>
          <w:szCs w:val="20"/>
          <w:shd w:val="clear" w:color="auto" w:fill="FFFFFF"/>
        </w:rPr>
      </w:pPr>
      <w:r w:rsidRPr="00326A0B">
        <w:rPr>
          <w:rFonts w:cs="Calibri"/>
          <w:color w:val="000000"/>
          <w:sz w:val="20"/>
          <w:szCs w:val="20"/>
          <w:shd w:val="clear" w:color="auto" w:fill="FFFFFF"/>
        </w:rPr>
        <w:t xml:space="preserve">The PLSLWD is administered by a five-person Board of Managers (Board) appointed by the Scott County Commissioners. All of the District’s policies, goals, and accomplishments are directed by the citizens who serve on the Board.  </w:t>
      </w:r>
    </w:p>
    <w:p w14:paraId="1E0F1C0C" w14:textId="009D1998" w:rsidR="003047A8" w:rsidRPr="00326A0B" w:rsidRDefault="003047A8" w:rsidP="003047A8">
      <w:pPr>
        <w:rPr>
          <w:rFonts w:cs="Calibri"/>
          <w:iCs/>
          <w:sz w:val="20"/>
          <w:szCs w:val="20"/>
        </w:rPr>
      </w:pPr>
    </w:p>
    <w:p w14:paraId="6C89500D" w14:textId="77777777" w:rsidR="003047A8" w:rsidRPr="00326A0B" w:rsidRDefault="003047A8" w:rsidP="003047A8">
      <w:pPr>
        <w:rPr>
          <w:rFonts w:cs="Calibri"/>
          <w:b/>
          <w:color w:val="000000"/>
          <w:sz w:val="20"/>
          <w:szCs w:val="20"/>
          <w:shd w:val="clear" w:color="auto" w:fill="FFFFFF"/>
        </w:rPr>
      </w:pPr>
      <w:r w:rsidRPr="00326A0B">
        <w:rPr>
          <w:rFonts w:cs="Calibri"/>
          <w:b/>
          <w:color w:val="000000"/>
          <w:sz w:val="20"/>
          <w:szCs w:val="20"/>
          <w:shd w:val="clear" w:color="auto" w:fill="FFFFFF"/>
        </w:rPr>
        <w:t>Our Mission Statement:</w:t>
      </w:r>
    </w:p>
    <w:p w14:paraId="6AD0E7CC" w14:textId="77777777" w:rsidR="003047A8" w:rsidRPr="00326A0B" w:rsidRDefault="003047A8" w:rsidP="003047A8">
      <w:pPr>
        <w:rPr>
          <w:rFonts w:cs="Calibri"/>
          <w:color w:val="000000"/>
          <w:sz w:val="20"/>
          <w:szCs w:val="20"/>
          <w:shd w:val="clear" w:color="auto" w:fill="FFFFFF"/>
        </w:rPr>
      </w:pPr>
    </w:p>
    <w:p w14:paraId="25EB90E5" w14:textId="6B597E82" w:rsidR="003047A8" w:rsidRPr="00326A0B" w:rsidRDefault="003047A8" w:rsidP="003047A8">
      <w:pPr>
        <w:rPr>
          <w:rFonts w:cs="Calibri"/>
          <w:i/>
          <w:color w:val="000000"/>
          <w:sz w:val="20"/>
          <w:szCs w:val="20"/>
          <w:shd w:val="clear" w:color="auto" w:fill="FFFFFF"/>
        </w:rPr>
      </w:pPr>
      <w:r w:rsidRPr="00326A0B">
        <w:rPr>
          <w:rFonts w:cs="Calibri"/>
          <w:i/>
          <w:color w:val="000000"/>
          <w:sz w:val="20"/>
          <w:szCs w:val="20"/>
          <w:shd w:val="clear" w:color="auto" w:fill="FFFFFF"/>
        </w:rPr>
        <w:t>Our mission is to manage and preserve the water resources of the Prior Lake-Spring Lake Watershed District to the best of our ability using input from our communities, sound engineering practices, and our ability to efficiently fund beneficial projects which transcend political jurisdictions.</w:t>
      </w:r>
    </w:p>
    <w:p w14:paraId="54189789" w14:textId="6191C281" w:rsidR="003047A8" w:rsidRDefault="003047A8" w:rsidP="006E0EFD">
      <w:pPr>
        <w:rPr>
          <w:rFonts w:cs="Calibri"/>
          <w:color w:val="000000"/>
          <w:sz w:val="20"/>
          <w:szCs w:val="20"/>
          <w:shd w:val="clear" w:color="auto" w:fill="FFFFFF"/>
        </w:rPr>
      </w:pPr>
    </w:p>
    <w:p w14:paraId="2FDFB91D" w14:textId="77777777" w:rsidR="003047A8" w:rsidRPr="00A17F27" w:rsidRDefault="003047A8" w:rsidP="006E0EFD">
      <w:pPr>
        <w:rPr>
          <w:rFonts w:cs="Arial"/>
        </w:rPr>
      </w:pPr>
    </w:p>
    <w:sectPr w:rsidR="003047A8" w:rsidRPr="00A17F27" w:rsidSect="00E47145">
      <w:headerReference w:type="default" r:id="rId10"/>
      <w:footerReference w:type="default" r:id="rId11"/>
      <w:headerReference w:type="first" r:id="rId12"/>
      <w:footerReference w:type="first" r:id="rId13"/>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4705E" w14:textId="77777777" w:rsidR="003151D6" w:rsidRDefault="003151D6" w:rsidP="00533120">
      <w:r>
        <w:separator/>
      </w:r>
    </w:p>
  </w:endnote>
  <w:endnote w:type="continuationSeparator" w:id="0">
    <w:p w14:paraId="0115E426" w14:textId="77777777" w:rsidR="003151D6" w:rsidRDefault="003151D6"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CD4D9" w14:textId="5F0E7CF1" w:rsidR="005F7237" w:rsidRDefault="005F7237">
    <w:pPr>
      <w:pStyle w:val="Footer"/>
      <w:jc w:val="center"/>
    </w:pPr>
    <w:r>
      <w:fldChar w:fldCharType="begin"/>
    </w:r>
    <w:r>
      <w:instrText xml:space="preserve"> PAGE   \* MERGEFORMAT </w:instrText>
    </w:r>
    <w:r>
      <w:fldChar w:fldCharType="separate"/>
    </w:r>
    <w:r w:rsidR="00326A0B">
      <w:rPr>
        <w:noProof/>
      </w:rPr>
      <w:t>1</w:t>
    </w:r>
    <w:r>
      <w:fldChar w:fldCharType="end"/>
    </w:r>
  </w:p>
  <w:p w14:paraId="3F9E6E0F" w14:textId="77777777" w:rsidR="005F7237" w:rsidRDefault="005F7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CF0B9"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40BBACDE"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2BA04" w14:textId="77777777" w:rsidR="003151D6" w:rsidRDefault="003151D6" w:rsidP="00533120">
      <w:r>
        <w:separator/>
      </w:r>
    </w:p>
  </w:footnote>
  <w:footnote w:type="continuationSeparator" w:id="0">
    <w:p w14:paraId="75F87425" w14:textId="77777777" w:rsidR="003151D6" w:rsidRDefault="003151D6"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5F7237" w14:paraId="7ACAAF33" w14:textId="77777777" w:rsidTr="00E47145">
      <w:tc>
        <w:tcPr>
          <w:tcW w:w="1278" w:type="dxa"/>
        </w:tcPr>
        <w:p w14:paraId="1982CAC6"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4CE0AEE4" wp14:editId="62A23A24">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49A9C60D" w14:textId="77777777" w:rsidR="005F7237" w:rsidRPr="00A42E60" w:rsidRDefault="005F7237" w:rsidP="00EB5831">
          <w:pPr>
            <w:rPr>
              <w:b/>
            </w:rPr>
          </w:pPr>
          <w:r w:rsidRPr="00A42E60">
            <w:rPr>
              <w:b/>
            </w:rPr>
            <w:t>Environment and Natural Resources Trust Fund (ENRTF)</w:t>
          </w:r>
        </w:p>
        <w:p w14:paraId="06A27903" w14:textId="7D2DED76" w:rsidR="003047A8" w:rsidRPr="00EB5831" w:rsidRDefault="003047A8" w:rsidP="00EB5831">
          <w:pPr>
            <w:pStyle w:val="Header"/>
            <w:rPr>
              <w:b/>
              <w:lang w:val="en-US" w:eastAsia="en-US"/>
            </w:rPr>
          </w:pPr>
          <w:r>
            <w:rPr>
              <w:b/>
              <w:lang w:val="en-US" w:eastAsia="en-US"/>
            </w:rPr>
            <w:t>Project Manager Qualifications &amp; Organization Description</w:t>
          </w:r>
        </w:p>
        <w:p w14:paraId="098CD4C1" w14:textId="7F7A1D75" w:rsidR="005F7237" w:rsidRPr="00B00D36" w:rsidRDefault="005F7237" w:rsidP="0024211B">
          <w:pPr>
            <w:pStyle w:val="Header"/>
            <w:rPr>
              <w:lang w:val="en-US" w:eastAsia="en-US"/>
            </w:rPr>
          </w:pPr>
          <w:r w:rsidRPr="00EB5831">
            <w:rPr>
              <w:b/>
              <w:lang w:val="en-US" w:eastAsia="en-US"/>
            </w:rPr>
            <w:t xml:space="preserve">Project Title: </w:t>
          </w:r>
          <w:r w:rsidR="00B00D36">
            <w:rPr>
              <w:rFonts w:cs="Arial"/>
              <w:b/>
              <w:lang w:val="en-US"/>
            </w:rPr>
            <w:t>10,000 Clean Lakes</w:t>
          </w:r>
        </w:p>
      </w:tc>
    </w:tr>
  </w:tbl>
  <w:p w14:paraId="4CB0357B"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5F7237" w14:paraId="428AC56D" w14:textId="77777777" w:rsidTr="00C660F0">
      <w:tc>
        <w:tcPr>
          <w:tcW w:w="1098" w:type="dxa"/>
        </w:tcPr>
        <w:p w14:paraId="2C2EC12C" w14:textId="77777777" w:rsidR="005F7237" w:rsidRPr="00EB5831" w:rsidRDefault="009541C4" w:rsidP="00C660F0">
          <w:pPr>
            <w:pStyle w:val="Header"/>
            <w:rPr>
              <w:lang w:val="en-US" w:eastAsia="en-US"/>
            </w:rPr>
          </w:pPr>
          <w:r>
            <w:rPr>
              <w:noProof/>
              <w:lang w:val="en-US" w:eastAsia="en-US"/>
            </w:rPr>
            <w:drawing>
              <wp:inline distT="0" distB="0" distL="0" distR="0" wp14:anchorId="049D64B4" wp14:editId="252CF6E7">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18B591AC" w14:textId="77777777" w:rsidR="005F7237" w:rsidRPr="00A42E60" w:rsidRDefault="005F7237" w:rsidP="00C660F0">
          <w:pPr>
            <w:rPr>
              <w:b/>
            </w:rPr>
          </w:pPr>
          <w:r w:rsidRPr="00A42E60">
            <w:rPr>
              <w:b/>
            </w:rPr>
            <w:t>Environment and Natural Resources Trust Fund (ENRTF)</w:t>
          </w:r>
        </w:p>
        <w:p w14:paraId="08A2416A" w14:textId="77777777" w:rsidR="005F7237" w:rsidRPr="00EB5831" w:rsidRDefault="005F7237" w:rsidP="00806460">
          <w:pPr>
            <w:pStyle w:val="Header"/>
            <w:rPr>
              <w:b/>
              <w:lang w:val="en-US" w:eastAsia="en-US"/>
            </w:rPr>
          </w:pPr>
          <w:r w:rsidRPr="00EB5831">
            <w:rPr>
              <w:b/>
              <w:lang w:val="en-US" w:eastAsia="en-US"/>
            </w:rPr>
            <w:t>2014 Main Proposal</w:t>
          </w:r>
        </w:p>
        <w:p w14:paraId="53B42F63"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60C4C5FB"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5"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4B2A0C"/>
    <w:multiLevelType w:val="hybridMultilevel"/>
    <w:tmpl w:val="9C3C4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CB09CB"/>
    <w:multiLevelType w:val="hybridMultilevel"/>
    <w:tmpl w:val="A0A8DB40"/>
    <w:lvl w:ilvl="0" w:tplc="22544F52">
      <w:start w:val="3"/>
      <w:numFmt w:val="decimal"/>
      <w:lvlText w:val="%1."/>
      <w:lvlJc w:val="left"/>
      <w:pPr>
        <w:ind w:left="353" w:hanging="360"/>
      </w:pPr>
      <w:rPr>
        <w:rFonts w:hint="default"/>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336A08"/>
    <w:multiLevelType w:val="hybridMultilevel"/>
    <w:tmpl w:val="9252DF34"/>
    <w:lvl w:ilvl="0" w:tplc="7CA2D560">
      <w:start w:val="1"/>
      <w:numFmt w:val="decimal"/>
      <w:lvlText w:val="%1."/>
      <w:lvlJc w:val="left"/>
      <w:pPr>
        <w:ind w:left="353" w:hanging="360"/>
      </w:pPr>
      <w:rPr>
        <w:rFonts w:hint="default"/>
        <w:i/>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6BEF0890"/>
    <w:multiLevelType w:val="hybridMultilevel"/>
    <w:tmpl w:val="51B6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4"/>
  </w:num>
  <w:num w:numId="5">
    <w:abstractNumId w:val="11"/>
  </w:num>
  <w:num w:numId="6">
    <w:abstractNumId w:val="1"/>
  </w:num>
  <w:num w:numId="7">
    <w:abstractNumId w:val="5"/>
  </w:num>
  <w:num w:numId="8">
    <w:abstractNumId w:val="2"/>
  </w:num>
  <w:num w:numId="9">
    <w:abstractNumId w:val="10"/>
  </w:num>
  <w:num w:numId="10">
    <w:abstractNumId w:val="9"/>
  </w:num>
  <w:num w:numId="11">
    <w:abstractNumId w:val="12"/>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FD"/>
    <w:rsid w:val="00020FA1"/>
    <w:rsid w:val="00047242"/>
    <w:rsid w:val="00062497"/>
    <w:rsid w:val="00063482"/>
    <w:rsid w:val="00063F56"/>
    <w:rsid w:val="00065366"/>
    <w:rsid w:val="00093309"/>
    <w:rsid w:val="0009434C"/>
    <w:rsid w:val="000B2D48"/>
    <w:rsid w:val="000B34BA"/>
    <w:rsid w:val="000C3EF3"/>
    <w:rsid w:val="000D3CC3"/>
    <w:rsid w:val="000D7F31"/>
    <w:rsid w:val="00100A34"/>
    <w:rsid w:val="00107495"/>
    <w:rsid w:val="001125F5"/>
    <w:rsid w:val="00124378"/>
    <w:rsid w:val="001541FC"/>
    <w:rsid w:val="001564EE"/>
    <w:rsid w:val="0016009E"/>
    <w:rsid w:val="00164166"/>
    <w:rsid w:val="00165716"/>
    <w:rsid w:val="0018005E"/>
    <w:rsid w:val="00183257"/>
    <w:rsid w:val="001B01C1"/>
    <w:rsid w:val="001B0368"/>
    <w:rsid w:val="001E42AC"/>
    <w:rsid w:val="001F3658"/>
    <w:rsid w:val="00214564"/>
    <w:rsid w:val="002159DD"/>
    <w:rsid w:val="00217C2A"/>
    <w:rsid w:val="0024211B"/>
    <w:rsid w:val="00290E4E"/>
    <w:rsid w:val="002B469A"/>
    <w:rsid w:val="002F1EF8"/>
    <w:rsid w:val="00304387"/>
    <w:rsid w:val="003047A8"/>
    <w:rsid w:val="003151D6"/>
    <w:rsid w:val="003205A7"/>
    <w:rsid w:val="003239FE"/>
    <w:rsid w:val="00326A0B"/>
    <w:rsid w:val="0033425C"/>
    <w:rsid w:val="00347E7A"/>
    <w:rsid w:val="00351EA6"/>
    <w:rsid w:val="00354888"/>
    <w:rsid w:val="0036513C"/>
    <w:rsid w:val="0037310D"/>
    <w:rsid w:val="00380374"/>
    <w:rsid w:val="0039481E"/>
    <w:rsid w:val="003B0E66"/>
    <w:rsid w:val="003B24CA"/>
    <w:rsid w:val="003D0327"/>
    <w:rsid w:val="003E4EF0"/>
    <w:rsid w:val="00433EE8"/>
    <w:rsid w:val="004357AE"/>
    <w:rsid w:val="00446C50"/>
    <w:rsid w:val="004530F7"/>
    <w:rsid w:val="00454495"/>
    <w:rsid w:val="00487D08"/>
    <w:rsid w:val="0049103C"/>
    <w:rsid w:val="004A43B9"/>
    <w:rsid w:val="004A4BE4"/>
    <w:rsid w:val="004E6113"/>
    <w:rsid w:val="005004FA"/>
    <w:rsid w:val="00502297"/>
    <w:rsid w:val="00533120"/>
    <w:rsid w:val="005369F6"/>
    <w:rsid w:val="00550B29"/>
    <w:rsid w:val="0055472A"/>
    <w:rsid w:val="005648A9"/>
    <w:rsid w:val="005712DA"/>
    <w:rsid w:val="005A1D00"/>
    <w:rsid w:val="005B7E38"/>
    <w:rsid w:val="005F0C75"/>
    <w:rsid w:val="005F0DBA"/>
    <w:rsid w:val="005F1006"/>
    <w:rsid w:val="005F7237"/>
    <w:rsid w:val="00614DF2"/>
    <w:rsid w:val="00640A9A"/>
    <w:rsid w:val="00642FD7"/>
    <w:rsid w:val="00651259"/>
    <w:rsid w:val="0065236B"/>
    <w:rsid w:val="0065583F"/>
    <w:rsid w:val="00656080"/>
    <w:rsid w:val="006562F0"/>
    <w:rsid w:val="00686B53"/>
    <w:rsid w:val="00691498"/>
    <w:rsid w:val="006A2938"/>
    <w:rsid w:val="006D116D"/>
    <w:rsid w:val="006D5A30"/>
    <w:rsid w:val="006E0EFD"/>
    <w:rsid w:val="006E35C0"/>
    <w:rsid w:val="006E4B16"/>
    <w:rsid w:val="006F7F24"/>
    <w:rsid w:val="00721661"/>
    <w:rsid w:val="00731A65"/>
    <w:rsid w:val="007A1A17"/>
    <w:rsid w:val="007B284F"/>
    <w:rsid w:val="007B3535"/>
    <w:rsid w:val="007C29E6"/>
    <w:rsid w:val="00802CEE"/>
    <w:rsid w:val="00806460"/>
    <w:rsid w:val="008076FB"/>
    <w:rsid w:val="00872300"/>
    <w:rsid w:val="0087717F"/>
    <w:rsid w:val="008801DD"/>
    <w:rsid w:val="008A088E"/>
    <w:rsid w:val="008A4498"/>
    <w:rsid w:val="008B73F4"/>
    <w:rsid w:val="008C4316"/>
    <w:rsid w:val="008D2242"/>
    <w:rsid w:val="009541C4"/>
    <w:rsid w:val="009578F5"/>
    <w:rsid w:val="009932B8"/>
    <w:rsid w:val="009A49DE"/>
    <w:rsid w:val="009A4DA4"/>
    <w:rsid w:val="009B6749"/>
    <w:rsid w:val="009C4875"/>
    <w:rsid w:val="009D0E57"/>
    <w:rsid w:val="009D6EC8"/>
    <w:rsid w:val="00A03E0A"/>
    <w:rsid w:val="00A13F26"/>
    <w:rsid w:val="00A17F27"/>
    <w:rsid w:val="00A20242"/>
    <w:rsid w:val="00A24F6E"/>
    <w:rsid w:val="00A3193B"/>
    <w:rsid w:val="00A42E60"/>
    <w:rsid w:val="00A42EAC"/>
    <w:rsid w:val="00A45A41"/>
    <w:rsid w:val="00A53D93"/>
    <w:rsid w:val="00A7257F"/>
    <w:rsid w:val="00A73B75"/>
    <w:rsid w:val="00A77F88"/>
    <w:rsid w:val="00A845A8"/>
    <w:rsid w:val="00AA6ABC"/>
    <w:rsid w:val="00AB3940"/>
    <w:rsid w:val="00AC2C07"/>
    <w:rsid w:val="00AE2FCE"/>
    <w:rsid w:val="00B00D36"/>
    <w:rsid w:val="00B16A54"/>
    <w:rsid w:val="00B455FB"/>
    <w:rsid w:val="00B56F1B"/>
    <w:rsid w:val="00B728BF"/>
    <w:rsid w:val="00B8369A"/>
    <w:rsid w:val="00B86421"/>
    <w:rsid w:val="00B86A22"/>
    <w:rsid w:val="00BC28A6"/>
    <w:rsid w:val="00BC68A9"/>
    <w:rsid w:val="00BD63DA"/>
    <w:rsid w:val="00C20F0E"/>
    <w:rsid w:val="00C27984"/>
    <w:rsid w:val="00C510EB"/>
    <w:rsid w:val="00C52FFD"/>
    <w:rsid w:val="00C60CDB"/>
    <w:rsid w:val="00C660F0"/>
    <w:rsid w:val="00C67301"/>
    <w:rsid w:val="00C72BD9"/>
    <w:rsid w:val="00C82CD3"/>
    <w:rsid w:val="00C846E6"/>
    <w:rsid w:val="00C85E92"/>
    <w:rsid w:val="00C952E4"/>
    <w:rsid w:val="00CB652D"/>
    <w:rsid w:val="00CD30C3"/>
    <w:rsid w:val="00CD7167"/>
    <w:rsid w:val="00D02E23"/>
    <w:rsid w:val="00D121DD"/>
    <w:rsid w:val="00D25619"/>
    <w:rsid w:val="00D32941"/>
    <w:rsid w:val="00D32E11"/>
    <w:rsid w:val="00D974D6"/>
    <w:rsid w:val="00DA38F9"/>
    <w:rsid w:val="00DB2479"/>
    <w:rsid w:val="00DD7E57"/>
    <w:rsid w:val="00E13876"/>
    <w:rsid w:val="00E3275E"/>
    <w:rsid w:val="00E47145"/>
    <w:rsid w:val="00E4762E"/>
    <w:rsid w:val="00E5279E"/>
    <w:rsid w:val="00E619C4"/>
    <w:rsid w:val="00E62902"/>
    <w:rsid w:val="00E76D57"/>
    <w:rsid w:val="00E776DC"/>
    <w:rsid w:val="00EB5831"/>
    <w:rsid w:val="00EF151F"/>
    <w:rsid w:val="00F07757"/>
    <w:rsid w:val="00F2585D"/>
    <w:rsid w:val="00F26BBD"/>
    <w:rsid w:val="00F42507"/>
    <w:rsid w:val="00F63116"/>
    <w:rsid w:val="00F70DE4"/>
    <w:rsid w:val="00F841DB"/>
    <w:rsid w:val="00F92864"/>
    <w:rsid w:val="00F96203"/>
    <w:rsid w:val="00F97C94"/>
    <w:rsid w:val="00FB4D9B"/>
    <w:rsid w:val="00FC2F68"/>
    <w:rsid w:val="00FC3B16"/>
    <w:rsid w:val="00FC45D1"/>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DB1DB8"/>
  <w15:docId w15:val="{649CA8C4-B33A-47B3-AEB5-A2CA808E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6AB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0A4AC3197669438FA96478E4582CC2" ma:contentTypeVersion="15" ma:contentTypeDescription="Create a new document." ma:contentTypeScope="" ma:versionID="0db38ae03483614a1227a83ad71989b3">
  <xsd:schema xmlns:xsd="http://www.w3.org/2001/XMLSchema" xmlns:xs="http://www.w3.org/2001/XMLSchema" xmlns:p="http://schemas.microsoft.com/office/2006/metadata/properties" xmlns:ns2="6dd1640b-70f6-4703-8141-15f87213407e" xmlns:ns3="0507fe08-c1e2-46df-b0c0-ff08b557db99" targetNamespace="http://schemas.microsoft.com/office/2006/metadata/properties" ma:root="true" ma:fieldsID="a338cce6d90f337389776b2db6406051" ns2:_="" ns3:_="">
    <xsd:import namespace="6dd1640b-70f6-4703-8141-15f87213407e"/>
    <xsd:import namespace="0507fe08-c1e2-46df-b0c0-ff08b557db99"/>
    <xsd:element name="properties">
      <xsd:complexType>
        <xsd:sequence>
          <xsd:element name="documentManagement">
            <xsd:complexType>
              <xsd:all>
                <xsd:element ref="ns2:SharedWithUsers" minOccurs="0"/>
                <xsd:element ref="ns2:SharedWithDetails" minOccurs="0"/>
                <xsd:element ref="ns3:Date"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40b-70f6-4703-8141-15f87213407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507fe08-c1e2-46df-b0c0-ff08b557db99" elementFormDefault="qualified">
    <xsd:import namespace="http://schemas.microsoft.com/office/2006/documentManagement/types"/>
    <xsd:import namespace="http://schemas.microsoft.com/office/infopath/2007/PartnerControls"/>
    <xsd:element name="Date" ma:index="10" nillable="true" ma:displayName="Date" ma:format="DateOnly" ma:internalName="Date">
      <xsd:simpleType>
        <xsd:restriction base="dms:DateTime"/>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0507fe08-c1e2-46df-b0c0-ff08b557db99" xsi:nil="true"/>
  </documentManagement>
</p:properties>
</file>

<file path=customXml/itemProps1.xml><?xml version="1.0" encoding="utf-8"?>
<ds:datastoreItem xmlns:ds="http://schemas.openxmlformats.org/officeDocument/2006/customXml" ds:itemID="{3C177207-35F6-4730-B2AB-BC612DD3DFCA}"/>
</file>

<file path=customXml/itemProps2.xml><?xml version="1.0" encoding="utf-8"?>
<ds:datastoreItem xmlns:ds="http://schemas.openxmlformats.org/officeDocument/2006/customXml" ds:itemID="{1D03792D-DCCE-49BB-8C90-BF20F06E6E56}">
  <ds:schemaRefs>
    <ds:schemaRef ds:uri="http://schemas.microsoft.com/sharepoint/v3/contenttype/forms"/>
  </ds:schemaRefs>
</ds:datastoreItem>
</file>

<file path=customXml/itemProps3.xml><?xml version="1.0" encoding="utf-8"?>
<ds:datastoreItem xmlns:ds="http://schemas.openxmlformats.org/officeDocument/2006/customXml" ds:itemID="{6C989E41-6C07-47CE-A980-50759E8014AC}">
  <ds:schemaRefs>
    <ds:schemaRef ds:uri="http://purl.org/dc/terms/"/>
    <ds:schemaRef ds:uri="http://schemas.openxmlformats.org/package/2006/metadata/core-properties"/>
    <ds:schemaRef ds:uri="0507fe08-c1e2-46df-b0c0-ff08b557db99"/>
    <ds:schemaRef ds:uri="http://schemas.microsoft.com/office/2006/documentManagement/types"/>
    <ds:schemaRef ds:uri="http://schemas.microsoft.com/office/infopath/2007/PartnerControls"/>
    <ds:schemaRef ds:uri="http://purl.org/dc/elements/1.1/"/>
    <ds:schemaRef ds:uri="http://schemas.microsoft.com/office/2006/metadata/properties"/>
    <ds:schemaRef ds:uri="6dd1640b-70f6-4703-8141-15f87213407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Maggie Karschnia</cp:lastModifiedBy>
  <cp:revision>3</cp:revision>
  <cp:lastPrinted>2017-05-15T15:00:00Z</cp:lastPrinted>
  <dcterms:created xsi:type="dcterms:W3CDTF">2019-03-15T16:08:00Z</dcterms:created>
  <dcterms:modified xsi:type="dcterms:W3CDTF">2019-03-15T16:09:00Z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0x010100970A4AC3197669438FA96478E4582CC2</vt:lpwstr>
  </property>
  <property fmtid="{D5CDD505-2E9C-101B-9397-08002B2CF9AE}" pid="3" name="AuthorIds_UIVersion_512">
    <vt:lpwstr>14</vt:lpwstr>
  </property>
</Properties>
</file>