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013F0" w14:textId="4D0BB816" w:rsidR="00323A30" w:rsidRPr="00323A30" w:rsidRDefault="006E0EFD" w:rsidP="00323A30">
      <w:pPr>
        <w:rPr>
          <w:rFonts w:ascii="Times New Roman" w:eastAsia="Times New Roman" w:hAnsi="Times New Roman"/>
          <w:sz w:val="20"/>
          <w:szCs w:val="20"/>
        </w:rPr>
      </w:pPr>
      <w:r w:rsidRPr="009D6EC8">
        <w:rPr>
          <w:rFonts w:cs="Arial"/>
          <w:b/>
        </w:rPr>
        <w:t>PROJECT TITLE:</w:t>
      </w:r>
      <w:r w:rsidR="00E40C38">
        <w:rPr>
          <w:rFonts w:cs="Arial"/>
          <w:b/>
        </w:rPr>
        <w:t xml:space="preserve">  </w:t>
      </w:r>
      <w:r w:rsidR="0016548B" w:rsidRPr="0016548B">
        <w:rPr>
          <w:rFonts w:eastAsia="Times New Roman" w:cs="Arial"/>
          <w:b/>
          <w:color w:val="222222"/>
          <w:shd w:val="clear" w:color="auto" w:fill="FFFFFF"/>
        </w:rPr>
        <w:t>Adaptive management to reduce road salt pollution</w:t>
      </w:r>
    </w:p>
    <w:p w14:paraId="2413EFC3" w14:textId="77777777" w:rsidR="006E0EFD" w:rsidRPr="009D6EC8" w:rsidRDefault="006E0EFD" w:rsidP="006E0EFD">
      <w:pPr>
        <w:rPr>
          <w:rFonts w:cs="Arial"/>
        </w:rPr>
      </w:pPr>
    </w:p>
    <w:p w14:paraId="2BE1DEA3" w14:textId="77777777" w:rsidR="006E0EFD" w:rsidRPr="009D6EC8" w:rsidRDefault="006E0EFD" w:rsidP="006E0EFD">
      <w:pPr>
        <w:rPr>
          <w:rFonts w:cs="Arial"/>
        </w:rPr>
      </w:pPr>
      <w:r w:rsidRPr="009D6EC8">
        <w:rPr>
          <w:rFonts w:cs="Arial"/>
          <w:b/>
        </w:rPr>
        <w:t>I. PROJECT STATEMENT</w:t>
      </w:r>
    </w:p>
    <w:p w14:paraId="397A4A05" w14:textId="5D5111FF" w:rsidR="006E4C1F" w:rsidRDefault="006E4C1F" w:rsidP="006E0EFD">
      <w:pPr>
        <w:rPr>
          <w:rFonts w:cs="Arial"/>
          <w:b/>
        </w:rPr>
      </w:pPr>
      <w:r w:rsidRPr="00EE2F60">
        <w:rPr>
          <w:rFonts w:cs="Arial"/>
          <w:b/>
        </w:rPr>
        <w:t xml:space="preserve">We will develop a tool to </w:t>
      </w:r>
      <w:r w:rsidR="002C0CEA" w:rsidRPr="00EE2F60">
        <w:rPr>
          <w:rFonts w:cs="Arial"/>
          <w:b/>
        </w:rPr>
        <w:t xml:space="preserve">help cities </w:t>
      </w:r>
      <w:r w:rsidR="002A5FC5" w:rsidRPr="00EE2F60">
        <w:rPr>
          <w:rFonts w:cs="Arial"/>
          <w:b/>
        </w:rPr>
        <w:t>understand how</w:t>
      </w:r>
      <w:r w:rsidR="002C0CEA" w:rsidRPr="00EE2F60">
        <w:rPr>
          <w:rFonts w:cs="Arial"/>
          <w:b/>
        </w:rPr>
        <w:t xml:space="preserve"> the</w:t>
      </w:r>
      <w:r w:rsidR="002A5FC5" w:rsidRPr="00EE2F60">
        <w:rPr>
          <w:rFonts w:cs="Arial"/>
          <w:b/>
        </w:rPr>
        <w:t xml:space="preserve"> transport of road salt in the environment is affected by modifications </w:t>
      </w:r>
      <w:r w:rsidR="002C0CEA" w:rsidRPr="00EE2F60">
        <w:rPr>
          <w:rFonts w:cs="Arial"/>
          <w:b/>
        </w:rPr>
        <w:t>to</w:t>
      </w:r>
      <w:r w:rsidR="002A5FC5" w:rsidRPr="00EE2F60">
        <w:rPr>
          <w:rFonts w:cs="Arial"/>
          <w:b/>
        </w:rPr>
        <w:t xml:space="preserve"> salt application</w:t>
      </w:r>
      <w:r w:rsidR="002C0CEA" w:rsidRPr="00EE2F60">
        <w:rPr>
          <w:rFonts w:cs="Arial"/>
          <w:b/>
        </w:rPr>
        <w:t xml:space="preserve"> (e.g. form and amount)</w:t>
      </w:r>
      <w:r w:rsidR="002A5FC5" w:rsidRPr="00EE2F60">
        <w:rPr>
          <w:rFonts w:cs="Arial"/>
          <w:b/>
        </w:rPr>
        <w:t xml:space="preserve"> and plowing practices</w:t>
      </w:r>
      <w:r w:rsidR="002C0CEA" w:rsidRPr="00EE2F60">
        <w:rPr>
          <w:rFonts w:cs="Arial"/>
          <w:b/>
        </w:rPr>
        <w:t xml:space="preserve"> (e.g. frequency or blade type)</w:t>
      </w:r>
      <w:r w:rsidR="002A5FC5" w:rsidRPr="00EE2F60">
        <w:rPr>
          <w:rFonts w:cs="Arial"/>
          <w:b/>
        </w:rPr>
        <w:t xml:space="preserve">. The </w:t>
      </w:r>
      <w:r w:rsidR="002C0CEA" w:rsidRPr="00EE2F60">
        <w:rPr>
          <w:rFonts w:cs="Arial"/>
          <w:b/>
        </w:rPr>
        <w:t>work</w:t>
      </w:r>
      <w:r w:rsidR="002A5FC5" w:rsidRPr="00EE2F60">
        <w:rPr>
          <w:rFonts w:cs="Arial"/>
          <w:b/>
        </w:rPr>
        <w:t xml:space="preserve"> </w:t>
      </w:r>
      <w:r w:rsidRPr="00EE2F60">
        <w:rPr>
          <w:rFonts w:cs="Arial"/>
          <w:b/>
        </w:rPr>
        <w:t xml:space="preserve">will include the </w:t>
      </w:r>
      <w:r w:rsidR="002A5FC5" w:rsidRPr="00EE2F60">
        <w:rPr>
          <w:rFonts w:cs="Arial"/>
          <w:b/>
        </w:rPr>
        <w:t>crucial</w:t>
      </w:r>
      <w:r w:rsidRPr="00EE2F60">
        <w:rPr>
          <w:rFonts w:cs="Arial"/>
          <w:b/>
        </w:rPr>
        <w:t xml:space="preserve"> step of</w:t>
      </w:r>
      <w:r w:rsidR="002A5FC5" w:rsidRPr="00EE2F60">
        <w:rPr>
          <w:rFonts w:cs="Arial"/>
          <w:b/>
        </w:rPr>
        <w:t xml:space="preserve"> iteratively</w:t>
      </w:r>
      <w:r w:rsidRPr="00EE2F60">
        <w:rPr>
          <w:rFonts w:cs="Arial"/>
          <w:b/>
        </w:rPr>
        <w:t xml:space="preserve"> incorporating feedback from public works personnel in the development of </w:t>
      </w:r>
      <w:r w:rsidR="002A5FC5" w:rsidRPr="00EE2F60">
        <w:rPr>
          <w:rFonts w:cs="Arial"/>
          <w:b/>
        </w:rPr>
        <w:t>road de-icing scenarios</w:t>
      </w:r>
      <w:r w:rsidR="00FD7B53" w:rsidRPr="00EE2F60">
        <w:rPr>
          <w:rFonts w:cs="Arial"/>
          <w:b/>
        </w:rPr>
        <w:t xml:space="preserve"> and</w:t>
      </w:r>
      <w:r w:rsidR="004F1719">
        <w:rPr>
          <w:rFonts w:cs="Arial"/>
          <w:b/>
        </w:rPr>
        <w:t xml:space="preserve"> the</w:t>
      </w:r>
      <w:r w:rsidR="00FD7B53" w:rsidRPr="00EE2F60">
        <w:rPr>
          <w:rFonts w:cs="Arial"/>
          <w:b/>
        </w:rPr>
        <w:t xml:space="preserve"> resulting road salt transport</w:t>
      </w:r>
      <w:r w:rsidR="002A5FC5" w:rsidRPr="00EE2F60">
        <w:rPr>
          <w:rFonts w:cs="Arial"/>
          <w:b/>
        </w:rPr>
        <w:t xml:space="preserve">, with the ultimate goal of reducing chloride pollution of lakes and streams from winter road </w:t>
      </w:r>
      <w:r w:rsidR="002C0CEA" w:rsidRPr="00EE2F60">
        <w:rPr>
          <w:rFonts w:cs="Arial"/>
          <w:b/>
        </w:rPr>
        <w:t>management</w:t>
      </w:r>
      <w:r w:rsidR="002A5FC5" w:rsidRPr="00EE2F60">
        <w:rPr>
          <w:rFonts w:cs="Arial"/>
          <w:b/>
        </w:rPr>
        <w:t>.</w:t>
      </w:r>
    </w:p>
    <w:p w14:paraId="0A2C5B73" w14:textId="77777777" w:rsidR="009978FA" w:rsidRPr="00EE2F60" w:rsidRDefault="009978FA" w:rsidP="006E0EFD">
      <w:pPr>
        <w:rPr>
          <w:rFonts w:cs="Arial"/>
          <w:b/>
        </w:rPr>
      </w:pPr>
    </w:p>
    <w:p w14:paraId="1326E20B" w14:textId="7AF2267F" w:rsidR="00CD0769" w:rsidRPr="000D1953" w:rsidRDefault="00972C14" w:rsidP="000D1953">
      <w:pPr>
        <w:rPr>
          <w:rFonts w:cs="Arial"/>
        </w:rPr>
      </w:pPr>
      <w:r w:rsidRPr="000D1953">
        <w:rPr>
          <w:rFonts w:cs="Arial"/>
        </w:rPr>
        <w:t xml:space="preserve">Chloride is now considered one of the most important </w:t>
      </w:r>
      <w:r w:rsidR="00421FB9" w:rsidRPr="000D1953">
        <w:rPr>
          <w:rFonts w:cs="Arial"/>
        </w:rPr>
        <w:t>and urgent wat</w:t>
      </w:r>
      <w:r w:rsidR="00DA78DB" w:rsidRPr="000D1953">
        <w:rPr>
          <w:rFonts w:cs="Arial"/>
        </w:rPr>
        <w:t>e</w:t>
      </w:r>
      <w:r w:rsidR="001626D5">
        <w:rPr>
          <w:rFonts w:cs="Arial"/>
        </w:rPr>
        <w:t>r pollution problems</w:t>
      </w:r>
      <w:r w:rsidR="00421FB9" w:rsidRPr="000D1953">
        <w:rPr>
          <w:rFonts w:cs="Arial"/>
        </w:rPr>
        <w:t xml:space="preserve"> </w:t>
      </w:r>
      <w:r w:rsidRPr="000D1953">
        <w:rPr>
          <w:rFonts w:cs="Arial"/>
        </w:rPr>
        <w:t>in Minnesota</w:t>
      </w:r>
      <w:r w:rsidR="00DB3C20" w:rsidRPr="000D1953">
        <w:rPr>
          <w:rFonts w:cs="Arial"/>
        </w:rPr>
        <w:t>.</w:t>
      </w:r>
      <w:r w:rsidR="00EF6104" w:rsidRPr="000D1953">
        <w:rPr>
          <w:rFonts w:cs="Arial"/>
        </w:rPr>
        <w:t xml:space="preserve"> </w:t>
      </w:r>
      <w:r w:rsidR="00C06140" w:rsidRPr="000D1953">
        <w:rPr>
          <w:rFonts w:cs="Arial"/>
        </w:rPr>
        <w:t xml:space="preserve">This project seeks to improve </w:t>
      </w:r>
      <w:proofErr w:type="gramStart"/>
      <w:r w:rsidR="00C06140" w:rsidRPr="000D1953">
        <w:rPr>
          <w:rFonts w:cs="Arial"/>
        </w:rPr>
        <w:t>road salting</w:t>
      </w:r>
      <w:proofErr w:type="gramEnd"/>
      <w:r w:rsidR="00C06140" w:rsidRPr="000D1953">
        <w:rPr>
          <w:rFonts w:cs="Arial"/>
        </w:rPr>
        <w:t xml:space="preserve"> (“de-icing”) operations by </w:t>
      </w:r>
      <w:r w:rsidR="00F75AF5" w:rsidRPr="000D1953">
        <w:rPr>
          <w:rFonts w:cs="Arial"/>
        </w:rPr>
        <w:t xml:space="preserve">developing simple tools to show </w:t>
      </w:r>
      <w:r w:rsidR="00C06140" w:rsidRPr="000D1953">
        <w:rPr>
          <w:rFonts w:cs="Arial"/>
        </w:rPr>
        <w:t>the relationship betw</w:t>
      </w:r>
      <w:r w:rsidR="00F75AF5" w:rsidRPr="000D1953">
        <w:rPr>
          <w:rFonts w:cs="Arial"/>
        </w:rPr>
        <w:t>een chloride levels in urban runoff</w:t>
      </w:r>
      <w:r w:rsidR="00C06140" w:rsidRPr="000D1953">
        <w:rPr>
          <w:rFonts w:cs="Arial"/>
        </w:rPr>
        <w:t xml:space="preserve"> with </w:t>
      </w:r>
      <w:r w:rsidR="00F75AF5" w:rsidRPr="000D1953">
        <w:rPr>
          <w:rFonts w:cs="Arial"/>
        </w:rPr>
        <w:t xml:space="preserve">specific </w:t>
      </w:r>
      <w:r w:rsidR="00C06140" w:rsidRPr="000D1953">
        <w:rPr>
          <w:rFonts w:cs="Arial"/>
        </w:rPr>
        <w:t>de-icing practices</w:t>
      </w:r>
      <w:r w:rsidR="002C0CEA" w:rsidRPr="000D1953">
        <w:rPr>
          <w:rFonts w:cs="Arial"/>
        </w:rPr>
        <w:t>,</w:t>
      </w:r>
      <w:r w:rsidR="00F75AF5" w:rsidRPr="000D1953">
        <w:rPr>
          <w:rFonts w:cs="Arial"/>
        </w:rPr>
        <w:t xml:space="preserve"> on an event-by-event basis</w:t>
      </w:r>
      <w:r w:rsidR="00967086" w:rsidRPr="000D1953">
        <w:rPr>
          <w:rFonts w:cs="Arial"/>
        </w:rPr>
        <w:t>.</w:t>
      </w:r>
      <w:r w:rsidR="00C06140" w:rsidRPr="000D1953">
        <w:rPr>
          <w:rFonts w:cs="Arial"/>
        </w:rPr>
        <w:t xml:space="preserve"> </w:t>
      </w:r>
      <w:r w:rsidR="00F75AF5" w:rsidRPr="000D1953">
        <w:rPr>
          <w:rFonts w:cs="Arial"/>
        </w:rPr>
        <w:t xml:space="preserve">Our findings will </w:t>
      </w:r>
      <w:r w:rsidR="002200CC" w:rsidRPr="000D1953">
        <w:rPr>
          <w:rFonts w:cs="Arial"/>
        </w:rPr>
        <w:t xml:space="preserve">allow </w:t>
      </w:r>
      <w:r w:rsidR="00F75AF5" w:rsidRPr="000D1953">
        <w:rPr>
          <w:rFonts w:cs="Arial"/>
        </w:rPr>
        <w:t>snowplow operators</w:t>
      </w:r>
      <w:r w:rsidR="002200CC" w:rsidRPr="000D1953">
        <w:rPr>
          <w:rFonts w:cs="Arial"/>
        </w:rPr>
        <w:t xml:space="preserve"> to see the environmental impacts of their de-icing practices and enable them to make improvements</w:t>
      </w:r>
      <w:r w:rsidR="007D4395" w:rsidRPr="000D1953">
        <w:rPr>
          <w:rFonts w:cs="Arial"/>
        </w:rPr>
        <w:t xml:space="preserve">.  </w:t>
      </w:r>
      <w:r w:rsidR="00E765DA" w:rsidRPr="000D1953">
        <w:rPr>
          <w:rFonts w:cs="Arial"/>
        </w:rPr>
        <w:t>Multiple benefits</w:t>
      </w:r>
      <w:r w:rsidR="00005EAC" w:rsidRPr="000D1953">
        <w:rPr>
          <w:rFonts w:cs="Arial"/>
        </w:rPr>
        <w:t xml:space="preserve"> of the work</w:t>
      </w:r>
      <w:r w:rsidR="00E765DA" w:rsidRPr="000D1953">
        <w:rPr>
          <w:rFonts w:cs="Arial"/>
        </w:rPr>
        <w:t xml:space="preserve"> include water quality improvement, reduced corrosion of infrastructure, possibly reduced de-icing costs</w:t>
      </w:r>
      <w:r w:rsidR="002200CC" w:rsidRPr="000D1953">
        <w:rPr>
          <w:rFonts w:cs="Arial"/>
        </w:rPr>
        <w:t>, and</w:t>
      </w:r>
      <w:r w:rsidR="007F6D3D" w:rsidRPr="000D1953">
        <w:rPr>
          <w:rFonts w:cs="Arial"/>
        </w:rPr>
        <w:t xml:space="preserve"> tools </w:t>
      </w:r>
      <w:r w:rsidR="002200CC" w:rsidRPr="000D1953">
        <w:rPr>
          <w:rFonts w:cs="Arial"/>
        </w:rPr>
        <w:t>that</w:t>
      </w:r>
      <w:r w:rsidR="007F6D3D" w:rsidRPr="000D1953">
        <w:rPr>
          <w:rFonts w:cs="Arial"/>
        </w:rPr>
        <w:t xml:space="preserve"> will be useful to all cities throughou</w:t>
      </w:r>
      <w:r w:rsidR="00DA78DB" w:rsidRPr="000D1953">
        <w:rPr>
          <w:rFonts w:cs="Arial"/>
        </w:rPr>
        <w:t>t the state</w:t>
      </w:r>
      <w:r w:rsidR="007D0B20" w:rsidRPr="000D1953">
        <w:rPr>
          <w:rFonts w:cs="Arial"/>
        </w:rPr>
        <w:t>.</w:t>
      </w:r>
    </w:p>
    <w:p w14:paraId="29DD6AA5" w14:textId="77777777" w:rsidR="000D1953" w:rsidRDefault="000D1953" w:rsidP="000D1953">
      <w:pPr>
        <w:rPr>
          <w:rFonts w:cs="Arial"/>
        </w:rPr>
      </w:pPr>
    </w:p>
    <w:p w14:paraId="0382F926" w14:textId="60F1BF78" w:rsidR="000B3FFF" w:rsidRDefault="00CD6B29" w:rsidP="000D1953">
      <w:pPr>
        <w:rPr>
          <w:rFonts w:cs="Arial"/>
        </w:rPr>
      </w:pPr>
      <w:r w:rsidRPr="000D1953">
        <w:rPr>
          <w:rFonts w:cs="Arial"/>
        </w:rPr>
        <w:t>W</w:t>
      </w:r>
      <w:r w:rsidR="007D4395" w:rsidRPr="000D1953">
        <w:rPr>
          <w:rFonts w:cs="Arial"/>
        </w:rPr>
        <w:t xml:space="preserve">e will </w:t>
      </w:r>
      <w:r w:rsidR="00005EAC" w:rsidRPr="000D1953">
        <w:rPr>
          <w:rFonts w:cs="Arial"/>
        </w:rPr>
        <w:t xml:space="preserve">compare </w:t>
      </w:r>
      <w:r w:rsidR="00FD7B53" w:rsidRPr="000D1953">
        <w:rPr>
          <w:rFonts w:cs="Arial"/>
        </w:rPr>
        <w:t xml:space="preserve">road salt inputs and outputs </w:t>
      </w:r>
      <w:r w:rsidR="00CD0769" w:rsidRPr="000D1953">
        <w:rPr>
          <w:rFonts w:cs="Arial"/>
        </w:rPr>
        <w:t xml:space="preserve">in </w:t>
      </w:r>
      <w:r w:rsidR="00421FB9" w:rsidRPr="000D1953">
        <w:rPr>
          <w:rFonts w:cs="Arial"/>
        </w:rPr>
        <w:t xml:space="preserve">at least five </w:t>
      </w:r>
      <w:r w:rsidRPr="000D1953">
        <w:rPr>
          <w:rFonts w:cs="Arial"/>
        </w:rPr>
        <w:t>cities, each of which has agreed to pro</w:t>
      </w:r>
      <w:r w:rsidR="00421FB9" w:rsidRPr="000D1953">
        <w:rPr>
          <w:rFonts w:cs="Arial"/>
        </w:rPr>
        <w:t xml:space="preserve">vide data on salt </w:t>
      </w:r>
      <w:r w:rsidR="009D5507" w:rsidRPr="000D1953">
        <w:rPr>
          <w:rFonts w:cs="Arial"/>
        </w:rPr>
        <w:t>application (“salt inputs”)</w:t>
      </w:r>
      <w:r w:rsidR="00421FB9" w:rsidRPr="000D1953">
        <w:rPr>
          <w:rFonts w:cs="Arial"/>
        </w:rPr>
        <w:t xml:space="preserve">, </w:t>
      </w:r>
      <w:r w:rsidR="002200CC" w:rsidRPr="000D1953">
        <w:rPr>
          <w:rFonts w:cs="Arial"/>
        </w:rPr>
        <w:t>including</w:t>
      </w:r>
      <w:r w:rsidR="00421FB9" w:rsidRPr="000D1953">
        <w:rPr>
          <w:rFonts w:cs="Arial"/>
        </w:rPr>
        <w:t xml:space="preserve"> from computerized salt trucks. We have </w:t>
      </w:r>
      <w:r w:rsidR="001626D5">
        <w:rPr>
          <w:rFonts w:cs="Arial"/>
        </w:rPr>
        <w:t>or</w:t>
      </w:r>
      <w:r w:rsidR="00421FB9" w:rsidRPr="000D1953">
        <w:rPr>
          <w:rFonts w:cs="Arial"/>
        </w:rPr>
        <w:t xml:space="preserve"> will acquire </w:t>
      </w:r>
      <w:r w:rsidR="00642F1D" w:rsidRPr="000D1953">
        <w:rPr>
          <w:rFonts w:cs="Arial"/>
        </w:rPr>
        <w:t xml:space="preserve">data on flow and chloride in runoff from several watershed </w:t>
      </w:r>
      <w:r w:rsidR="002200CC" w:rsidRPr="000D1953">
        <w:rPr>
          <w:rFonts w:cs="Arial"/>
        </w:rPr>
        <w:t xml:space="preserve">managers </w:t>
      </w:r>
      <w:r w:rsidR="00642F1D" w:rsidRPr="000D1953">
        <w:rPr>
          <w:rFonts w:cs="Arial"/>
        </w:rPr>
        <w:t>within these cities</w:t>
      </w:r>
      <w:r w:rsidR="00005EAC" w:rsidRPr="000D1953">
        <w:rPr>
          <w:rFonts w:cs="Arial"/>
        </w:rPr>
        <w:t xml:space="preserve"> (“salt outputs”)</w:t>
      </w:r>
      <w:r w:rsidR="00642F1D" w:rsidRPr="000D1953">
        <w:rPr>
          <w:rFonts w:cs="Arial"/>
        </w:rPr>
        <w:t xml:space="preserve">. Finally, we will </w:t>
      </w:r>
      <w:r w:rsidR="00DA78DB" w:rsidRPr="000D1953">
        <w:rPr>
          <w:rFonts w:cs="Arial"/>
        </w:rPr>
        <w:t xml:space="preserve">acquire </w:t>
      </w:r>
      <w:r w:rsidR="002200CC" w:rsidRPr="000D1953">
        <w:rPr>
          <w:rFonts w:cs="Arial"/>
        </w:rPr>
        <w:t xml:space="preserve">relevant spatial and </w:t>
      </w:r>
      <w:r w:rsidR="00DA78DB" w:rsidRPr="000D1953">
        <w:rPr>
          <w:rFonts w:cs="Arial"/>
        </w:rPr>
        <w:t xml:space="preserve">weather data </w:t>
      </w:r>
      <w:r w:rsidR="00642F1D" w:rsidRPr="000D1953">
        <w:rPr>
          <w:rFonts w:cs="Arial"/>
        </w:rPr>
        <w:t xml:space="preserve">from about 10 cities located throughout the state, so that findings can be </w:t>
      </w:r>
      <w:r w:rsidR="00005EAC" w:rsidRPr="000D1953">
        <w:rPr>
          <w:rFonts w:cs="Arial"/>
        </w:rPr>
        <w:t xml:space="preserve">applied </w:t>
      </w:r>
      <w:r w:rsidR="001626D5">
        <w:rPr>
          <w:rFonts w:cs="Arial"/>
        </w:rPr>
        <w:t>state</w:t>
      </w:r>
      <w:r w:rsidR="00642F1D" w:rsidRPr="000D1953">
        <w:rPr>
          <w:rFonts w:cs="Arial"/>
        </w:rPr>
        <w:t xml:space="preserve">wide. </w:t>
      </w:r>
      <w:r w:rsidR="00E31BF3" w:rsidRPr="000D1953">
        <w:rPr>
          <w:rFonts w:cs="Arial"/>
        </w:rPr>
        <w:t xml:space="preserve"> </w:t>
      </w:r>
      <w:r w:rsidR="00030808" w:rsidRPr="000D1953">
        <w:rPr>
          <w:rFonts w:cs="Arial"/>
        </w:rPr>
        <w:t>Using these data we will determine the type of weather events that requ</w:t>
      </w:r>
      <w:r w:rsidR="001626D5">
        <w:rPr>
          <w:rFonts w:cs="Arial"/>
        </w:rPr>
        <w:t xml:space="preserve">ire major de-icing operations, </w:t>
      </w:r>
      <w:r w:rsidR="00030808" w:rsidRPr="000D1953">
        <w:rPr>
          <w:rFonts w:cs="Arial"/>
        </w:rPr>
        <w:t>and for each event</w:t>
      </w:r>
      <w:r w:rsidR="00DF5160" w:rsidRPr="000D1953">
        <w:rPr>
          <w:rFonts w:cs="Arial"/>
        </w:rPr>
        <w:t xml:space="preserve"> and at annual scale</w:t>
      </w:r>
      <w:r w:rsidR="00030808" w:rsidRPr="000D1953">
        <w:rPr>
          <w:rFonts w:cs="Arial"/>
        </w:rPr>
        <w:t xml:space="preserve">, the </w:t>
      </w:r>
      <w:r w:rsidR="00005EAC" w:rsidRPr="000D1953">
        <w:rPr>
          <w:rFonts w:cs="Arial"/>
        </w:rPr>
        <w:t>fraction</w:t>
      </w:r>
      <w:r w:rsidR="00030808" w:rsidRPr="000D1953">
        <w:rPr>
          <w:rFonts w:cs="Arial"/>
        </w:rPr>
        <w:t xml:space="preserve"> of </w:t>
      </w:r>
      <w:r w:rsidR="00005EAC" w:rsidRPr="000D1953">
        <w:rPr>
          <w:rFonts w:cs="Arial"/>
        </w:rPr>
        <w:t xml:space="preserve">applied </w:t>
      </w:r>
      <w:r w:rsidR="00D97FE3" w:rsidRPr="000D1953">
        <w:rPr>
          <w:rFonts w:cs="Arial"/>
        </w:rPr>
        <w:t>chloride</w:t>
      </w:r>
      <w:r w:rsidR="00030808" w:rsidRPr="000D1953">
        <w:rPr>
          <w:rFonts w:cs="Arial"/>
        </w:rPr>
        <w:t xml:space="preserve"> that ends up in direct runoff, in roadside “plow-off”, and in sub-surface groundwater.</w:t>
      </w:r>
      <w:r w:rsidR="00F85B9F" w:rsidRPr="000D1953">
        <w:rPr>
          <w:rFonts w:cs="Arial"/>
        </w:rPr>
        <w:t xml:space="preserve"> </w:t>
      </w:r>
      <w:r w:rsidR="00005EAC" w:rsidRPr="000D1953">
        <w:rPr>
          <w:rFonts w:cs="Arial"/>
        </w:rPr>
        <w:t>Other outputs include</w:t>
      </w:r>
      <w:r w:rsidR="00F85B9F" w:rsidRPr="000D1953">
        <w:rPr>
          <w:rFonts w:cs="Arial"/>
        </w:rPr>
        <w:t xml:space="preserve"> </w:t>
      </w:r>
      <w:r w:rsidR="00005EAC" w:rsidRPr="000D1953">
        <w:rPr>
          <w:rFonts w:cs="Arial"/>
        </w:rPr>
        <w:t xml:space="preserve">estimates of steady-state groundwater chloride and peak runoff chloride levels. </w:t>
      </w:r>
      <w:r w:rsidR="004F1719" w:rsidRPr="000D1953">
        <w:rPr>
          <w:rFonts w:cs="Arial"/>
        </w:rPr>
        <w:t xml:space="preserve">The tool we develop will </w:t>
      </w:r>
      <w:r w:rsidR="00F85B9F" w:rsidRPr="000D1953">
        <w:rPr>
          <w:rFonts w:cs="Arial"/>
        </w:rPr>
        <w:t xml:space="preserve">model </w:t>
      </w:r>
      <w:r w:rsidR="00D97FE3" w:rsidRPr="000D1953">
        <w:rPr>
          <w:rFonts w:cs="Arial"/>
        </w:rPr>
        <w:t xml:space="preserve">impacts to these chloride transport characteristics in response to </w:t>
      </w:r>
      <w:r w:rsidR="004F1719" w:rsidRPr="000D1953">
        <w:rPr>
          <w:rFonts w:cs="Arial"/>
          <w:i/>
        </w:rPr>
        <w:t xml:space="preserve">management </w:t>
      </w:r>
      <w:r w:rsidR="00D97FE3" w:rsidRPr="000D1953">
        <w:rPr>
          <w:rFonts w:cs="Arial"/>
          <w:i/>
        </w:rPr>
        <w:t>scenarios</w:t>
      </w:r>
      <w:r w:rsidR="00D97FE3" w:rsidRPr="000D1953">
        <w:rPr>
          <w:rFonts w:cs="Arial"/>
        </w:rPr>
        <w:t xml:space="preserve"> of modified </w:t>
      </w:r>
      <w:r w:rsidR="00005EAC" w:rsidRPr="000D1953">
        <w:rPr>
          <w:rFonts w:cs="Arial"/>
        </w:rPr>
        <w:t>salt application and plowing</w:t>
      </w:r>
      <w:r w:rsidR="00D97FE3" w:rsidRPr="000D1953">
        <w:rPr>
          <w:rFonts w:cs="Arial"/>
        </w:rPr>
        <w:t xml:space="preserve"> practices.</w:t>
      </w:r>
      <w:r w:rsidR="00E75487" w:rsidRPr="000D1953">
        <w:rPr>
          <w:rFonts w:cs="Arial"/>
        </w:rPr>
        <w:t xml:space="preserve">  This approach </w:t>
      </w:r>
      <w:r w:rsidR="007D0B20" w:rsidRPr="000D1953">
        <w:rPr>
          <w:rFonts w:cs="Arial"/>
        </w:rPr>
        <w:t>is innovative, but builds upon a solid conceptual basis developed</w:t>
      </w:r>
      <w:r w:rsidR="00E75487" w:rsidRPr="000D1953">
        <w:rPr>
          <w:rFonts w:cs="Arial"/>
        </w:rPr>
        <w:t xml:space="preserve"> by the PIs in several ongoing a</w:t>
      </w:r>
      <w:r w:rsidR="007D0B20" w:rsidRPr="000D1953">
        <w:rPr>
          <w:rFonts w:cs="Arial"/>
        </w:rPr>
        <w:t>nd recen</w:t>
      </w:r>
      <w:r w:rsidR="00421FB9" w:rsidRPr="000D1953">
        <w:rPr>
          <w:rFonts w:cs="Arial"/>
        </w:rPr>
        <w:t>tl</w:t>
      </w:r>
      <w:r w:rsidR="00DA78DB" w:rsidRPr="000D1953">
        <w:rPr>
          <w:rFonts w:cs="Arial"/>
        </w:rPr>
        <w:t>y completed projects</w:t>
      </w:r>
      <w:r w:rsidR="007D0B20" w:rsidRPr="000D1953">
        <w:rPr>
          <w:rFonts w:cs="Arial"/>
        </w:rPr>
        <w:t>.  It holds promise of enabling cities to efficiently reduce chloride contamination in surface</w:t>
      </w:r>
      <w:r w:rsidR="007D0B20">
        <w:rPr>
          <w:rFonts w:cs="Arial"/>
        </w:rPr>
        <w:t xml:space="preserve"> and groundwater, while maintaining the goal of traffic</w:t>
      </w:r>
      <w:r w:rsidR="00421FB9">
        <w:rPr>
          <w:rFonts w:cs="Arial"/>
        </w:rPr>
        <w:t xml:space="preserve"> mobility, very soon after completion of the project.</w:t>
      </w:r>
    </w:p>
    <w:p w14:paraId="2E50F57D" w14:textId="77777777" w:rsidR="000D1953" w:rsidRDefault="000D1953" w:rsidP="000D1953">
      <w:pPr>
        <w:rPr>
          <w:rFonts w:cs="Arial"/>
          <w:i/>
        </w:rPr>
      </w:pPr>
    </w:p>
    <w:p w14:paraId="3CDDA1CC" w14:textId="3C9237B3" w:rsidR="007D4395" w:rsidRDefault="000D1953" w:rsidP="000D1953">
      <w:pPr>
        <w:rPr>
          <w:rFonts w:cs="Arial"/>
        </w:rPr>
      </w:pPr>
      <w:r w:rsidRPr="000D1953">
        <w:rPr>
          <w:rFonts w:cs="Arial"/>
        </w:rPr>
        <w:t>We will develop</w:t>
      </w:r>
      <w:r>
        <w:rPr>
          <w:rFonts w:cs="Arial"/>
          <w:i/>
        </w:rPr>
        <w:t xml:space="preserve"> </w:t>
      </w:r>
      <w:r w:rsidR="001626D5">
        <w:rPr>
          <w:rFonts w:cs="Arial"/>
          <w:i/>
        </w:rPr>
        <w:t>m</w:t>
      </w:r>
      <w:r w:rsidR="00D97FE3" w:rsidRPr="00EE2F60">
        <w:rPr>
          <w:rFonts w:cs="Arial"/>
          <w:i/>
        </w:rPr>
        <w:t>anagement scenarios</w:t>
      </w:r>
      <w:r w:rsidR="00D97FE3">
        <w:rPr>
          <w:rFonts w:cs="Arial"/>
        </w:rPr>
        <w:t xml:space="preserve"> by</w:t>
      </w:r>
      <w:r w:rsidR="00AD1A77">
        <w:rPr>
          <w:rFonts w:cs="Arial"/>
        </w:rPr>
        <w:t xml:space="preserve"> conduct</w:t>
      </w:r>
      <w:r w:rsidR="00D97FE3">
        <w:rPr>
          <w:rFonts w:cs="Arial"/>
        </w:rPr>
        <w:t>ing</w:t>
      </w:r>
      <w:r w:rsidR="00AD1A77">
        <w:rPr>
          <w:rFonts w:cs="Arial"/>
        </w:rPr>
        <w:t xml:space="preserve"> five “feedback” workshops comprising snowplow operators</w:t>
      </w:r>
      <w:r w:rsidR="00D97FE3">
        <w:rPr>
          <w:rFonts w:cs="Arial"/>
        </w:rPr>
        <w:t xml:space="preserve"> and public works managers</w:t>
      </w:r>
      <w:r w:rsidR="00AD1A77">
        <w:rPr>
          <w:rFonts w:cs="Arial"/>
        </w:rPr>
        <w:t>, building upon our</w:t>
      </w:r>
      <w:r w:rsidR="00D97FE3">
        <w:rPr>
          <w:rFonts w:cs="Arial"/>
        </w:rPr>
        <w:t xml:space="preserve"> positive</w:t>
      </w:r>
      <w:r w:rsidR="00AD1A77">
        <w:rPr>
          <w:rFonts w:cs="Arial"/>
        </w:rPr>
        <w:t xml:space="preserve"> experience</w:t>
      </w:r>
      <w:r w:rsidR="00D97FE3">
        <w:rPr>
          <w:rFonts w:cs="Arial"/>
        </w:rPr>
        <w:t>s</w:t>
      </w:r>
      <w:r w:rsidR="00AD1A77">
        <w:rPr>
          <w:rFonts w:cs="Arial"/>
        </w:rPr>
        <w:t xml:space="preserve"> </w:t>
      </w:r>
      <w:r w:rsidR="00D97FE3">
        <w:rPr>
          <w:rFonts w:cs="Arial"/>
        </w:rPr>
        <w:t xml:space="preserve">in a previous </w:t>
      </w:r>
      <w:r w:rsidR="00AD1A77">
        <w:rPr>
          <w:rFonts w:cs="Arial"/>
        </w:rPr>
        <w:t xml:space="preserve">study.  </w:t>
      </w:r>
      <w:r w:rsidR="0031216E">
        <w:rPr>
          <w:rFonts w:cs="Arial"/>
        </w:rPr>
        <w:t>We antici</w:t>
      </w:r>
      <w:r w:rsidR="00234D24">
        <w:rPr>
          <w:rFonts w:cs="Arial"/>
        </w:rPr>
        <w:t>pate that across five workshops</w:t>
      </w:r>
      <w:r w:rsidR="004F1719">
        <w:rPr>
          <w:rFonts w:cs="Arial"/>
        </w:rPr>
        <w:t>,</w:t>
      </w:r>
      <w:r w:rsidR="0031216E">
        <w:rPr>
          <w:rFonts w:cs="Arial"/>
        </w:rPr>
        <w:t xml:space="preserve"> attendees would envision a dozen or so alternative de</w:t>
      </w:r>
      <w:r w:rsidR="001626D5">
        <w:rPr>
          <w:rFonts w:cs="Arial"/>
        </w:rPr>
        <w:t>-icing practices that</w:t>
      </w:r>
      <w:r w:rsidR="0031216E">
        <w:rPr>
          <w:rFonts w:cs="Arial"/>
        </w:rPr>
        <w:t xml:space="preserve"> could evaluate</w:t>
      </w:r>
      <w:r w:rsidR="001626D5">
        <w:rPr>
          <w:rFonts w:cs="Arial"/>
        </w:rPr>
        <w:t>d</w:t>
      </w:r>
      <w:r w:rsidR="0031216E">
        <w:rPr>
          <w:rFonts w:cs="Arial"/>
        </w:rPr>
        <w:t xml:space="preserve"> with our </w:t>
      </w:r>
      <w:proofErr w:type="gramStart"/>
      <w:r w:rsidR="0031216E">
        <w:rPr>
          <w:rFonts w:cs="Arial"/>
        </w:rPr>
        <w:t>scenario modeling</w:t>
      </w:r>
      <w:proofErr w:type="gramEnd"/>
      <w:r w:rsidR="001626D5">
        <w:rPr>
          <w:rFonts w:cs="Arial"/>
        </w:rPr>
        <w:t xml:space="preserve"> tool</w:t>
      </w:r>
      <w:r w:rsidR="00410763">
        <w:rPr>
          <w:rFonts w:cs="Arial"/>
        </w:rPr>
        <w:t>.</w:t>
      </w:r>
      <w:r w:rsidR="0031216E">
        <w:rPr>
          <w:rFonts w:cs="Arial"/>
        </w:rPr>
        <w:t xml:space="preserve"> </w:t>
      </w:r>
    </w:p>
    <w:p w14:paraId="1D94F610" w14:textId="77777777" w:rsidR="0097168A" w:rsidRDefault="0097168A" w:rsidP="006E0EFD">
      <w:pPr>
        <w:rPr>
          <w:rFonts w:cs="Arial"/>
          <w:b/>
        </w:rPr>
      </w:pPr>
    </w:p>
    <w:p w14:paraId="76B08D50" w14:textId="77777777" w:rsidR="006E0EFD" w:rsidRPr="004D0474" w:rsidRDefault="006E0EFD" w:rsidP="006E0EFD">
      <w:pPr>
        <w:rPr>
          <w:rFonts w:cs="Arial"/>
        </w:rPr>
      </w:pPr>
      <w:r w:rsidRPr="009D6EC8">
        <w:rPr>
          <w:rFonts w:cs="Arial"/>
          <w:b/>
        </w:rPr>
        <w:t xml:space="preserve">II. PROJECT </w:t>
      </w:r>
      <w:r w:rsidR="00A13F26" w:rsidRPr="009D6EC8">
        <w:rPr>
          <w:rFonts w:cs="Arial"/>
          <w:b/>
        </w:rPr>
        <w:t>ACTIVIT</w:t>
      </w:r>
      <w:r w:rsidR="00533120" w:rsidRPr="009D6EC8">
        <w:rPr>
          <w:rFonts w:cs="Arial"/>
          <w:b/>
        </w:rPr>
        <w:t>I</w:t>
      </w:r>
      <w:r w:rsidR="00A13F26" w:rsidRPr="009D6EC8">
        <w:rPr>
          <w:rFonts w:cs="Arial"/>
          <w:b/>
        </w:rPr>
        <w:t>ES</w:t>
      </w:r>
      <w:r w:rsidR="00614DF2">
        <w:rPr>
          <w:rFonts w:cs="Arial"/>
          <w:b/>
        </w:rPr>
        <w:t xml:space="preserve"> AND OUTCOMES</w:t>
      </w:r>
    </w:p>
    <w:tbl>
      <w:tblPr>
        <w:tblW w:w="10260" w:type="dxa"/>
        <w:tblLook w:val="04A0" w:firstRow="1" w:lastRow="0" w:firstColumn="1" w:lastColumn="0" w:noHBand="0" w:noVBand="1"/>
      </w:tblPr>
      <w:tblGrid>
        <w:gridCol w:w="9990"/>
        <w:gridCol w:w="270"/>
      </w:tblGrid>
      <w:tr w:rsidR="00686B53" w:rsidRPr="00EB5831" w14:paraId="728DCC15" w14:textId="77777777" w:rsidTr="00DB3C20">
        <w:tc>
          <w:tcPr>
            <w:tcW w:w="9990" w:type="dxa"/>
          </w:tcPr>
          <w:p w14:paraId="6E2A3D88" w14:textId="7C68F227" w:rsidR="008A5FD9" w:rsidRPr="004D0474" w:rsidRDefault="00686B53" w:rsidP="00217C2A">
            <w:pPr>
              <w:widowControl w:val="0"/>
              <w:rPr>
                <w:rFonts w:cs="Arial"/>
              </w:rPr>
            </w:pPr>
            <w:r w:rsidRPr="00EB5831">
              <w:rPr>
                <w:rFonts w:cs="Arial"/>
                <w:b/>
              </w:rPr>
              <w:t>Activity 1</w:t>
            </w:r>
            <w:r w:rsidR="008A5FD9">
              <w:rPr>
                <w:rFonts w:cs="Arial"/>
                <w:b/>
              </w:rPr>
              <w:t xml:space="preserve"> Title</w:t>
            </w:r>
            <w:r w:rsidRPr="00EB5831">
              <w:rPr>
                <w:rFonts w:cs="Arial"/>
                <w:b/>
              </w:rPr>
              <w:t>:</w:t>
            </w:r>
            <w:r w:rsidR="004D0474">
              <w:rPr>
                <w:rFonts w:cs="Arial"/>
                <w:b/>
              </w:rPr>
              <w:t xml:space="preserve"> </w:t>
            </w:r>
            <w:r w:rsidR="006B77DB" w:rsidRPr="00EE2F60">
              <w:rPr>
                <w:rFonts w:cs="Arial"/>
                <w:b/>
              </w:rPr>
              <w:t>Develop tool inputs from acquisition of salt application, discharge, and weather data</w:t>
            </w:r>
            <w:r w:rsidR="006B77DB">
              <w:rPr>
                <w:rFonts w:cs="Arial"/>
              </w:rPr>
              <w:t xml:space="preserve"> </w:t>
            </w:r>
          </w:p>
          <w:p w14:paraId="658773D4" w14:textId="3E5787C7" w:rsidR="00686B53" w:rsidRPr="00586F06" w:rsidRDefault="008A5FD9" w:rsidP="00217C2A">
            <w:pPr>
              <w:widowControl w:val="0"/>
              <w:rPr>
                <w:rFonts w:cs="Arial"/>
              </w:rPr>
            </w:pPr>
            <w:r>
              <w:rPr>
                <w:rFonts w:cs="Arial"/>
                <w:b/>
              </w:rPr>
              <w:t>Description:</w:t>
            </w:r>
            <w:r w:rsidR="00CE76B0">
              <w:rPr>
                <w:rFonts w:cs="Arial"/>
              </w:rPr>
              <w:t xml:space="preserve"> </w:t>
            </w:r>
            <w:r w:rsidR="00CE76B0" w:rsidRPr="006B77DB">
              <w:rPr>
                <w:rFonts w:cs="Arial"/>
                <w:i/>
              </w:rPr>
              <w:t xml:space="preserve">For the </w:t>
            </w:r>
            <w:r w:rsidR="00586F06" w:rsidRPr="006B77DB">
              <w:rPr>
                <w:rFonts w:cs="Arial"/>
                <w:i/>
              </w:rPr>
              <w:t xml:space="preserve">case study </w:t>
            </w:r>
            <w:r w:rsidR="006B77DB" w:rsidRPr="006B77DB">
              <w:rPr>
                <w:rFonts w:cs="Arial"/>
                <w:i/>
              </w:rPr>
              <w:t xml:space="preserve">watersheds </w:t>
            </w:r>
            <w:r w:rsidR="00586F06" w:rsidRPr="006B77DB">
              <w:rPr>
                <w:rFonts w:cs="Arial"/>
                <w:i/>
              </w:rPr>
              <w:t>(~ 5) we will compile computerized plow truck data (salt appl</w:t>
            </w:r>
            <w:r w:rsidR="00CE76B0" w:rsidRPr="006B77DB">
              <w:rPr>
                <w:rFonts w:cs="Arial"/>
                <w:i/>
              </w:rPr>
              <w:t>ication rates, speed, etc.) along with water quality</w:t>
            </w:r>
            <w:r w:rsidR="006B77DB" w:rsidRPr="006B77DB">
              <w:rPr>
                <w:rFonts w:cs="Arial"/>
                <w:i/>
              </w:rPr>
              <w:t xml:space="preserve"> (discharge, chloride)</w:t>
            </w:r>
            <w:r w:rsidR="00CE76B0" w:rsidRPr="006B77DB">
              <w:rPr>
                <w:rFonts w:cs="Arial"/>
                <w:i/>
              </w:rPr>
              <w:t xml:space="preserve"> data for the drainage. We will conduct roadside snow pile coring to estimate chloride accumulation in snowpiles along several types of roads. Weather</w:t>
            </w:r>
            <w:r w:rsidR="006B77DB" w:rsidRPr="006B77DB">
              <w:rPr>
                <w:rFonts w:cs="Arial"/>
                <w:i/>
              </w:rPr>
              <w:t xml:space="preserve"> and street type</w:t>
            </w:r>
            <w:r w:rsidR="00CE76B0" w:rsidRPr="006B77DB">
              <w:rPr>
                <w:rFonts w:cs="Arial"/>
                <w:i/>
              </w:rPr>
              <w:t xml:space="preserve"> data will be compiled for major cities throughout the state.  </w:t>
            </w:r>
          </w:p>
          <w:p w14:paraId="33D577C0" w14:textId="39661AA5" w:rsidR="00F6531B" w:rsidRPr="00F6531B" w:rsidRDefault="005431D4" w:rsidP="00F653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ENRTF </w:t>
            </w:r>
            <w:r w:rsidRPr="00F6531B">
              <w:rPr>
                <w:rFonts w:cs="Arial"/>
                <w:b/>
                <w:bCs/>
                <w:color w:val="000000"/>
              </w:rPr>
              <w:t>BUDGET: $</w:t>
            </w:r>
            <w:r w:rsidR="00F6531B" w:rsidRPr="00F6531B">
              <w:rPr>
                <w:rFonts w:asciiTheme="minorHAnsi" w:eastAsia="Times New Roman" w:hAnsiTheme="minorHAnsi"/>
                <w:b/>
              </w:rPr>
              <w:t>164,817</w:t>
            </w:r>
            <w:r w:rsidR="00F6531B" w:rsidRPr="00F6531B">
              <w:rPr>
                <w:rFonts w:ascii="Geneva" w:eastAsia="Times New Roman" w:hAnsi="Geneva"/>
                <w:sz w:val="20"/>
                <w:szCs w:val="20"/>
              </w:rPr>
              <w:t xml:space="preserve"> </w:t>
            </w:r>
          </w:p>
          <w:p w14:paraId="215EAE78" w14:textId="1631C8C0" w:rsidR="005431D4" w:rsidRPr="00217C2A" w:rsidRDefault="005431D4" w:rsidP="006F253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0" w:type="dxa"/>
          </w:tcPr>
          <w:p w14:paraId="4857FCE6" w14:textId="77777777" w:rsidR="00686B53" w:rsidRPr="00EB5831" w:rsidRDefault="00686B53" w:rsidP="00351EA6">
            <w:pPr>
              <w:rPr>
                <w:rFonts w:cs="Arial"/>
              </w:rPr>
            </w:pPr>
          </w:p>
        </w:tc>
      </w:tr>
    </w:tbl>
    <w:p w14:paraId="44DB3B3D" w14:textId="77777777" w:rsidR="006E0EFD" w:rsidRPr="009D6EC8" w:rsidRDefault="006E0EFD" w:rsidP="006E0EFD">
      <w:pPr>
        <w:rPr>
          <w:rFonts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4"/>
        <w:gridCol w:w="1786"/>
      </w:tblGrid>
      <w:tr w:rsidR="006E0EFD" w:rsidRPr="009D6EC8" w14:paraId="047DC4D0" w14:textId="77777777" w:rsidTr="00EE2F60">
        <w:tc>
          <w:tcPr>
            <w:tcW w:w="8284" w:type="dxa"/>
          </w:tcPr>
          <w:p w14:paraId="297C6582" w14:textId="77777777" w:rsidR="006E0EFD" w:rsidRPr="009D6EC8" w:rsidRDefault="00A13F26" w:rsidP="006E0EFD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786" w:type="dxa"/>
          </w:tcPr>
          <w:p w14:paraId="244EF79B" w14:textId="77777777" w:rsidR="006E0EFD" w:rsidRPr="009D6EC8" w:rsidRDefault="006E0EFD" w:rsidP="005F7237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6E0EFD" w:rsidRPr="009D6EC8" w14:paraId="73A6BB5C" w14:textId="77777777" w:rsidTr="00EE2F60">
        <w:tc>
          <w:tcPr>
            <w:tcW w:w="8284" w:type="dxa"/>
          </w:tcPr>
          <w:p w14:paraId="67F40852" w14:textId="46F679B0" w:rsidR="006E0EFD" w:rsidRPr="009D6EC8" w:rsidRDefault="007528ED" w:rsidP="006B77DB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1.</w:t>
            </w:r>
            <w:r w:rsidR="006E0EFD" w:rsidRPr="009D6EC8">
              <w:rPr>
                <w:rFonts w:cs="Arial"/>
                <w:i/>
              </w:rPr>
              <w:t xml:space="preserve"> </w:t>
            </w:r>
            <w:r>
              <w:rPr>
                <w:rFonts w:cs="Arial"/>
                <w:i/>
              </w:rPr>
              <w:t xml:space="preserve">For each </w:t>
            </w:r>
            <w:r w:rsidR="006B77DB">
              <w:rPr>
                <w:rFonts w:cs="Arial"/>
                <w:i/>
              </w:rPr>
              <w:t>case study watershed</w:t>
            </w:r>
            <w:r>
              <w:rPr>
                <w:rFonts w:cs="Arial"/>
                <w:i/>
              </w:rPr>
              <w:t>, a database of salt application rates, snowpile chloride accumulation, and storm drain water quality on a daily scale.</w:t>
            </w:r>
          </w:p>
        </w:tc>
        <w:tc>
          <w:tcPr>
            <w:tcW w:w="1786" w:type="dxa"/>
          </w:tcPr>
          <w:p w14:paraId="17F02ACD" w14:textId="5DF2F868" w:rsidR="006E0EFD" w:rsidRPr="009D6EC8" w:rsidRDefault="00EE32AB" w:rsidP="006E0EF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June 2022</w:t>
            </w:r>
          </w:p>
        </w:tc>
      </w:tr>
      <w:tr w:rsidR="006E0EFD" w:rsidRPr="009D6EC8" w14:paraId="61FC6D83" w14:textId="77777777" w:rsidTr="00EE2F60">
        <w:tc>
          <w:tcPr>
            <w:tcW w:w="8284" w:type="dxa"/>
          </w:tcPr>
          <w:p w14:paraId="5E6E9DCC" w14:textId="3F9A57CB" w:rsidR="006E0EFD" w:rsidRPr="009D6EC8" w:rsidRDefault="006E0EFD" w:rsidP="008949EE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2.  </w:t>
            </w:r>
            <w:r w:rsidR="00374D4A">
              <w:rPr>
                <w:rFonts w:cs="Arial"/>
                <w:i/>
              </w:rPr>
              <w:t>Compilation of weather</w:t>
            </w:r>
            <w:r w:rsidR="00227AB0">
              <w:rPr>
                <w:rFonts w:cs="Arial"/>
                <w:i/>
              </w:rPr>
              <w:t xml:space="preserve"> and street type</w:t>
            </w:r>
            <w:r w:rsidR="00374D4A">
              <w:rPr>
                <w:rFonts w:cs="Arial"/>
                <w:i/>
              </w:rPr>
              <w:t xml:space="preserve"> data for major cities throughout the state.</w:t>
            </w:r>
          </w:p>
        </w:tc>
        <w:tc>
          <w:tcPr>
            <w:tcW w:w="1786" w:type="dxa"/>
          </w:tcPr>
          <w:p w14:paraId="54A8922B" w14:textId="4D30A1D8" w:rsidR="006E0EFD" w:rsidRPr="009D6EC8" w:rsidRDefault="00EE32AB" w:rsidP="006E0EF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June 2022</w:t>
            </w:r>
          </w:p>
        </w:tc>
      </w:tr>
    </w:tbl>
    <w:p w14:paraId="6F269B7B" w14:textId="77777777" w:rsidR="00B82E8A" w:rsidRPr="009D6EC8" w:rsidRDefault="00B82E8A" w:rsidP="00B82E8A">
      <w:pPr>
        <w:rPr>
          <w:rFonts w:cs="Arial"/>
          <w:i/>
        </w:rPr>
      </w:pPr>
    </w:p>
    <w:tbl>
      <w:tblPr>
        <w:tblW w:w="10440" w:type="dxa"/>
        <w:tblLook w:val="04A0" w:firstRow="1" w:lastRow="0" w:firstColumn="1" w:lastColumn="0" w:noHBand="0" w:noVBand="1"/>
      </w:tblPr>
      <w:tblGrid>
        <w:gridCol w:w="10170"/>
        <w:gridCol w:w="270"/>
      </w:tblGrid>
      <w:tr w:rsidR="00B82E8A" w:rsidRPr="00EB5831" w14:paraId="5854E3A7" w14:textId="77777777" w:rsidTr="00F6531B">
        <w:tc>
          <w:tcPr>
            <w:tcW w:w="10170" w:type="dxa"/>
          </w:tcPr>
          <w:p w14:paraId="3727A037" w14:textId="1B10D2EC" w:rsidR="00B82E8A" w:rsidRDefault="00374D4A" w:rsidP="00B82E8A">
            <w:pPr>
              <w:widowControl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Activity 2</w:t>
            </w:r>
            <w:r w:rsidR="00B82E8A">
              <w:rPr>
                <w:rFonts w:cs="Arial"/>
                <w:b/>
              </w:rPr>
              <w:t xml:space="preserve"> Title</w:t>
            </w:r>
            <w:r w:rsidR="00B82E8A" w:rsidRPr="00EB5831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</w:t>
            </w:r>
            <w:r w:rsidRPr="006B77DB">
              <w:rPr>
                <w:rFonts w:cs="Arial"/>
                <w:b/>
              </w:rPr>
              <w:t>Develop</w:t>
            </w:r>
            <w:r w:rsidR="00227AB0">
              <w:rPr>
                <w:rFonts w:cs="Arial"/>
                <w:b/>
              </w:rPr>
              <w:t xml:space="preserve"> tool</w:t>
            </w:r>
            <w:r w:rsidR="00AE1D1D">
              <w:rPr>
                <w:rFonts w:cs="Arial"/>
                <w:b/>
              </w:rPr>
              <w:t xml:space="preserve"> to assess chloride loading from de-icing operation</w:t>
            </w:r>
            <w:r w:rsidR="004E5E72">
              <w:rPr>
                <w:rFonts w:cs="Arial"/>
                <w:b/>
              </w:rPr>
              <w:t xml:space="preserve"> scenarios</w:t>
            </w:r>
          </w:p>
          <w:p w14:paraId="063A326E" w14:textId="2543DDED" w:rsidR="00B82E8A" w:rsidRDefault="00B82E8A" w:rsidP="00B82E8A">
            <w:pPr>
              <w:widowControl w:val="0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Description:</w:t>
            </w:r>
            <w:r w:rsidRPr="00EB5831">
              <w:rPr>
                <w:rFonts w:cs="Arial"/>
                <w:i/>
              </w:rPr>
              <w:t xml:space="preserve"> </w:t>
            </w:r>
            <w:r w:rsidR="00374D4A">
              <w:rPr>
                <w:rFonts w:cs="Arial"/>
                <w:i/>
              </w:rPr>
              <w:t xml:space="preserve">Using data from </w:t>
            </w:r>
            <w:r w:rsidR="006B77DB">
              <w:rPr>
                <w:rFonts w:cs="Arial"/>
                <w:i/>
              </w:rPr>
              <w:t>A</w:t>
            </w:r>
            <w:r w:rsidR="00374D4A">
              <w:rPr>
                <w:rFonts w:cs="Arial"/>
                <w:i/>
              </w:rPr>
              <w:t>ctivity 1, we will develop chloride balances</w:t>
            </w:r>
            <w:r w:rsidR="00BD5648">
              <w:rPr>
                <w:rFonts w:cs="Arial"/>
                <w:i/>
              </w:rPr>
              <w:t xml:space="preserve"> (applied </w:t>
            </w:r>
            <w:r w:rsidR="00AE1D1D">
              <w:rPr>
                <w:rFonts w:cs="Arial"/>
                <w:i/>
              </w:rPr>
              <w:t xml:space="preserve">de-icer </w:t>
            </w:r>
            <w:r w:rsidR="00BD5648">
              <w:rPr>
                <w:rFonts w:cs="Arial"/>
                <w:i/>
              </w:rPr>
              <w:t>vs. output in runoff and groundwater)</w:t>
            </w:r>
            <w:r w:rsidR="00374D4A">
              <w:rPr>
                <w:rFonts w:cs="Arial"/>
                <w:i/>
              </w:rPr>
              <w:t xml:space="preserve"> </w:t>
            </w:r>
            <w:r w:rsidR="00403BDC">
              <w:rPr>
                <w:rFonts w:cs="Arial"/>
                <w:i/>
              </w:rPr>
              <w:t xml:space="preserve">for each </w:t>
            </w:r>
            <w:r w:rsidR="00BD5648">
              <w:rPr>
                <w:rFonts w:cs="Arial"/>
                <w:i/>
              </w:rPr>
              <w:t xml:space="preserve">watershed </w:t>
            </w:r>
            <w:r w:rsidR="00403BDC">
              <w:rPr>
                <w:rFonts w:cs="Arial"/>
                <w:i/>
              </w:rPr>
              <w:t xml:space="preserve">at two time scales: </w:t>
            </w:r>
            <w:r w:rsidR="00EE2F60">
              <w:rPr>
                <w:rFonts w:cs="Arial"/>
                <w:i/>
              </w:rPr>
              <w:t xml:space="preserve">a </w:t>
            </w:r>
            <w:r w:rsidR="00403BDC">
              <w:rPr>
                <w:rFonts w:cs="Arial"/>
                <w:i/>
              </w:rPr>
              <w:t>de-icing event (</w:t>
            </w:r>
            <w:r w:rsidR="00BD5648">
              <w:rPr>
                <w:rFonts w:cs="Arial"/>
                <w:i/>
              </w:rPr>
              <w:t>~</w:t>
            </w:r>
            <w:r w:rsidR="00403BDC">
              <w:rPr>
                <w:rFonts w:cs="Arial"/>
                <w:i/>
              </w:rPr>
              <w:t>days) and annual</w:t>
            </w:r>
            <w:r w:rsidR="00775343">
              <w:rPr>
                <w:rFonts w:cs="Arial"/>
                <w:i/>
              </w:rPr>
              <w:t xml:space="preserve"> (relevant to TMDL plan development)</w:t>
            </w:r>
            <w:r w:rsidR="00403BDC">
              <w:rPr>
                <w:rFonts w:cs="Arial"/>
                <w:i/>
              </w:rPr>
              <w:t>. We will then develop a</w:t>
            </w:r>
            <w:r w:rsidR="00763647">
              <w:rPr>
                <w:rFonts w:cs="Arial"/>
                <w:i/>
              </w:rPr>
              <w:t>n open-source</w:t>
            </w:r>
            <w:r w:rsidR="00AE1D1D">
              <w:rPr>
                <w:rFonts w:cs="Arial"/>
                <w:b/>
                <w:i/>
              </w:rPr>
              <w:t xml:space="preserve"> de-icing</w:t>
            </w:r>
            <w:r w:rsidR="00403BDC" w:rsidRPr="00763647">
              <w:rPr>
                <w:rFonts w:cs="Arial"/>
                <w:b/>
                <w:i/>
              </w:rPr>
              <w:t xml:space="preserve"> scenario tool</w:t>
            </w:r>
            <w:r w:rsidR="00763647">
              <w:rPr>
                <w:rFonts w:cs="Arial"/>
                <w:i/>
              </w:rPr>
              <w:t xml:space="preserve"> can be used to estimate the impacts of altering de-icing op</w:t>
            </w:r>
            <w:r w:rsidR="00C63A46">
              <w:rPr>
                <w:rFonts w:cs="Arial"/>
                <w:i/>
              </w:rPr>
              <w:t>erations on downstream chloride concentrations and annual loading. The scenario tool will be simple enough to be used by public works departments without external consultants.</w:t>
            </w:r>
          </w:p>
          <w:p w14:paraId="70A0A2A0" w14:textId="46E31EEC" w:rsidR="00B82E8A" w:rsidRPr="00C63A46" w:rsidRDefault="00B82E8A" w:rsidP="00B82E8A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ENRTF BUDGET</w:t>
            </w:r>
            <w:r w:rsidRPr="00F6531B">
              <w:rPr>
                <w:rFonts w:asciiTheme="minorHAnsi" w:hAnsiTheme="minorHAnsi" w:cs="Arial"/>
                <w:b/>
                <w:bCs/>
                <w:color w:val="000000"/>
              </w:rPr>
              <w:t xml:space="preserve">: </w:t>
            </w:r>
            <w:r w:rsidR="00F6531B" w:rsidRPr="00F6531B">
              <w:rPr>
                <w:rFonts w:asciiTheme="minorHAnsi" w:hAnsiTheme="minorHAnsi" w:cs="Geneva"/>
                <w:b/>
                <w:color w:val="000000"/>
              </w:rPr>
              <w:t>$164,817</w:t>
            </w:r>
          </w:p>
        </w:tc>
        <w:tc>
          <w:tcPr>
            <w:tcW w:w="270" w:type="dxa"/>
          </w:tcPr>
          <w:p w14:paraId="5D8BD41A" w14:textId="77777777" w:rsidR="00B82E8A" w:rsidRPr="00EB5831" w:rsidRDefault="00B82E8A" w:rsidP="00B82E8A">
            <w:pPr>
              <w:rPr>
                <w:rFonts w:cs="Arial"/>
              </w:rPr>
            </w:pPr>
          </w:p>
        </w:tc>
      </w:tr>
    </w:tbl>
    <w:p w14:paraId="4BAE6152" w14:textId="77777777" w:rsidR="00B82E8A" w:rsidRPr="009D6EC8" w:rsidRDefault="00B82E8A" w:rsidP="00B82E8A">
      <w:pPr>
        <w:rPr>
          <w:rFonts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4"/>
        <w:gridCol w:w="1786"/>
      </w:tblGrid>
      <w:tr w:rsidR="00B82E8A" w:rsidRPr="009D6EC8" w14:paraId="6D258BB3" w14:textId="77777777" w:rsidTr="00EE2F60">
        <w:tc>
          <w:tcPr>
            <w:tcW w:w="8284" w:type="dxa"/>
          </w:tcPr>
          <w:p w14:paraId="7BD876F4" w14:textId="77777777" w:rsidR="00B82E8A" w:rsidRPr="009D6EC8" w:rsidRDefault="00B82E8A" w:rsidP="00B82E8A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786" w:type="dxa"/>
          </w:tcPr>
          <w:p w14:paraId="3A586B9F" w14:textId="77777777" w:rsidR="00B82E8A" w:rsidRPr="009D6EC8" w:rsidRDefault="00B82E8A" w:rsidP="00B82E8A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B82E8A" w:rsidRPr="009D6EC8" w14:paraId="412147EB" w14:textId="77777777" w:rsidTr="00EE2F60">
        <w:tc>
          <w:tcPr>
            <w:tcW w:w="8284" w:type="dxa"/>
          </w:tcPr>
          <w:p w14:paraId="546D432B" w14:textId="45EB3A0A" w:rsidR="00B82E8A" w:rsidRPr="009D6EC8" w:rsidRDefault="00B82E8A" w:rsidP="00AE1D1D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1.  </w:t>
            </w:r>
            <w:r w:rsidR="00AE1D1D">
              <w:rPr>
                <w:rFonts w:cs="Arial"/>
                <w:i/>
              </w:rPr>
              <w:t>De-icing</w:t>
            </w:r>
            <w:r w:rsidR="00C63A46">
              <w:rPr>
                <w:rFonts w:cs="Arial"/>
                <w:i/>
              </w:rPr>
              <w:t xml:space="preserve"> scenario tool</w:t>
            </w:r>
            <w:r w:rsidR="00AE1D1D">
              <w:rPr>
                <w:rFonts w:cs="Arial"/>
                <w:i/>
              </w:rPr>
              <w:t xml:space="preserve"> to assess chloride pollution potential on event and annual scales in response to modified de-icing practices</w:t>
            </w:r>
          </w:p>
        </w:tc>
        <w:tc>
          <w:tcPr>
            <w:tcW w:w="1786" w:type="dxa"/>
          </w:tcPr>
          <w:p w14:paraId="7EB6AD3F" w14:textId="5558F6BD" w:rsidR="00B82E8A" w:rsidRPr="009D6EC8" w:rsidRDefault="00BD53F4" w:rsidP="00B82E8A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Dec. 202</w:t>
            </w:r>
            <w:r w:rsidR="008558BD">
              <w:rPr>
                <w:rFonts w:cs="Arial"/>
                <w:i/>
              </w:rPr>
              <w:t>2</w:t>
            </w:r>
          </w:p>
        </w:tc>
      </w:tr>
    </w:tbl>
    <w:p w14:paraId="6E11472D" w14:textId="77777777" w:rsidR="00B82E8A" w:rsidRPr="009D6EC8" w:rsidRDefault="00B82E8A" w:rsidP="00B82E8A">
      <w:pPr>
        <w:rPr>
          <w:rFonts w:cs="Arial"/>
          <w:i/>
        </w:rPr>
      </w:pPr>
    </w:p>
    <w:tbl>
      <w:tblPr>
        <w:tblW w:w="10440" w:type="dxa"/>
        <w:tblLook w:val="04A0" w:firstRow="1" w:lastRow="0" w:firstColumn="1" w:lastColumn="0" w:noHBand="0" w:noVBand="1"/>
      </w:tblPr>
      <w:tblGrid>
        <w:gridCol w:w="10170"/>
        <w:gridCol w:w="270"/>
      </w:tblGrid>
      <w:tr w:rsidR="00B82E8A" w:rsidRPr="00EB5831" w14:paraId="78CDDE69" w14:textId="77777777" w:rsidTr="00DB3C20">
        <w:tc>
          <w:tcPr>
            <w:tcW w:w="10170" w:type="dxa"/>
          </w:tcPr>
          <w:p w14:paraId="27E48AC0" w14:textId="378B9E71" w:rsidR="00B82E8A" w:rsidRDefault="00C63A46" w:rsidP="00B82E8A">
            <w:pPr>
              <w:widowControl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Activity 3</w:t>
            </w:r>
            <w:r w:rsidR="00B82E8A">
              <w:rPr>
                <w:rFonts w:cs="Arial"/>
                <w:b/>
              </w:rPr>
              <w:t xml:space="preserve"> Title</w:t>
            </w:r>
            <w:r w:rsidR="00B82E8A" w:rsidRPr="00EB5831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Workshops with </w:t>
            </w:r>
            <w:r w:rsidR="00BD5648">
              <w:rPr>
                <w:rFonts w:cs="Arial"/>
                <w:b/>
              </w:rPr>
              <w:t>de</w:t>
            </w:r>
            <w:r>
              <w:rPr>
                <w:rFonts w:cs="Arial"/>
                <w:b/>
              </w:rPr>
              <w:t xml:space="preserve">-icing </w:t>
            </w:r>
            <w:r w:rsidR="00BD5648">
              <w:rPr>
                <w:rFonts w:cs="Arial"/>
                <w:b/>
              </w:rPr>
              <w:t xml:space="preserve">operators </w:t>
            </w:r>
            <w:r w:rsidR="00D97CEE">
              <w:rPr>
                <w:rFonts w:cs="Arial"/>
                <w:b/>
              </w:rPr>
              <w:t>to develop</w:t>
            </w:r>
            <w:r w:rsidR="00BD5648">
              <w:rPr>
                <w:rFonts w:cs="Arial"/>
                <w:b/>
              </w:rPr>
              <w:t xml:space="preserve"> and simulate</w:t>
            </w:r>
            <w:r w:rsidR="00D97CEE">
              <w:rPr>
                <w:rFonts w:cs="Arial"/>
                <w:b/>
              </w:rPr>
              <w:t xml:space="preserve"> chloride reduction strategies</w:t>
            </w:r>
          </w:p>
          <w:p w14:paraId="05ABB5E7" w14:textId="7880616B" w:rsidR="00B82E8A" w:rsidRDefault="00B82E8A" w:rsidP="00B82E8A">
            <w:pPr>
              <w:widowControl w:val="0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Description:</w:t>
            </w:r>
            <w:r w:rsidRPr="00EB5831">
              <w:rPr>
                <w:rFonts w:cs="Arial"/>
                <w:i/>
              </w:rPr>
              <w:t xml:space="preserve"> </w:t>
            </w:r>
            <w:r w:rsidR="00E96C3A">
              <w:rPr>
                <w:rFonts w:cs="Arial"/>
                <w:i/>
              </w:rPr>
              <w:t>We will conduct adaptive man</w:t>
            </w:r>
            <w:r w:rsidR="00FB7640">
              <w:rPr>
                <w:rFonts w:cs="Arial"/>
                <w:i/>
              </w:rPr>
              <w:t xml:space="preserve">agement workshops with snowplow </w:t>
            </w:r>
            <w:r w:rsidR="00E96C3A">
              <w:rPr>
                <w:rFonts w:cs="Arial"/>
                <w:i/>
              </w:rPr>
              <w:t xml:space="preserve">operators, sharing our key findings with them, getting their ideas for modifying operations, and testing the effects of these altered operations </w:t>
            </w:r>
            <w:r w:rsidR="00AE1D1D">
              <w:rPr>
                <w:rFonts w:cs="Arial"/>
                <w:i/>
              </w:rPr>
              <w:t xml:space="preserve">on chloride loading from the test watersheds </w:t>
            </w:r>
            <w:r w:rsidR="00E96C3A">
              <w:rPr>
                <w:rFonts w:cs="Arial"/>
                <w:i/>
              </w:rPr>
              <w:t>using our scenario analysis tool</w:t>
            </w:r>
            <w:r w:rsidR="00FB3945">
              <w:rPr>
                <w:rFonts w:cs="Arial"/>
                <w:i/>
              </w:rPr>
              <w:t xml:space="preserve"> (Activity 2)</w:t>
            </w:r>
            <w:r w:rsidR="00E96C3A">
              <w:rPr>
                <w:rFonts w:cs="Arial"/>
                <w:i/>
              </w:rPr>
              <w:t>.</w:t>
            </w:r>
            <w:r w:rsidR="00376A05">
              <w:rPr>
                <w:rFonts w:cs="Arial"/>
                <w:i/>
              </w:rPr>
              <w:t xml:space="preserve"> An adaptive management approach using the tool will be developed and described in a Users Guide.</w:t>
            </w:r>
          </w:p>
          <w:p w14:paraId="475C807D" w14:textId="6628483F" w:rsidR="00B82E8A" w:rsidRPr="006F2532" w:rsidRDefault="00B82E8A" w:rsidP="00B82E8A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ENRTF BUDGET: $</w:t>
            </w:r>
            <w:r w:rsidR="00517A0F">
              <w:rPr>
                <w:rFonts w:cs="Arial"/>
                <w:b/>
                <w:bCs/>
                <w:color w:val="000000"/>
              </w:rPr>
              <w:t>108,332</w:t>
            </w:r>
          </w:p>
        </w:tc>
        <w:tc>
          <w:tcPr>
            <w:tcW w:w="270" w:type="dxa"/>
          </w:tcPr>
          <w:p w14:paraId="42BA1BEB" w14:textId="77777777" w:rsidR="00B82E8A" w:rsidRPr="00EB5831" w:rsidRDefault="00B82E8A" w:rsidP="00B82E8A">
            <w:pPr>
              <w:rPr>
                <w:rFonts w:cs="Arial"/>
              </w:rPr>
            </w:pPr>
          </w:p>
        </w:tc>
      </w:tr>
    </w:tbl>
    <w:p w14:paraId="0CDA4C65" w14:textId="77777777" w:rsidR="00B82E8A" w:rsidRPr="009D6EC8" w:rsidRDefault="00B82E8A" w:rsidP="00B82E8A">
      <w:pPr>
        <w:rPr>
          <w:rFonts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8"/>
        <w:gridCol w:w="1800"/>
      </w:tblGrid>
      <w:tr w:rsidR="00B82E8A" w:rsidRPr="009D6EC8" w14:paraId="04D6B7B7" w14:textId="77777777" w:rsidTr="00B82E8A">
        <w:tc>
          <w:tcPr>
            <w:tcW w:w="8478" w:type="dxa"/>
          </w:tcPr>
          <w:p w14:paraId="2DB1880C" w14:textId="77777777" w:rsidR="00B82E8A" w:rsidRPr="009D6EC8" w:rsidRDefault="00B82E8A" w:rsidP="00B82E8A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800" w:type="dxa"/>
          </w:tcPr>
          <w:p w14:paraId="0EBD0788" w14:textId="77777777" w:rsidR="00B82E8A" w:rsidRPr="009D6EC8" w:rsidRDefault="00B82E8A" w:rsidP="00B82E8A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B82E8A" w:rsidRPr="009D6EC8" w14:paraId="13588B7F" w14:textId="77777777" w:rsidTr="00B82E8A">
        <w:tc>
          <w:tcPr>
            <w:tcW w:w="8478" w:type="dxa"/>
          </w:tcPr>
          <w:p w14:paraId="3C5289A6" w14:textId="2DDB64CD" w:rsidR="00B82E8A" w:rsidRPr="009D6EC8" w:rsidRDefault="00B82E8A" w:rsidP="00B82E8A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1.  </w:t>
            </w:r>
            <w:r w:rsidR="00E96C3A">
              <w:rPr>
                <w:rFonts w:cs="Arial"/>
                <w:i/>
              </w:rPr>
              <w:t>Five workshops</w:t>
            </w:r>
            <w:r w:rsidR="00376A05">
              <w:rPr>
                <w:rFonts w:cs="Arial"/>
                <w:i/>
              </w:rPr>
              <w:t xml:space="preserve"> to present findings and gain insight from road maintenance personnel</w:t>
            </w:r>
            <w:r w:rsidR="00E96C3A">
              <w:rPr>
                <w:rFonts w:cs="Arial"/>
                <w:i/>
              </w:rPr>
              <w:t>, conducted at various locations throughout the state</w:t>
            </w:r>
          </w:p>
        </w:tc>
        <w:tc>
          <w:tcPr>
            <w:tcW w:w="1800" w:type="dxa"/>
          </w:tcPr>
          <w:p w14:paraId="4577788D" w14:textId="5136751C" w:rsidR="00B82E8A" w:rsidRPr="009D6EC8" w:rsidRDefault="00BD53F4" w:rsidP="00B82E8A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June 202</w:t>
            </w:r>
            <w:r w:rsidR="008558BD">
              <w:rPr>
                <w:rFonts w:cs="Arial"/>
                <w:i/>
              </w:rPr>
              <w:t>3</w:t>
            </w:r>
          </w:p>
        </w:tc>
      </w:tr>
      <w:tr w:rsidR="00B82E8A" w:rsidRPr="009D6EC8" w14:paraId="12E0F670" w14:textId="77777777" w:rsidTr="00B82E8A">
        <w:tc>
          <w:tcPr>
            <w:tcW w:w="8478" w:type="dxa"/>
          </w:tcPr>
          <w:p w14:paraId="46EC4B8C" w14:textId="59A5A47D" w:rsidR="00B82E8A" w:rsidRPr="009D6EC8" w:rsidRDefault="00B82E8A" w:rsidP="006213D9">
            <w:pPr>
              <w:rPr>
                <w:rFonts w:cs="Arial"/>
                <w:i/>
              </w:rPr>
            </w:pPr>
            <w:proofErr w:type="gramStart"/>
            <w:r w:rsidRPr="009D6EC8">
              <w:rPr>
                <w:rFonts w:cs="Arial"/>
                <w:i/>
              </w:rPr>
              <w:t xml:space="preserve">2.  </w:t>
            </w:r>
            <w:r w:rsidR="0023248B">
              <w:rPr>
                <w:rFonts w:cs="Arial"/>
                <w:i/>
              </w:rPr>
              <w:t xml:space="preserve">A </w:t>
            </w:r>
            <w:r w:rsidR="006213D9">
              <w:rPr>
                <w:rFonts w:cs="Arial"/>
                <w:i/>
              </w:rPr>
              <w:t>users guide “Adaptive management to reduce chloride contamination from road de-icing”, written for an audience of snowplow operators and city public works departments.</w:t>
            </w:r>
            <w:proofErr w:type="gramEnd"/>
          </w:p>
        </w:tc>
        <w:tc>
          <w:tcPr>
            <w:tcW w:w="1800" w:type="dxa"/>
          </w:tcPr>
          <w:p w14:paraId="721B0D7A" w14:textId="5AFB99D9" w:rsidR="00B82E8A" w:rsidRPr="009D6EC8" w:rsidRDefault="00A927B2" w:rsidP="00B82E8A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June</w:t>
            </w:r>
            <w:r w:rsidR="00BD53F4">
              <w:rPr>
                <w:rFonts w:cs="Arial"/>
                <w:i/>
              </w:rPr>
              <w:t>. 202</w:t>
            </w:r>
            <w:r w:rsidR="008558BD">
              <w:rPr>
                <w:rFonts w:cs="Arial"/>
                <w:i/>
              </w:rPr>
              <w:t>3</w:t>
            </w:r>
          </w:p>
        </w:tc>
      </w:tr>
    </w:tbl>
    <w:p w14:paraId="5B5AD691" w14:textId="77777777" w:rsidR="00C02DAD" w:rsidRDefault="00C02DA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p w14:paraId="46E65523" w14:textId="5DE47161" w:rsidR="005431D4" w:rsidRPr="0023248B" w:rsidRDefault="00073C96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i/>
          <w:color w:val="000000"/>
        </w:rPr>
      </w:pPr>
      <w:r w:rsidRPr="009D6EC8">
        <w:rPr>
          <w:rFonts w:cs="Arial"/>
          <w:b/>
        </w:rPr>
        <w:t xml:space="preserve">III. </w:t>
      </w:r>
      <w:r w:rsidRPr="00AF4ECD">
        <w:rPr>
          <w:rFonts w:cs="Arial"/>
          <w:b/>
          <w:bCs/>
          <w:color w:val="000000"/>
        </w:rPr>
        <w:t xml:space="preserve">PROJECT </w:t>
      </w:r>
      <w:r>
        <w:rPr>
          <w:rFonts w:cs="Arial"/>
          <w:b/>
          <w:bCs/>
          <w:color w:val="000000"/>
        </w:rPr>
        <w:t>PARTNERS AND COLLABORATORS</w:t>
      </w:r>
      <w:r w:rsidRPr="00AF4ECD">
        <w:rPr>
          <w:rFonts w:cs="Arial"/>
          <w:b/>
          <w:bCs/>
          <w:color w:val="000000"/>
        </w:rPr>
        <w:t>:</w:t>
      </w:r>
      <w:r w:rsidR="0023248B">
        <w:rPr>
          <w:rFonts w:cs="Arial"/>
          <w:b/>
          <w:bCs/>
          <w:color w:val="000000"/>
        </w:rPr>
        <w:t xml:space="preserve"> </w:t>
      </w:r>
      <w:r w:rsidR="0023248B">
        <w:rPr>
          <w:rFonts w:cs="Arial"/>
          <w:bCs/>
          <w:i/>
          <w:color w:val="000000"/>
        </w:rPr>
        <w:t xml:space="preserve"> Project partners will include several cities in the </w:t>
      </w:r>
      <w:r w:rsidR="00C67D2E">
        <w:rPr>
          <w:rFonts w:cs="Arial"/>
          <w:bCs/>
          <w:i/>
          <w:color w:val="000000"/>
        </w:rPr>
        <w:t xml:space="preserve">Twin Cities </w:t>
      </w:r>
      <w:r w:rsidR="0023248B">
        <w:rPr>
          <w:rFonts w:cs="Arial"/>
          <w:bCs/>
          <w:i/>
          <w:color w:val="000000"/>
        </w:rPr>
        <w:t xml:space="preserve">Metro Region (Shoreview, Roseville, St. Anthony Village, and </w:t>
      </w:r>
      <w:r w:rsidR="0051740C">
        <w:rPr>
          <w:rFonts w:cs="Arial"/>
          <w:bCs/>
          <w:i/>
          <w:color w:val="000000"/>
        </w:rPr>
        <w:t>Chanhassen), and one outstate city (to be identified), and the Mississippi Wate</w:t>
      </w:r>
      <w:r w:rsidR="00BD53F4">
        <w:rPr>
          <w:rFonts w:cs="Arial"/>
          <w:bCs/>
          <w:i/>
          <w:color w:val="000000"/>
        </w:rPr>
        <w:t xml:space="preserve">rshed Management Organization. </w:t>
      </w:r>
      <w:r w:rsidR="0051740C">
        <w:rPr>
          <w:rFonts w:cs="Arial"/>
          <w:bCs/>
          <w:i/>
          <w:color w:val="000000"/>
        </w:rPr>
        <w:t xml:space="preserve"> </w:t>
      </w:r>
    </w:p>
    <w:p w14:paraId="0D5CFF1A" w14:textId="77777777" w:rsidR="005431D4" w:rsidRPr="009D6EC8" w:rsidRDefault="005431D4" w:rsidP="006E0EFD">
      <w:pPr>
        <w:rPr>
          <w:rFonts w:cs="Arial"/>
          <w:b/>
        </w:rPr>
      </w:pPr>
    </w:p>
    <w:p w14:paraId="489F6A70" w14:textId="36FB259A" w:rsidR="006213D9" w:rsidRDefault="005431D4" w:rsidP="00EE2F60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iCs/>
          <w:color w:val="000000"/>
        </w:rPr>
      </w:pPr>
      <w:r>
        <w:rPr>
          <w:rFonts w:cs="Arial"/>
          <w:b/>
          <w:bCs/>
          <w:color w:val="000000"/>
        </w:rPr>
        <w:t>I</w:t>
      </w:r>
      <w:r w:rsidRPr="00AF4ECD">
        <w:rPr>
          <w:rFonts w:cs="Arial"/>
          <w:b/>
          <w:bCs/>
          <w:color w:val="000000"/>
        </w:rPr>
        <w:t xml:space="preserve">V. </w:t>
      </w:r>
      <w:r w:rsidRPr="00AF4ECD">
        <w:rPr>
          <w:rFonts w:cs="Arial"/>
          <w:b/>
          <w:bCs/>
          <w:color w:val="000000"/>
        </w:rPr>
        <w:tab/>
      </w:r>
      <w:r w:rsidR="00AB6CFF">
        <w:rPr>
          <w:rFonts w:cs="Arial"/>
          <w:b/>
          <w:bCs/>
          <w:color w:val="000000"/>
        </w:rPr>
        <w:t>LONG-TERM</w:t>
      </w:r>
      <w:r>
        <w:rPr>
          <w:rFonts w:cs="Arial"/>
          <w:b/>
          <w:bCs/>
          <w:color w:val="000000"/>
        </w:rPr>
        <w:t xml:space="preserve"> IMPLEMENTATION AND FUNDING:</w:t>
      </w:r>
      <w:r w:rsidR="0051740C">
        <w:rPr>
          <w:rFonts w:cs="Arial"/>
          <w:b/>
          <w:bCs/>
          <w:color w:val="000000"/>
        </w:rPr>
        <w:t xml:space="preserve"> </w:t>
      </w:r>
      <w:r w:rsidR="00BD53F4">
        <w:rPr>
          <w:rFonts w:cs="Arial"/>
          <w:bCs/>
          <w:i/>
          <w:color w:val="000000"/>
        </w:rPr>
        <w:t>W</w:t>
      </w:r>
      <w:r w:rsidR="00234D24">
        <w:rPr>
          <w:rFonts w:cs="Arial"/>
          <w:bCs/>
          <w:i/>
          <w:color w:val="000000"/>
        </w:rPr>
        <w:t xml:space="preserve">e anticipate that cities </w:t>
      </w:r>
      <w:r w:rsidR="006E62F4">
        <w:rPr>
          <w:rFonts w:cs="Arial"/>
          <w:bCs/>
          <w:i/>
          <w:color w:val="000000"/>
        </w:rPr>
        <w:t xml:space="preserve">will </w:t>
      </w:r>
      <w:r w:rsidR="00234D24">
        <w:rPr>
          <w:rFonts w:cs="Arial"/>
          <w:bCs/>
          <w:i/>
          <w:color w:val="000000"/>
        </w:rPr>
        <w:t xml:space="preserve">project </w:t>
      </w:r>
      <w:bookmarkStart w:id="0" w:name="_GoBack"/>
      <w:bookmarkEnd w:id="0"/>
      <w:r w:rsidR="002111F6">
        <w:rPr>
          <w:rFonts w:cs="Arial"/>
          <w:bCs/>
          <w:i/>
          <w:color w:val="000000"/>
        </w:rPr>
        <w:t xml:space="preserve">use </w:t>
      </w:r>
      <w:r w:rsidR="00C67D2E">
        <w:rPr>
          <w:rFonts w:cs="Arial"/>
          <w:bCs/>
          <w:i/>
          <w:color w:val="000000"/>
        </w:rPr>
        <w:t>the proposed tool</w:t>
      </w:r>
      <w:r w:rsidR="002111F6">
        <w:rPr>
          <w:rFonts w:cs="Arial"/>
          <w:bCs/>
          <w:i/>
          <w:color w:val="000000"/>
        </w:rPr>
        <w:t xml:space="preserve"> to ref</w:t>
      </w:r>
      <w:r w:rsidR="006213D9">
        <w:rPr>
          <w:rFonts w:cs="Arial"/>
          <w:bCs/>
          <w:i/>
          <w:color w:val="000000"/>
        </w:rPr>
        <w:t xml:space="preserve">ine their de-icing operations. </w:t>
      </w:r>
      <w:r w:rsidR="00BD53F4">
        <w:rPr>
          <w:rFonts w:cs="Arial"/>
          <w:bCs/>
          <w:i/>
          <w:color w:val="000000"/>
        </w:rPr>
        <w:t xml:space="preserve">Long-term implementation may require an active, overarching adaptive management process, modeled after the approach developed in our proposed project. </w:t>
      </w:r>
      <w:r w:rsidR="00C51302">
        <w:rPr>
          <w:rFonts w:cs="Arial"/>
          <w:bCs/>
          <w:i/>
          <w:color w:val="000000"/>
        </w:rPr>
        <w:t>Such a process would lead to continuous improvement – reduced salt use with no little or no loss of traffic mobility.</w:t>
      </w:r>
    </w:p>
    <w:sectPr w:rsidR="006213D9" w:rsidSect="00E471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A611DE4" w15:done="0"/>
  <w15:commentEx w15:paraId="003D58FE" w15:done="0"/>
  <w15:commentEx w15:paraId="6B4D3DC3" w15:done="0"/>
  <w15:commentEx w15:paraId="6BFA7601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DCB85" w14:textId="77777777" w:rsidR="001626D5" w:rsidRDefault="001626D5" w:rsidP="00533120">
      <w:r>
        <w:separator/>
      </w:r>
    </w:p>
  </w:endnote>
  <w:endnote w:type="continuationSeparator" w:id="0">
    <w:p w14:paraId="7FEA60D5" w14:textId="77777777" w:rsidR="001626D5" w:rsidRDefault="001626D5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D22CB" w14:textId="77777777" w:rsidR="001626D5" w:rsidRDefault="001626D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2D319" w14:textId="575144F8" w:rsidR="001626D5" w:rsidRDefault="001626D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62F4">
      <w:rPr>
        <w:noProof/>
      </w:rPr>
      <w:t>2</w:t>
    </w:r>
    <w:r>
      <w:fldChar w:fldCharType="end"/>
    </w:r>
  </w:p>
  <w:p w14:paraId="790959EB" w14:textId="77777777" w:rsidR="001626D5" w:rsidRDefault="001626D5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383F0" w14:textId="77777777" w:rsidR="001626D5" w:rsidRDefault="001626D5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72595E95" w14:textId="77777777" w:rsidR="001626D5" w:rsidRDefault="001626D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3BC484" w14:textId="77777777" w:rsidR="001626D5" w:rsidRDefault="001626D5" w:rsidP="00533120">
      <w:r>
        <w:separator/>
      </w:r>
    </w:p>
  </w:footnote>
  <w:footnote w:type="continuationSeparator" w:id="0">
    <w:p w14:paraId="5D7D912C" w14:textId="77777777" w:rsidR="001626D5" w:rsidRDefault="001626D5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F7764" w14:textId="77777777" w:rsidR="001626D5" w:rsidRDefault="001626D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1626D5" w14:paraId="1068AC6A" w14:textId="77777777" w:rsidTr="00E47145">
      <w:tc>
        <w:tcPr>
          <w:tcW w:w="1278" w:type="dxa"/>
        </w:tcPr>
        <w:p w14:paraId="6276BDE3" w14:textId="77777777" w:rsidR="001626D5" w:rsidRPr="00EB5831" w:rsidRDefault="001626D5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5D674230" wp14:editId="5D630CEB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14:paraId="005F983E" w14:textId="77777777" w:rsidR="001626D5" w:rsidRPr="00A42E60" w:rsidRDefault="001626D5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6E602FC7" w14:textId="77777777" w:rsidR="001626D5" w:rsidRPr="00EB5831" w:rsidRDefault="001626D5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2020</w:t>
          </w:r>
          <w:r w:rsidRPr="00EB5831">
            <w:rPr>
              <w:b/>
              <w:lang w:val="en-US" w:eastAsia="en-US"/>
            </w:rPr>
            <w:t xml:space="preserve"> Main Proposal</w:t>
          </w:r>
          <w:r>
            <w:rPr>
              <w:b/>
              <w:lang w:val="en-US" w:eastAsia="en-US"/>
            </w:rPr>
            <w:t xml:space="preserve"> Template</w:t>
          </w:r>
        </w:p>
        <w:p w14:paraId="7B15DA67" w14:textId="77777777" w:rsidR="001626D5" w:rsidRPr="00EB5831" w:rsidRDefault="001626D5" w:rsidP="00EB5831">
          <w:pPr>
            <w:pStyle w:val="Header"/>
            <w:rPr>
              <w:lang w:val="en-US" w:eastAsia="en-US"/>
            </w:rPr>
          </w:pPr>
        </w:p>
      </w:tc>
    </w:tr>
  </w:tbl>
  <w:p w14:paraId="1AAB0FE3" w14:textId="77777777" w:rsidR="001626D5" w:rsidRPr="00A42E60" w:rsidRDefault="001626D5" w:rsidP="00A42E60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1626D5" w14:paraId="149A0D5B" w14:textId="77777777" w:rsidTr="00C660F0">
      <w:tc>
        <w:tcPr>
          <w:tcW w:w="1098" w:type="dxa"/>
        </w:tcPr>
        <w:p w14:paraId="78CE814D" w14:textId="77777777" w:rsidR="001626D5" w:rsidRPr="00EB5831" w:rsidRDefault="001626D5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3BF37946" wp14:editId="06804D79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14:paraId="25437184" w14:textId="77777777" w:rsidR="001626D5" w:rsidRPr="00A42E60" w:rsidRDefault="001626D5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2766A940" w14:textId="77777777" w:rsidR="001626D5" w:rsidRPr="00EB5831" w:rsidRDefault="001626D5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14:paraId="2877BCFD" w14:textId="77777777" w:rsidR="001626D5" w:rsidRPr="00EB5831" w:rsidRDefault="001626D5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14:paraId="74FF0E8F" w14:textId="77777777" w:rsidR="001626D5" w:rsidRPr="00F96203" w:rsidRDefault="001626D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6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9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10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8"/>
  </w:num>
  <w:num w:numId="1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en">
    <w15:presenceInfo w15:providerId="None" w15:userId="b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EFD"/>
    <w:rsid w:val="00005EAC"/>
    <w:rsid w:val="00020FA1"/>
    <w:rsid w:val="000253C2"/>
    <w:rsid w:val="00030808"/>
    <w:rsid w:val="00061EF5"/>
    <w:rsid w:val="00062497"/>
    <w:rsid w:val="00065366"/>
    <w:rsid w:val="00073C96"/>
    <w:rsid w:val="000B34BA"/>
    <w:rsid w:val="000B3FFF"/>
    <w:rsid w:val="000C3EF3"/>
    <w:rsid w:val="000D1953"/>
    <w:rsid w:val="000D7F31"/>
    <w:rsid w:val="000F5883"/>
    <w:rsid w:val="00100A34"/>
    <w:rsid w:val="00107495"/>
    <w:rsid w:val="001225BC"/>
    <w:rsid w:val="001565F4"/>
    <w:rsid w:val="001626D5"/>
    <w:rsid w:val="0016548B"/>
    <w:rsid w:val="00165716"/>
    <w:rsid w:val="0018005E"/>
    <w:rsid w:val="00186FCC"/>
    <w:rsid w:val="001B0368"/>
    <w:rsid w:val="001D0D84"/>
    <w:rsid w:val="001E2A0F"/>
    <w:rsid w:val="001E42AC"/>
    <w:rsid w:val="002111F6"/>
    <w:rsid w:val="002159DD"/>
    <w:rsid w:val="00217C2A"/>
    <w:rsid w:val="002200CC"/>
    <w:rsid w:val="0022205D"/>
    <w:rsid w:val="00227AB0"/>
    <w:rsid w:val="0023248B"/>
    <w:rsid w:val="00234D24"/>
    <w:rsid w:val="002748AE"/>
    <w:rsid w:val="00290E4E"/>
    <w:rsid w:val="0029726A"/>
    <w:rsid w:val="002A5FC5"/>
    <w:rsid w:val="002B469A"/>
    <w:rsid w:val="002C0CEA"/>
    <w:rsid w:val="002F6A89"/>
    <w:rsid w:val="0031216E"/>
    <w:rsid w:val="003205A7"/>
    <w:rsid w:val="003239FE"/>
    <w:rsid w:val="00323A30"/>
    <w:rsid w:val="0034335F"/>
    <w:rsid w:val="00347E7A"/>
    <w:rsid w:val="00351EA6"/>
    <w:rsid w:val="00354888"/>
    <w:rsid w:val="003578A0"/>
    <w:rsid w:val="0037310D"/>
    <w:rsid w:val="00374D4A"/>
    <w:rsid w:val="00376A05"/>
    <w:rsid w:val="0039481E"/>
    <w:rsid w:val="003B49F5"/>
    <w:rsid w:val="003F32CA"/>
    <w:rsid w:val="00403BDC"/>
    <w:rsid w:val="00404B9C"/>
    <w:rsid w:val="00410763"/>
    <w:rsid w:val="00421FB9"/>
    <w:rsid w:val="00423E1D"/>
    <w:rsid w:val="004357AE"/>
    <w:rsid w:val="004426A4"/>
    <w:rsid w:val="004530F7"/>
    <w:rsid w:val="00454495"/>
    <w:rsid w:val="00471305"/>
    <w:rsid w:val="00487D08"/>
    <w:rsid w:val="0049103C"/>
    <w:rsid w:val="004A43B9"/>
    <w:rsid w:val="004A4BE4"/>
    <w:rsid w:val="004D0474"/>
    <w:rsid w:val="004E5E72"/>
    <w:rsid w:val="004E6113"/>
    <w:rsid w:val="004F1719"/>
    <w:rsid w:val="00511998"/>
    <w:rsid w:val="0051740C"/>
    <w:rsid w:val="00517A0F"/>
    <w:rsid w:val="00533120"/>
    <w:rsid w:val="005431D4"/>
    <w:rsid w:val="00550B29"/>
    <w:rsid w:val="0056301A"/>
    <w:rsid w:val="005648A9"/>
    <w:rsid w:val="0057389A"/>
    <w:rsid w:val="00576480"/>
    <w:rsid w:val="00584E0A"/>
    <w:rsid w:val="00586F06"/>
    <w:rsid w:val="005A1D00"/>
    <w:rsid w:val="005A4FB1"/>
    <w:rsid w:val="005F0DBA"/>
    <w:rsid w:val="005F1006"/>
    <w:rsid w:val="005F7237"/>
    <w:rsid w:val="00602068"/>
    <w:rsid w:val="00614DF2"/>
    <w:rsid w:val="006213D9"/>
    <w:rsid w:val="00640A9A"/>
    <w:rsid w:val="00642F1D"/>
    <w:rsid w:val="006562F0"/>
    <w:rsid w:val="00686B53"/>
    <w:rsid w:val="006B530D"/>
    <w:rsid w:val="006B77DB"/>
    <w:rsid w:val="006E0EFD"/>
    <w:rsid w:val="006E3A82"/>
    <w:rsid w:val="006E4C1F"/>
    <w:rsid w:val="006E62F4"/>
    <w:rsid w:val="006F2532"/>
    <w:rsid w:val="006F5F96"/>
    <w:rsid w:val="006F7F24"/>
    <w:rsid w:val="00721661"/>
    <w:rsid w:val="00731A65"/>
    <w:rsid w:val="007528ED"/>
    <w:rsid w:val="00756AC6"/>
    <w:rsid w:val="00763647"/>
    <w:rsid w:val="00775343"/>
    <w:rsid w:val="00775E9B"/>
    <w:rsid w:val="007936A9"/>
    <w:rsid w:val="007B284F"/>
    <w:rsid w:val="007B3535"/>
    <w:rsid w:val="007D0B20"/>
    <w:rsid w:val="007D4395"/>
    <w:rsid w:val="007F6D3D"/>
    <w:rsid w:val="00806460"/>
    <w:rsid w:val="008076FB"/>
    <w:rsid w:val="00812BE7"/>
    <w:rsid w:val="008558BD"/>
    <w:rsid w:val="0089006E"/>
    <w:rsid w:val="008949EE"/>
    <w:rsid w:val="008A088E"/>
    <w:rsid w:val="008A4498"/>
    <w:rsid w:val="008A5FD9"/>
    <w:rsid w:val="008D2242"/>
    <w:rsid w:val="00901618"/>
    <w:rsid w:val="00910DB8"/>
    <w:rsid w:val="00912C65"/>
    <w:rsid w:val="009173D3"/>
    <w:rsid w:val="00922B26"/>
    <w:rsid w:val="009541C4"/>
    <w:rsid w:val="00967086"/>
    <w:rsid w:val="0097168A"/>
    <w:rsid w:val="00972C14"/>
    <w:rsid w:val="0098301D"/>
    <w:rsid w:val="009978FA"/>
    <w:rsid w:val="009A49DE"/>
    <w:rsid w:val="009B6749"/>
    <w:rsid w:val="009C4875"/>
    <w:rsid w:val="009D0E57"/>
    <w:rsid w:val="009D14B4"/>
    <w:rsid w:val="009D5507"/>
    <w:rsid w:val="009D6EC8"/>
    <w:rsid w:val="00A03E0A"/>
    <w:rsid w:val="00A13F26"/>
    <w:rsid w:val="00A15E1B"/>
    <w:rsid w:val="00A24FA4"/>
    <w:rsid w:val="00A42E60"/>
    <w:rsid w:val="00A45A41"/>
    <w:rsid w:val="00A64D38"/>
    <w:rsid w:val="00A70AD3"/>
    <w:rsid w:val="00A7257F"/>
    <w:rsid w:val="00A72CBA"/>
    <w:rsid w:val="00A73B75"/>
    <w:rsid w:val="00A927B2"/>
    <w:rsid w:val="00AB6CFF"/>
    <w:rsid w:val="00AC2C07"/>
    <w:rsid w:val="00AC2CDE"/>
    <w:rsid w:val="00AD1A77"/>
    <w:rsid w:val="00AD3337"/>
    <w:rsid w:val="00AE1D1D"/>
    <w:rsid w:val="00AF52D7"/>
    <w:rsid w:val="00B2331B"/>
    <w:rsid w:val="00B728BF"/>
    <w:rsid w:val="00B82E8A"/>
    <w:rsid w:val="00B8369A"/>
    <w:rsid w:val="00B86A22"/>
    <w:rsid w:val="00BA1461"/>
    <w:rsid w:val="00BC28A6"/>
    <w:rsid w:val="00BD53F4"/>
    <w:rsid w:val="00BD5648"/>
    <w:rsid w:val="00BE626C"/>
    <w:rsid w:val="00BE7C1A"/>
    <w:rsid w:val="00C02DAD"/>
    <w:rsid w:val="00C056A9"/>
    <w:rsid w:val="00C06140"/>
    <w:rsid w:val="00C51302"/>
    <w:rsid w:val="00C63A46"/>
    <w:rsid w:val="00C660F0"/>
    <w:rsid w:val="00C67D2E"/>
    <w:rsid w:val="00C72BD9"/>
    <w:rsid w:val="00C82CD3"/>
    <w:rsid w:val="00C85E92"/>
    <w:rsid w:val="00C952E4"/>
    <w:rsid w:val="00CB652D"/>
    <w:rsid w:val="00CD0769"/>
    <w:rsid w:val="00CD6B29"/>
    <w:rsid w:val="00CE20AC"/>
    <w:rsid w:val="00CE76B0"/>
    <w:rsid w:val="00D00E6F"/>
    <w:rsid w:val="00D010DC"/>
    <w:rsid w:val="00D02E23"/>
    <w:rsid w:val="00D121DD"/>
    <w:rsid w:val="00D23CD2"/>
    <w:rsid w:val="00D25619"/>
    <w:rsid w:val="00D32CFB"/>
    <w:rsid w:val="00D97CEE"/>
    <w:rsid w:val="00D97FE3"/>
    <w:rsid w:val="00DA78DB"/>
    <w:rsid w:val="00DB3C20"/>
    <w:rsid w:val="00DF5160"/>
    <w:rsid w:val="00E31BF3"/>
    <w:rsid w:val="00E40C38"/>
    <w:rsid w:val="00E47145"/>
    <w:rsid w:val="00E5279E"/>
    <w:rsid w:val="00E619C4"/>
    <w:rsid w:val="00E75487"/>
    <w:rsid w:val="00E765DA"/>
    <w:rsid w:val="00E76B98"/>
    <w:rsid w:val="00E76D57"/>
    <w:rsid w:val="00E85893"/>
    <w:rsid w:val="00E96C3A"/>
    <w:rsid w:val="00EB5831"/>
    <w:rsid w:val="00ED298A"/>
    <w:rsid w:val="00ED2BB3"/>
    <w:rsid w:val="00EE2F60"/>
    <w:rsid w:val="00EE32AB"/>
    <w:rsid w:val="00EF6104"/>
    <w:rsid w:val="00F42507"/>
    <w:rsid w:val="00F6531B"/>
    <w:rsid w:val="00F70DE4"/>
    <w:rsid w:val="00F7427A"/>
    <w:rsid w:val="00F75AF5"/>
    <w:rsid w:val="00F85B9F"/>
    <w:rsid w:val="00F9232B"/>
    <w:rsid w:val="00F92864"/>
    <w:rsid w:val="00F96203"/>
    <w:rsid w:val="00F97C94"/>
    <w:rsid w:val="00FA64C5"/>
    <w:rsid w:val="00FB3945"/>
    <w:rsid w:val="00FB7640"/>
    <w:rsid w:val="00FC1A3E"/>
    <w:rsid w:val="00FD04DA"/>
    <w:rsid w:val="00FD7B53"/>
    <w:rsid w:val="00FF1689"/>
    <w:rsid w:val="00FF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DC0FE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2C0C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0C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0CE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0C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0CEA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2C0C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0C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0CE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0C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0C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1/relationships/people" Target="people.xml"/><Relationship Id="rId17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860</Words>
  <Characters>5418</Characters>
  <Application>Microsoft Macintosh Word</Application>
  <DocSecurity>0</DocSecurity>
  <Lines>75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mbanker</dc:creator>
  <cp:lastModifiedBy>Lawrence Baker</cp:lastModifiedBy>
  <cp:revision>4</cp:revision>
  <cp:lastPrinted>2018-11-29T16:36:00Z</cp:lastPrinted>
  <dcterms:created xsi:type="dcterms:W3CDTF">2019-04-10T13:45:00Z</dcterms:created>
  <dcterms:modified xsi:type="dcterms:W3CDTF">2019-04-15T15:53:00Z</dcterms:modified>
</cp:coreProperties>
</file>