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ECAA0" w14:textId="77777777" w:rsidR="005A4FB1" w:rsidRDefault="005A4FB1" w:rsidP="005A4FB1">
      <w:pPr>
        <w:jc w:val="center"/>
        <w:rPr>
          <w:rFonts w:cs="Arial"/>
          <w:i/>
        </w:rPr>
      </w:pPr>
      <w:bookmarkStart w:id="0" w:name="_GoBack"/>
      <w:bookmarkEnd w:id="0"/>
    </w:p>
    <w:p w14:paraId="4C40471F" w14:textId="77777777" w:rsidR="006E0EFD" w:rsidRPr="005A4FB1" w:rsidRDefault="006E0EFD" w:rsidP="005A4FB1">
      <w:pPr>
        <w:rPr>
          <w:rFonts w:cs="Arial"/>
          <w:i/>
        </w:rPr>
      </w:pPr>
      <w:r w:rsidRPr="009D6EC8">
        <w:rPr>
          <w:rFonts w:cs="Arial"/>
          <w:b/>
        </w:rPr>
        <w:t>PROJECT TITLE:</w:t>
      </w:r>
      <w:r w:rsidR="00A548C8">
        <w:rPr>
          <w:rFonts w:cs="Arial"/>
          <w:b/>
        </w:rPr>
        <w:t xml:space="preserve"> Assessing Vegetation Impacts from Deer</w:t>
      </w:r>
    </w:p>
    <w:p w14:paraId="58F558C9" w14:textId="77777777" w:rsidR="006E0EFD" w:rsidRPr="009D6EC8" w:rsidRDefault="006E0EFD" w:rsidP="006E0EFD">
      <w:pPr>
        <w:rPr>
          <w:rFonts w:cs="Arial"/>
        </w:rPr>
      </w:pPr>
    </w:p>
    <w:p w14:paraId="575BFFC5" w14:textId="77777777" w:rsidR="006E0EFD" w:rsidRPr="009D6EC8" w:rsidRDefault="006E0EFD" w:rsidP="006E0EFD">
      <w:pPr>
        <w:rPr>
          <w:rFonts w:cs="Arial"/>
        </w:rPr>
      </w:pPr>
      <w:r w:rsidRPr="009D6EC8">
        <w:rPr>
          <w:rFonts w:cs="Arial"/>
          <w:b/>
        </w:rPr>
        <w:t>I. PROJECT STATEMENT</w:t>
      </w:r>
    </w:p>
    <w:p w14:paraId="0AA02343" w14:textId="4338EA91" w:rsidR="00074465" w:rsidRDefault="00074465" w:rsidP="00EE0D7D">
      <w:r>
        <w:t>This project will use a citizen science program to</w:t>
      </w:r>
      <w:r w:rsidR="00EE0D7D">
        <w:t xml:space="preserve"> determine the economic and ecological impacts of white-tailed deer populations on the health and productivity of Minnesota’s forests. </w:t>
      </w:r>
      <w:r w:rsidRPr="008379A8">
        <w:rPr>
          <w:b/>
        </w:rPr>
        <w:t>T</w:t>
      </w:r>
      <w:r w:rsidRPr="00383E50">
        <w:rPr>
          <w:b/>
        </w:rPr>
        <w:t>his project is needed</w:t>
      </w:r>
      <w:r>
        <w:t xml:space="preserve"> to provide natural resource managers and researchers with better </w:t>
      </w:r>
      <w:r w:rsidR="00353C76">
        <w:t>information</w:t>
      </w:r>
      <w:r>
        <w:t xml:space="preserve"> to understand t</w:t>
      </w:r>
      <w:r w:rsidR="00353C76">
        <w:t>he</w:t>
      </w:r>
      <w:r>
        <w:t xml:space="preserve"> impacts of deer on Minnesota’s forest vegetation to support strategic forestry and wildlife management goals.  </w:t>
      </w:r>
    </w:p>
    <w:p w14:paraId="13C3062C" w14:textId="77777777" w:rsidR="00074465" w:rsidRDefault="00074465" w:rsidP="00EE0D7D"/>
    <w:p w14:paraId="7F6FFFDB" w14:textId="445EE68C" w:rsidR="00EE0D7D" w:rsidRDefault="00963FB3" w:rsidP="00EE0D7D">
      <w:r>
        <w:t>Half a million Minnesotans hunt deer every year which generates nearly $500</w:t>
      </w:r>
      <w:r w:rsidR="00EE0D7D">
        <w:t xml:space="preserve"> million </w:t>
      </w:r>
      <w:r w:rsidR="00353C76">
        <w:t>in annual economic activity</w:t>
      </w:r>
      <w:r w:rsidR="00EE0D7D">
        <w:t xml:space="preserve">. Within the state’s deer herd, problems with abundant populations include an </w:t>
      </w:r>
      <w:r>
        <w:t>increase in deer diseases such as chronic wasting disease</w:t>
      </w:r>
      <w:r w:rsidR="00E66780">
        <w:t>,</w:t>
      </w:r>
      <w:r>
        <w:t xml:space="preserve"> </w:t>
      </w:r>
      <w:r w:rsidR="008121B9">
        <w:t>Lyme</w:t>
      </w:r>
      <w:r w:rsidR="00E66780">
        <w:t xml:space="preserve"> disease</w:t>
      </w:r>
      <w:r w:rsidR="00353C76">
        <w:t xml:space="preserve"> in humans</w:t>
      </w:r>
      <w:r w:rsidR="00E66780">
        <w:t xml:space="preserve">, </w:t>
      </w:r>
      <w:r w:rsidR="00EE0D7D">
        <w:t>deer-motor vehicle collisions</w:t>
      </w:r>
      <w:r w:rsidR="00E66780">
        <w:t>, crop depredation</w:t>
      </w:r>
      <w:r w:rsidR="00657D7D">
        <w:t>,</w:t>
      </w:r>
      <w:r w:rsidR="00E66780">
        <w:t xml:space="preserve"> and damage to residential landscaping</w:t>
      </w:r>
      <w:r w:rsidR="00EE0D7D">
        <w:t>. Deer impact</w:t>
      </w:r>
      <w:r w:rsidR="00EE0D7D" w:rsidRPr="004F48BD">
        <w:t xml:space="preserve"> forest </w:t>
      </w:r>
      <w:r w:rsidR="00353C76">
        <w:t xml:space="preserve">health </w:t>
      </w:r>
      <w:r w:rsidR="00EE0D7D" w:rsidRPr="004F48BD">
        <w:t xml:space="preserve">by reducing the </w:t>
      </w:r>
      <w:r w:rsidR="00E66780">
        <w:t xml:space="preserve">diversity and </w:t>
      </w:r>
      <w:r w:rsidR="00EE0D7D" w:rsidRPr="004F48BD">
        <w:t>abundance</w:t>
      </w:r>
      <w:r w:rsidR="00EE0D7D">
        <w:t xml:space="preserve"> of </w:t>
      </w:r>
      <w:r w:rsidR="00E66780">
        <w:t xml:space="preserve">plant species, including </w:t>
      </w:r>
      <w:r w:rsidR="00EE0D7D">
        <w:t xml:space="preserve">commercially important tree species </w:t>
      </w:r>
      <w:r w:rsidR="00353C76">
        <w:t>such as pine, maple, and oak</w:t>
      </w:r>
      <w:r w:rsidR="00EE0D7D">
        <w:t xml:space="preserve"> through preferential browsing, </w:t>
      </w:r>
      <w:r w:rsidR="00EE0D7D" w:rsidRPr="004F48BD">
        <w:t xml:space="preserve">or can </w:t>
      </w:r>
      <w:r w:rsidR="00EE0D7D">
        <w:t>influence</w:t>
      </w:r>
      <w:r w:rsidR="00EE0D7D" w:rsidRPr="004F48BD">
        <w:t xml:space="preserve"> forests indirectly by altering</w:t>
      </w:r>
      <w:r w:rsidR="00EE0D7D">
        <w:t xml:space="preserve"> </w:t>
      </w:r>
      <w:r w:rsidR="00EE0D7D" w:rsidRPr="004F48BD">
        <w:t>habitat availability for</w:t>
      </w:r>
      <w:r w:rsidR="00EE0D7D">
        <w:t xml:space="preserve"> wildlife and other </w:t>
      </w:r>
      <w:r w:rsidR="00EE0D7D" w:rsidRPr="004F48BD">
        <w:t>forest-dependent organisms</w:t>
      </w:r>
      <w:r w:rsidR="00EE0D7D">
        <w:t xml:space="preserve">. </w:t>
      </w:r>
      <w:r w:rsidR="00742818">
        <w:t xml:space="preserve">The Nature Conservancy estimates </w:t>
      </w:r>
      <w:r w:rsidR="00742818" w:rsidRPr="00002F70">
        <w:rPr>
          <w:b/>
        </w:rPr>
        <w:t>two out of every three dollars</w:t>
      </w:r>
      <w:r w:rsidR="00742818">
        <w:t xml:space="preserve"> used on forest restoration work in northeastern Minnesota is spent on protection from deer browsing. </w:t>
      </w:r>
    </w:p>
    <w:p w14:paraId="06B765DB" w14:textId="77777777" w:rsidR="00EE0D7D" w:rsidRPr="005D0EAF" w:rsidRDefault="00EE0D7D" w:rsidP="00EE0D7D">
      <w:pPr>
        <w:rPr>
          <w:rFonts w:cs="Arial"/>
        </w:rPr>
      </w:pPr>
    </w:p>
    <w:p w14:paraId="44CB283F" w14:textId="6210F6C9" w:rsidR="00EE0D7D" w:rsidRDefault="00096DE2" w:rsidP="00EE0D7D">
      <w:r>
        <w:t xml:space="preserve">The Minnesota </w:t>
      </w:r>
      <w:r w:rsidR="0009224B">
        <w:t>Department of Natural Resources’ (DNR)</w:t>
      </w:r>
      <w:r>
        <w:t xml:space="preserve"> Deer Management Plan </w:t>
      </w:r>
      <w:r w:rsidR="00E6686C">
        <w:t xml:space="preserve">(2018) </w:t>
      </w:r>
      <w:r>
        <w:t>highlights the need for better metrics to understand the vegetation impacts from deer</w:t>
      </w:r>
      <w:r w:rsidR="00AD2EAB">
        <w:t>.</w:t>
      </w:r>
      <w:r>
        <w:t xml:space="preserve"> </w:t>
      </w:r>
      <w:r w:rsidR="00FE12D9">
        <w:t xml:space="preserve">This project directly addresses half of the Plan’s goals: public involvement, monitoring and research, maintaining natural wildlife habitat, and reducing negative impacts of deer. </w:t>
      </w:r>
      <w:r>
        <w:t xml:space="preserve">Since 2018 the University of Minnesota </w:t>
      </w:r>
      <w:r w:rsidR="003B4CE2">
        <w:t xml:space="preserve">Extension </w:t>
      </w:r>
      <w:r>
        <w:t>has engage</w:t>
      </w:r>
      <w:r w:rsidR="003B4CE2">
        <w:t>d</w:t>
      </w:r>
      <w:r>
        <w:t xml:space="preserve"> citizen scientists in the Assessing Vegetation Impacts from Deer program (</w:t>
      </w:r>
      <w:r w:rsidR="0036346F">
        <w:t xml:space="preserve">AVID; </w:t>
      </w:r>
      <w:hyperlink r:id="rId7" w:history="1">
        <w:r>
          <w:rPr>
            <w:rStyle w:val="Hyperlink"/>
          </w:rPr>
          <w:t>avid.umn.edu</w:t>
        </w:r>
      </w:hyperlink>
      <w:r>
        <w:t xml:space="preserve">). </w:t>
      </w:r>
      <w:r w:rsidR="003B4CE2">
        <w:t>The program</w:t>
      </w:r>
      <w:r w:rsidR="00AD2EAB">
        <w:t xml:space="preserve"> </w:t>
      </w:r>
      <w:r w:rsidR="003B4CE2">
        <w:t xml:space="preserve">trains volunteers to monitor the impacts of deer browse on tree seedlings across Minnesota’s forests. </w:t>
      </w:r>
      <w:r w:rsidR="00EE0D7D">
        <w:t xml:space="preserve">The </w:t>
      </w:r>
      <w:r w:rsidR="00EE0D7D" w:rsidRPr="00F225F2">
        <w:rPr>
          <w:b/>
        </w:rPr>
        <w:t>overall goal</w:t>
      </w:r>
      <w:r w:rsidR="00EE0D7D">
        <w:t xml:space="preserve"> of this project is to </w:t>
      </w:r>
      <w:r w:rsidR="003B4CE2">
        <w:t xml:space="preserve">engage Minnesota’s conservationists </w:t>
      </w:r>
      <w:r w:rsidR="0036346F">
        <w:t xml:space="preserve">in vegetation monitoring and share the collected data with </w:t>
      </w:r>
      <w:r w:rsidR="00353C76">
        <w:t>researchers to understand the</w:t>
      </w:r>
      <w:r w:rsidR="0036346F">
        <w:t xml:space="preserve"> vegetation impacts from deer. </w:t>
      </w:r>
      <w:r w:rsidR="00EE0D7D">
        <w:t xml:space="preserve">Specific objectives are to (1) </w:t>
      </w:r>
      <w:r w:rsidR="0036346F">
        <w:t>train citizen scientists in vegetation monitoring protocols through the AVID program using web-based and in-person trainings</w:t>
      </w:r>
      <w:r w:rsidR="00EE0D7D">
        <w:t xml:space="preserve">, (2) use </w:t>
      </w:r>
      <w:r w:rsidR="0036346F">
        <w:t>the compiled data</w:t>
      </w:r>
      <w:r w:rsidR="00EE0D7D">
        <w:t xml:space="preserve"> as a </w:t>
      </w:r>
      <w:r w:rsidR="0036346F">
        <w:t>metric</w:t>
      </w:r>
      <w:r w:rsidR="00EE0D7D">
        <w:t xml:space="preserve"> to better understand the </w:t>
      </w:r>
      <w:r w:rsidR="0036346F">
        <w:t>relationships between deer management and vegetation, and</w:t>
      </w:r>
      <w:r w:rsidR="00EE0D7D">
        <w:t xml:space="preserve"> (3) conduct economic and ecological scenario analyses that </w:t>
      </w:r>
      <w:r w:rsidR="00353C76">
        <w:t>forecast future</w:t>
      </w:r>
      <w:r w:rsidR="0036346F">
        <w:t xml:space="preserve"> forest</w:t>
      </w:r>
      <w:r w:rsidR="00353C76">
        <w:t>s</w:t>
      </w:r>
      <w:r w:rsidR="00CD7C5E">
        <w:t xml:space="preserve"> with contrasting deer browse levels</w:t>
      </w:r>
      <w:r w:rsidR="00EE0D7D">
        <w:t xml:space="preserve">. </w:t>
      </w:r>
      <w:r w:rsidR="00AD2EAB">
        <w:t xml:space="preserve">Data collected through the AVID program are unique compared to those collected by state and federal agencies because (1) measurements occur </w:t>
      </w:r>
      <w:r w:rsidR="00353C76">
        <w:t xml:space="preserve">more </w:t>
      </w:r>
      <w:r w:rsidR="00AD2EAB">
        <w:t xml:space="preserve">frequently (annually for three years) and (2) measurements focus only on palatable tree species that are preferred by deer. </w:t>
      </w:r>
      <w:r w:rsidR="00EE0D7D">
        <w:t xml:space="preserve">The </w:t>
      </w:r>
      <w:r w:rsidR="00EE0D7D" w:rsidRPr="00383E50">
        <w:rPr>
          <w:b/>
        </w:rPr>
        <w:t>outcomes of this project</w:t>
      </w:r>
      <w:r w:rsidR="00EE0D7D">
        <w:t xml:space="preserve"> include understanding the influence of deer on tree growth and survival across Minnesota’s forests</w:t>
      </w:r>
      <w:r w:rsidR="00C201A2">
        <w:t xml:space="preserve"> and</w:t>
      </w:r>
      <w:r w:rsidR="00EE0D7D">
        <w:t xml:space="preserve"> an assessment of the interactions between deer </w:t>
      </w:r>
      <w:r w:rsidR="00CD7C5E">
        <w:t>management</w:t>
      </w:r>
      <w:r w:rsidR="00EE0D7D">
        <w:t xml:space="preserve"> and forest health for the state’s strong deer </w:t>
      </w:r>
      <w:r w:rsidR="00C201A2">
        <w:t>hunting and conservation legacy</w:t>
      </w:r>
      <w:r w:rsidR="00EE0D7D">
        <w:t xml:space="preserve">. We will achieve these goals by forming a team of </w:t>
      </w:r>
      <w:r w:rsidR="00CD7C5E">
        <w:t xml:space="preserve">citizen scientists, </w:t>
      </w:r>
      <w:r w:rsidR="00EE0D7D">
        <w:t>researchers</w:t>
      </w:r>
      <w:r w:rsidR="00CD7C5E">
        <w:t>,</w:t>
      </w:r>
      <w:r w:rsidR="00EE0D7D">
        <w:t xml:space="preserve"> and professionals to </w:t>
      </w:r>
      <w:r w:rsidR="00AD2EAB">
        <w:t>collect and analyze vegetation data</w:t>
      </w:r>
      <w:r w:rsidR="00EE0D7D">
        <w:t xml:space="preserve"> to </w:t>
      </w:r>
      <w:r w:rsidR="00AD2EAB">
        <w:t>support</w:t>
      </w:r>
      <w:r w:rsidR="00EE0D7D">
        <w:t xml:space="preserve"> healthy</w:t>
      </w:r>
      <w:r w:rsidR="00CD7C5E">
        <w:t xml:space="preserve"> forests</w:t>
      </w:r>
      <w:r w:rsidR="00EE0D7D">
        <w:t xml:space="preserve">. </w:t>
      </w:r>
    </w:p>
    <w:p w14:paraId="40D3E0BD" w14:textId="77777777" w:rsidR="00C02DAD" w:rsidRDefault="00C02DAD" w:rsidP="006E0EFD">
      <w:pPr>
        <w:rPr>
          <w:rFonts w:cs="Arial"/>
          <w:b/>
        </w:rPr>
      </w:pPr>
    </w:p>
    <w:p w14:paraId="1B618310"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06EDAC79" w14:textId="77777777" w:rsidR="006E0EFD" w:rsidRPr="009D6EC8" w:rsidRDefault="006E0EFD" w:rsidP="006E0EFD">
      <w:pPr>
        <w:rPr>
          <w:rFonts w:cs="Arial"/>
          <w:i/>
        </w:rPr>
      </w:pPr>
    </w:p>
    <w:tbl>
      <w:tblPr>
        <w:tblW w:w="10476" w:type="dxa"/>
        <w:tblLook w:val="04A0" w:firstRow="1" w:lastRow="0" w:firstColumn="1" w:lastColumn="0" w:noHBand="0" w:noVBand="1"/>
      </w:tblPr>
      <w:tblGrid>
        <w:gridCol w:w="9720"/>
        <w:gridCol w:w="756"/>
      </w:tblGrid>
      <w:tr w:rsidR="00686B53" w:rsidRPr="00EB5831" w14:paraId="4FB70666" w14:textId="77777777" w:rsidTr="00963FB3">
        <w:tc>
          <w:tcPr>
            <w:tcW w:w="9720" w:type="dxa"/>
          </w:tcPr>
          <w:p w14:paraId="66FE3F26" w14:textId="77777777" w:rsidR="008A5FD9" w:rsidRPr="00EE0D7D" w:rsidRDefault="00686B53" w:rsidP="00217C2A">
            <w:pPr>
              <w:widowControl w:val="0"/>
              <w:rPr>
                <w:rFonts w:cs="Arial"/>
              </w:rPr>
            </w:pPr>
            <w:r w:rsidRPr="00EB5831">
              <w:rPr>
                <w:rFonts w:cs="Arial"/>
                <w:b/>
              </w:rPr>
              <w:t>Activity 1</w:t>
            </w:r>
            <w:r w:rsidR="008A5FD9">
              <w:rPr>
                <w:rFonts w:cs="Arial"/>
                <w:b/>
              </w:rPr>
              <w:t xml:space="preserve"> Title</w:t>
            </w:r>
            <w:r w:rsidRPr="00EB5831">
              <w:rPr>
                <w:rFonts w:cs="Arial"/>
                <w:b/>
              </w:rPr>
              <w:t>:</w:t>
            </w:r>
            <w:r w:rsidR="00EE0D7D">
              <w:rPr>
                <w:rFonts w:cs="Arial"/>
                <w:b/>
              </w:rPr>
              <w:t xml:space="preserve"> </w:t>
            </w:r>
            <w:r w:rsidR="00EE0D7D" w:rsidRPr="00EE0D7D">
              <w:rPr>
                <w:rFonts w:cs="Arial"/>
              </w:rPr>
              <w:t xml:space="preserve">Engaging Minnesota’s conservationists as citizen scientists to </w:t>
            </w:r>
            <w:r w:rsidR="00963FB3">
              <w:rPr>
                <w:rFonts w:cs="Arial"/>
              </w:rPr>
              <w:t xml:space="preserve">monitor </w:t>
            </w:r>
            <w:r w:rsidR="00EE0D7D" w:rsidRPr="00EE0D7D">
              <w:rPr>
                <w:rFonts w:cs="Arial"/>
              </w:rPr>
              <w:t>vegetation</w:t>
            </w:r>
            <w:r w:rsidR="00963FB3">
              <w:rPr>
                <w:rFonts w:cs="Arial"/>
              </w:rPr>
              <w:t>.</w:t>
            </w:r>
          </w:p>
          <w:p w14:paraId="42C9808D" w14:textId="5F0E6419" w:rsidR="00963FB3" w:rsidRDefault="008A5FD9" w:rsidP="00963FB3">
            <w:pPr>
              <w:rPr>
                <w:rFonts w:cs="Arial"/>
              </w:rPr>
            </w:pPr>
            <w:r>
              <w:rPr>
                <w:rFonts w:cs="Arial"/>
                <w:b/>
              </w:rPr>
              <w:t>Description:</w:t>
            </w:r>
            <w:r w:rsidR="00EE0D7D">
              <w:rPr>
                <w:rFonts w:cs="Arial"/>
                <w:b/>
              </w:rPr>
              <w:t xml:space="preserve"> </w:t>
            </w:r>
            <w:r w:rsidR="00963FB3" w:rsidRPr="00146EE5">
              <w:rPr>
                <w:rFonts w:cs="Arial"/>
              </w:rPr>
              <w:t xml:space="preserve">We will </w:t>
            </w:r>
            <w:r w:rsidR="00EC6E99">
              <w:rPr>
                <w:rFonts w:cs="Arial"/>
              </w:rPr>
              <w:t xml:space="preserve">train citizen scientists using web-based and in-person workshops to be proficient in the AVID methods to monitor vegetation impacts and </w:t>
            </w:r>
            <w:r w:rsidR="00C201A2">
              <w:rPr>
                <w:rFonts w:cs="Arial"/>
              </w:rPr>
              <w:t>identify</w:t>
            </w:r>
            <w:r w:rsidR="00EC6E99">
              <w:rPr>
                <w:rFonts w:cs="Arial"/>
              </w:rPr>
              <w:t xml:space="preserve"> deer browse. The target audience includes conserva</w:t>
            </w:r>
            <w:r w:rsidR="00C201A2">
              <w:rPr>
                <w:rFonts w:cs="Arial"/>
              </w:rPr>
              <w:t>tionists and naturalists (e.g.,</w:t>
            </w:r>
            <w:r w:rsidR="00EC6E99">
              <w:rPr>
                <w:rFonts w:cs="Arial"/>
              </w:rPr>
              <w:t xml:space="preserve"> Master Naturalists, Master Woodland Owners, </w:t>
            </w:r>
            <w:r w:rsidR="00790A6D">
              <w:rPr>
                <w:rFonts w:cs="Arial"/>
              </w:rPr>
              <w:t>d</w:t>
            </w:r>
            <w:r w:rsidR="00EC6E99">
              <w:rPr>
                <w:rFonts w:cs="Arial"/>
              </w:rPr>
              <w:t xml:space="preserve">eer </w:t>
            </w:r>
            <w:r w:rsidR="00790A6D">
              <w:rPr>
                <w:rFonts w:cs="Arial"/>
              </w:rPr>
              <w:t>h</w:t>
            </w:r>
            <w:r w:rsidR="00EC6E99">
              <w:rPr>
                <w:rFonts w:cs="Arial"/>
              </w:rPr>
              <w:t>unters) that use both public- and privately-owned forestlands. T</w:t>
            </w:r>
            <w:r w:rsidR="00025544">
              <w:rPr>
                <w:rFonts w:cs="Arial"/>
              </w:rPr>
              <w:t>he target is a minimum of twelve in-person workshops with the goal of educating and empowering a group of citizen scientists</w:t>
            </w:r>
            <w:r w:rsidR="00C201A2">
              <w:rPr>
                <w:rFonts w:cs="Arial"/>
              </w:rPr>
              <w:t>.</w:t>
            </w:r>
            <w:r w:rsidR="00025544">
              <w:rPr>
                <w:rFonts w:cs="Arial"/>
              </w:rPr>
              <w:t xml:space="preserve"> </w:t>
            </w:r>
          </w:p>
          <w:p w14:paraId="7E44B361" w14:textId="16A32C28" w:rsidR="00790A6D" w:rsidRDefault="00790A6D" w:rsidP="00963FB3">
            <w:pPr>
              <w:rPr>
                <w:rFonts w:cs="Arial"/>
              </w:rPr>
            </w:pPr>
          </w:p>
          <w:p w14:paraId="0CE1C730" w14:textId="77777777" w:rsidR="00790A6D" w:rsidRPr="00146EE5" w:rsidRDefault="00790A6D" w:rsidP="00963FB3">
            <w:pPr>
              <w:rPr>
                <w:rFonts w:cs="Arial"/>
              </w:rPr>
            </w:pPr>
          </w:p>
          <w:p w14:paraId="475582B4" w14:textId="77777777" w:rsidR="005431D4" w:rsidRPr="00025544" w:rsidRDefault="00686B53" w:rsidP="00025544">
            <w:pPr>
              <w:widowControl w:val="0"/>
              <w:rPr>
                <w:rFonts w:cs="Arial"/>
                <w:i/>
              </w:rPr>
            </w:pPr>
            <w:r w:rsidRPr="00EB5831">
              <w:rPr>
                <w:rFonts w:cs="Arial"/>
                <w:i/>
              </w:rPr>
              <w:t xml:space="preserve"> </w:t>
            </w:r>
          </w:p>
          <w:p w14:paraId="3684194B" w14:textId="45169AE0" w:rsidR="005431D4" w:rsidRDefault="005431D4" w:rsidP="005431D4">
            <w:pPr>
              <w:autoSpaceDE w:val="0"/>
              <w:autoSpaceDN w:val="0"/>
              <w:adjustRightInd w:val="0"/>
              <w:rPr>
                <w:rFonts w:cs="Arial"/>
                <w:b/>
                <w:bCs/>
                <w:color w:val="000000"/>
              </w:rPr>
            </w:pPr>
            <w:r>
              <w:rPr>
                <w:rFonts w:cs="Arial"/>
                <w:b/>
                <w:bCs/>
                <w:color w:val="000000"/>
              </w:rPr>
              <w:lastRenderedPageBreak/>
              <w:t>ENRTF BUDGET: $</w:t>
            </w:r>
            <w:r w:rsidR="00443970">
              <w:rPr>
                <w:rFonts w:cs="Arial"/>
                <w:b/>
                <w:bCs/>
                <w:color w:val="000000"/>
              </w:rPr>
              <w:t>10</w:t>
            </w:r>
            <w:r w:rsidR="00514E60">
              <w:rPr>
                <w:rFonts w:cs="Arial"/>
                <w:b/>
                <w:bCs/>
                <w:color w:val="000000"/>
              </w:rPr>
              <w:t>6,212</w:t>
            </w:r>
          </w:p>
          <w:p w14:paraId="04CB2D4A" w14:textId="77777777" w:rsidR="005431D4" w:rsidRPr="00217C2A" w:rsidRDefault="005431D4" w:rsidP="005A4FB1">
            <w:pPr>
              <w:autoSpaceDE w:val="0"/>
              <w:autoSpaceDN w:val="0"/>
              <w:adjustRightInd w:val="0"/>
              <w:rPr>
                <w:sz w:val="18"/>
                <w:szCs w:val="18"/>
              </w:rPr>
            </w:pPr>
          </w:p>
        </w:tc>
        <w:tc>
          <w:tcPr>
            <w:tcW w:w="756" w:type="dxa"/>
          </w:tcPr>
          <w:p w14:paraId="01951799" w14:textId="77777777" w:rsidR="00686B53" w:rsidRPr="00EB5831" w:rsidRDefault="00686B53" w:rsidP="00351EA6">
            <w:pPr>
              <w:rPr>
                <w:rFonts w:cs="Arial"/>
              </w:rPr>
            </w:pPr>
          </w:p>
        </w:tc>
      </w:tr>
    </w:tbl>
    <w:p w14:paraId="3B7D4B47" w14:textId="77777777" w:rsidR="006E0EFD" w:rsidRPr="009D6EC8" w:rsidRDefault="006E0EFD" w:rsidP="006E0EFD">
      <w:pPr>
        <w:rPr>
          <w:rFonts w:cs="Arial"/>
          <w:i/>
        </w:rPr>
      </w:pPr>
    </w:p>
    <w:tbl>
      <w:tblPr>
        <w:tblW w:w="10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436"/>
        <w:gridCol w:w="350"/>
        <w:gridCol w:w="406"/>
      </w:tblGrid>
      <w:tr w:rsidR="006E0EFD" w:rsidRPr="009D6EC8" w14:paraId="404B8223" w14:textId="77777777" w:rsidTr="00963FB3">
        <w:trPr>
          <w:gridAfter w:val="1"/>
          <w:wAfter w:w="401" w:type="dxa"/>
        </w:trPr>
        <w:tc>
          <w:tcPr>
            <w:tcW w:w="8284" w:type="dxa"/>
          </w:tcPr>
          <w:p w14:paraId="50BDA807" w14:textId="77777777" w:rsidR="006E0EFD" w:rsidRPr="009D6EC8" w:rsidRDefault="00A13F26" w:rsidP="006E0EFD">
            <w:pPr>
              <w:rPr>
                <w:rFonts w:cs="Arial"/>
                <w:b/>
              </w:rPr>
            </w:pPr>
            <w:r w:rsidRPr="009D6EC8">
              <w:rPr>
                <w:rFonts w:cs="Arial"/>
                <w:b/>
              </w:rPr>
              <w:t>Outcome</w:t>
            </w:r>
          </w:p>
        </w:tc>
        <w:tc>
          <w:tcPr>
            <w:tcW w:w="1786" w:type="dxa"/>
            <w:gridSpan w:val="2"/>
          </w:tcPr>
          <w:p w14:paraId="16E3E817" w14:textId="77777777" w:rsidR="006E0EFD" w:rsidRPr="009D6EC8" w:rsidRDefault="006E0EFD" w:rsidP="005F7237">
            <w:pPr>
              <w:jc w:val="center"/>
              <w:rPr>
                <w:rFonts w:cs="Arial"/>
                <w:b/>
              </w:rPr>
            </w:pPr>
            <w:r w:rsidRPr="009D6EC8">
              <w:rPr>
                <w:rFonts w:cs="Arial"/>
                <w:b/>
              </w:rPr>
              <w:t>Completion Date</w:t>
            </w:r>
          </w:p>
        </w:tc>
      </w:tr>
      <w:tr w:rsidR="006E0EFD" w:rsidRPr="009D6EC8" w14:paraId="05CCAFB7" w14:textId="77777777" w:rsidTr="00963FB3">
        <w:trPr>
          <w:gridAfter w:val="1"/>
          <w:wAfter w:w="401" w:type="dxa"/>
        </w:trPr>
        <w:tc>
          <w:tcPr>
            <w:tcW w:w="8284" w:type="dxa"/>
          </w:tcPr>
          <w:p w14:paraId="2BCC5301" w14:textId="483139DC" w:rsidR="006E0EFD" w:rsidRPr="009D6EC8" w:rsidRDefault="006E0EFD" w:rsidP="00790A6D">
            <w:pPr>
              <w:rPr>
                <w:rFonts w:cs="Arial"/>
                <w:i/>
              </w:rPr>
            </w:pPr>
            <w:r w:rsidRPr="009D6EC8">
              <w:rPr>
                <w:rFonts w:cs="Arial"/>
                <w:i/>
              </w:rPr>
              <w:t xml:space="preserve">1.  </w:t>
            </w:r>
            <w:r w:rsidR="00025544">
              <w:rPr>
                <w:rFonts w:cs="Arial"/>
                <w:i/>
              </w:rPr>
              <w:t>Four in-person AVID workshops</w:t>
            </w:r>
            <w:r w:rsidR="001C6613">
              <w:rPr>
                <w:rFonts w:cs="Arial"/>
                <w:i/>
              </w:rPr>
              <w:t xml:space="preserve"> are complete</w:t>
            </w:r>
            <w:r w:rsidR="00790A6D">
              <w:rPr>
                <w:rFonts w:cs="Arial"/>
                <w:i/>
              </w:rPr>
              <w:t xml:space="preserve"> (goal: 1</w:t>
            </w:r>
            <w:r w:rsidR="00353C76">
              <w:rPr>
                <w:rFonts w:cs="Arial"/>
                <w:i/>
              </w:rPr>
              <w:t xml:space="preserve">,000 </w:t>
            </w:r>
            <w:r w:rsidR="00790A6D">
              <w:rPr>
                <w:rFonts w:cs="Arial"/>
                <w:i/>
              </w:rPr>
              <w:t>volunteer hours in year one</w:t>
            </w:r>
            <w:r w:rsidR="00353C76">
              <w:rPr>
                <w:rFonts w:cs="Arial"/>
                <w:i/>
              </w:rPr>
              <w:t>)</w:t>
            </w:r>
          </w:p>
        </w:tc>
        <w:tc>
          <w:tcPr>
            <w:tcW w:w="1786" w:type="dxa"/>
            <w:gridSpan w:val="2"/>
          </w:tcPr>
          <w:p w14:paraId="5899227B" w14:textId="77777777" w:rsidR="006E0EFD" w:rsidRPr="009D6EC8" w:rsidRDefault="00025544" w:rsidP="006E0EFD">
            <w:pPr>
              <w:rPr>
                <w:rFonts w:cs="Arial"/>
                <w:i/>
              </w:rPr>
            </w:pPr>
            <w:r>
              <w:rPr>
                <w:rFonts w:cs="Arial"/>
                <w:i/>
              </w:rPr>
              <w:t>September 2020</w:t>
            </w:r>
          </w:p>
        </w:tc>
      </w:tr>
      <w:tr w:rsidR="006E0EFD" w:rsidRPr="009D6EC8" w14:paraId="530E3BE7" w14:textId="77777777" w:rsidTr="00963FB3">
        <w:trPr>
          <w:gridAfter w:val="1"/>
          <w:wAfter w:w="401" w:type="dxa"/>
        </w:trPr>
        <w:tc>
          <w:tcPr>
            <w:tcW w:w="8284" w:type="dxa"/>
          </w:tcPr>
          <w:p w14:paraId="187DA998" w14:textId="2E5AEE37" w:rsidR="006E0EFD" w:rsidRPr="009D6EC8" w:rsidRDefault="006E0EFD" w:rsidP="00790A6D">
            <w:pPr>
              <w:rPr>
                <w:rFonts w:cs="Arial"/>
                <w:i/>
              </w:rPr>
            </w:pPr>
            <w:r w:rsidRPr="009D6EC8">
              <w:rPr>
                <w:rFonts w:cs="Arial"/>
                <w:i/>
              </w:rPr>
              <w:t xml:space="preserve">2.  </w:t>
            </w:r>
            <w:r w:rsidR="00025544">
              <w:rPr>
                <w:rFonts w:cs="Arial"/>
                <w:i/>
              </w:rPr>
              <w:t>Eight in-person AVID workshops</w:t>
            </w:r>
            <w:r w:rsidR="001C6613">
              <w:rPr>
                <w:rFonts w:cs="Arial"/>
                <w:i/>
              </w:rPr>
              <w:t xml:space="preserve"> are complete</w:t>
            </w:r>
            <w:r w:rsidR="00790A6D">
              <w:rPr>
                <w:rFonts w:cs="Arial"/>
                <w:i/>
              </w:rPr>
              <w:t xml:space="preserve"> (goal: 2,500 volunteer hours in year two)</w:t>
            </w:r>
          </w:p>
        </w:tc>
        <w:tc>
          <w:tcPr>
            <w:tcW w:w="1786" w:type="dxa"/>
            <w:gridSpan w:val="2"/>
          </w:tcPr>
          <w:p w14:paraId="27DFE2D8" w14:textId="77777777" w:rsidR="006E0EFD" w:rsidRPr="009D6EC8" w:rsidRDefault="00025544" w:rsidP="006E0EFD">
            <w:pPr>
              <w:rPr>
                <w:rFonts w:cs="Arial"/>
                <w:i/>
              </w:rPr>
            </w:pPr>
            <w:r>
              <w:rPr>
                <w:rFonts w:cs="Arial"/>
                <w:i/>
              </w:rPr>
              <w:t>Septem</w:t>
            </w:r>
            <w:r w:rsidR="001C6613">
              <w:rPr>
                <w:rFonts w:cs="Arial"/>
                <w:i/>
              </w:rPr>
              <w:t>ber 2021</w:t>
            </w:r>
          </w:p>
        </w:tc>
      </w:tr>
      <w:tr w:rsidR="006E0EFD" w:rsidRPr="009D6EC8" w14:paraId="56BDE284" w14:textId="77777777" w:rsidTr="00963FB3">
        <w:trPr>
          <w:gridAfter w:val="1"/>
          <w:wAfter w:w="401" w:type="dxa"/>
        </w:trPr>
        <w:tc>
          <w:tcPr>
            <w:tcW w:w="8284" w:type="dxa"/>
          </w:tcPr>
          <w:p w14:paraId="641CF90A" w14:textId="77777777" w:rsidR="006E0EFD" w:rsidRPr="009D6EC8" w:rsidRDefault="006E0EFD" w:rsidP="00025544">
            <w:pPr>
              <w:rPr>
                <w:rFonts w:cs="Arial"/>
                <w:i/>
              </w:rPr>
            </w:pPr>
            <w:r w:rsidRPr="009D6EC8">
              <w:rPr>
                <w:rFonts w:cs="Arial"/>
                <w:i/>
              </w:rPr>
              <w:t xml:space="preserve">3.  </w:t>
            </w:r>
            <w:r w:rsidR="001C6613">
              <w:rPr>
                <w:rFonts w:cs="Arial"/>
                <w:i/>
              </w:rPr>
              <w:t>S</w:t>
            </w:r>
            <w:r w:rsidR="00025544">
              <w:rPr>
                <w:rFonts w:cs="Arial"/>
                <w:i/>
              </w:rPr>
              <w:t xml:space="preserve">tatewide deer-vegetation monitoring dataset </w:t>
            </w:r>
            <w:r w:rsidR="001C6613">
              <w:rPr>
                <w:rFonts w:cs="Arial"/>
                <w:i/>
              </w:rPr>
              <w:t>undergoes quality assurance/validation</w:t>
            </w:r>
          </w:p>
        </w:tc>
        <w:tc>
          <w:tcPr>
            <w:tcW w:w="1786" w:type="dxa"/>
            <w:gridSpan w:val="2"/>
          </w:tcPr>
          <w:p w14:paraId="468AD298" w14:textId="77777777" w:rsidR="006E0EFD" w:rsidRPr="009D6EC8" w:rsidRDefault="00025544" w:rsidP="006E0EFD">
            <w:pPr>
              <w:rPr>
                <w:rFonts w:cs="Arial"/>
                <w:i/>
              </w:rPr>
            </w:pPr>
            <w:r>
              <w:rPr>
                <w:rFonts w:cs="Arial"/>
                <w:i/>
              </w:rPr>
              <w:t>D</w:t>
            </w:r>
            <w:r w:rsidR="001C6613">
              <w:rPr>
                <w:rFonts w:cs="Arial"/>
                <w:i/>
              </w:rPr>
              <w:t>ecember 2021</w:t>
            </w:r>
          </w:p>
        </w:tc>
      </w:tr>
      <w:tr w:rsidR="00963FB3" w:rsidRPr="00EB5831" w14:paraId="69ABCBC6" w14:textId="77777777" w:rsidTr="00963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2"/>
          </w:tcPr>
          <w:p w14:paraId="4DA7BEDD" w14:textId="77777777" w:rsidR="00963FB3" w:rsidRDefault="00963FB3" w:rsidP="00EF1F68">
            <w:pPr>
              <w:widowControl w:val="0"/>
              <w:rPr>
                <w:rFonts w:cs="Arial"/>
                <w:b/>
              </w:rPr>
            </w:pPr>
          </w:p>
          <w:p w14:paraId="3752071E" w14:textId="77777777" w:rsidR="00963FB3" w:rsidRPr="00EE0D7D" w:rsidRDefault="00963FB3" w:rsidP="00EF1F68">
            <w:pPr>
              <w:widowControl w:val="0"/>
              <w:rPr>
                <w:rFonts w:cs="Arial"/>
              </w:rPr>
            </w:pPr>
            <w:r>
              <w:rPr>
                <w:rFonts w:cs="Arial"/>
                <w:b/>
              </w:rPr>
              <w:t>Activity 2 Title</w:t>
            </w:r>
            <w:r w:rsidRPr="00EB5831">
              <w:rPr>
                <w:rFonts w:cs="Arial"/>
                <w:b/>
              </w:rPr>
              <w:t>:</w:t>
            </w:r>
            <w:r>
              <w:rPr>
                <w:rFonts w:cs="Arial"/>
                <w:b/>
              </w:rPr>
              <w:t xml:space="preserve"> </w:t>
            </w:r>
            <w:r>
              <w:rPr>
                <w:rFonts w:cs="Arial"/>
              </w:rPr>
              <w:t xml:space="preserve">Data sharing and forecasting future forests. </w:t>
            </w:r>
          </w:p>
          <w:p w14:paraId="60E7D3C7" w14:textId="2F784DCF" w:rsidR="00963FB3" w:rsidRPr="00963FB3" w:rsidRDefault="00963FB3" w:rsidP="00963FB3">
            <w:pPr>
              <w:rPr>
                <w:rFonts w:cs="Arial"/>
              </w:rPr>
            </w:pPr>
            <w:r>
              <w:rPr>
                <w:rFonts w:cs="Arial"/>
                <w:b/>
              </w:rPr>
              <w:t xml:space="preserve">Description: </w:t>
            </w:r>
            <w:r>
              <w:rPr>
                <w:rFonts w:cs="Arial"/>
              </w:rPr>
              <w:t xml:space="preserve">We will use </w:t>
            </w:r>
            <w:r w:rsidR="00025544">
              <w:rPr>
                <w:rFonts w:cs="Arial"/>
              </w:rPr>
              <w:t>citizen science data compiled from</w:t>
            </w:r>
            <w:r>
              <w:rPr>
                <w:rFonts w:cs="Arial"/>
              </w:rPr>
              <w:t xml:space="preserve"> Activity 1 </w:t>
            </w:r>
            <w:r w:rsidR="00025544">
              <w:rPr>
                <w:rFonts w:cs="Arial"/>
              </w:rPr>
              <w:t>and disseminate it using the Data Repository for the University of Minnesota</w:t>
            </w:r>
            <w:r w:rsidR="005F3C87">
              <w:rPr>
                <w:rFonts w:cs="Arial"/>
              </w:rPr>
              <w:t>. This will</w:t>
            </w:r>
            <w:r>
              <w:rPr>
                <w:rFonts w:cs="Arial"/>
              </w:rPr>
              <w:t xml:space="preserve"> </w:t>
            </w:r>
            <w:r w:rsidR="001C6613">
              <w:rPr>
                <w:rFonts w:cs="Arial"/>
              </w:rPr>
              <w:t>facilitate informa</w:t>
            </w:r>
            <w:r w:rsidR="00C201A2">
              <w:rPr>
                <w:rFonts w:cs="Arial"/>
              </w:rPr>
              <w:t>tion sharing across organizations</w:t>
            </w:r>
            <w:r w:rsidR="001C6613">
              <w:rPr>
                <w:rFonts w:cs="Arial"/>
              </w:rPr>
              <w:t>.</w:t>
            </w:r>
            <w:r>
              <w:rPr>
                <w:rFonts w:cs="Arial"/>
              </w:rPr>
              <w:t xml:space="preserve"> We will </w:t>
            </w:r>
            <w:r w:rsidR="001C6613">
              <w:rPr>
                <w:rFonts w:cs="Arial"/>
              </w:rPr>
              <w:t xml:space="preserve">use the data to </w:t>
            </w:r>
            <w:r>
              <w:rPr>
                <w:rFonts w:cs="Arial"/>
              </w:rPr>
              <w:t>create a forest simulation tool that forecasts</w:t>
            </w:r>
            <w:r w:rsidR="00790A6D">
              <w:rPr>
                <w:rFonts w:cs="Arial"/>
              </w:rPr>
              <w:t xml:space="preserve"> future</w:t>
            </w:r>
            <w:r>
              <w:rPr>
                <w:rFonts w:cs="Arial"/>
              </w:rPr>
              <w:t xml:space="preserve"> forests and is sensitive to </w:t>
            </w:r>
            <w:r w:rsidR="001C6613">
              <w:rPr>
                <w:rFonts w:cs="Arial"/>
              </w:rPr>
              <w:t>deer browse</w:t>
            </w:r>
            <w:r>
              <w:rPr>
                <w:rFonts w:cs="Arial"/>
              </w:rPr>
              <w:t xml:space="preserve"> and forest management strategies. We will implement and refine this tool across broad landscape ownerships (e.g., on county and/or non-profit landholdings). We will </w:t>
            </w:r>
            <w:r w:rsidR="001C6613">
              <w:rPr>
                <w:rFonts w:cs="Arial"/>
              </w:rPr>
              <w:t xml:space="preserve">integrate the citizen science data with </w:t>
            </w:r>
            <w:r w:rsidR="00EC6E99">
              <w:rPr>
                <w:rFonts w:cs="Arial"/>
              </w:rPr>
              <w:t>deer population</w:t>
            </w:r>
            <w:r w:rsidR="001C6613">
              <w:rPr>
                <w:rFonts w:cs="Arial"/>
              </w:rPr>
              <w:t xml:space="preserve"> estimates determined </w:t>
            </w:r>
            <w:r w:rsidR="00EC6E99">
              <w:rPr>
                <w:rFonts w:cs="Arial"/>
              </w:rPr>
              <w:t>by the MN D</w:t>
            </w:r>
            <w:r w:rsidR="0009224B">
              <w:rPr>
                <w:rFonts w:cs="Arial"/>
              </w:rPr>
              <w:t>NR</w:t>
            </w:r>
            <w:r w:rsidR="00EC6E99">
              <w:rPr>
                <w:rFonts w:cs="Arial"/>
              </w:rPr>
              <w:t xml:space="preserve"> </w:t>
            </w:r>
            <w:r w:rsidR="001C6613">
              <w:rPr>
                <w:rFonts w:cs="Arial"/>
              </w:rPr>
              <w:t>and additional</w:t>
            </w:r>
            <w:r w:rsidR="00EC6E99">
              <w:rPr>
                <w:rFonts w:cs="Arial"/>
              </w:rPr>
              <w:t xml:space="preserve"> forest inventory information collected </w:t>
            </w:r>
            <w:r w:rsidR="001C6613">
              <w:rPr>
                <w:rFonts w:cs="Arial"/>
              </w:rPr>
              <w:t>on tree seedlings and deer browse by the USDA Forest Service-Northern Research Station</w:t>
            </w:r>
            <w:r w:rsidR="00EC6E99">
              <w:rPr>
                <w:rFonts w:cs="Arial"/>
              </w:rPr>
              <w:t>.</w:t>
            </w:r>
          </w:p>
          <w:p w14:paraId="38B456E1" w14:textId="77777777" w:rsidR="00963FB3" w:rsidRDefault="00963FB3" w:rsidP="00EF1F68">
            <w:pPr>
              <w:autoSpaceDE w:val="0"/>
              <w:autoSpaceDN w:val="0"/>
              <w:adjustRightInd w:val="0"/>
              <w:rPr>
                <w:rFonts w:cs="Arial"/>
                <w:b/>
                <w:bCs/>
                <w:color w:val="000000"/>
              </w:rPr>
            </w:pPr>
          </w:p>
          <w:p w14:paraId="7975CA8E" w14:textId="3A97D20B" w:rsidR="00963FB3" w:rsidRDefault="00963FB3" w:rsidP="00EF1F68">
            <w:pPr>
              <w:autoSpaceDE w:val="0"/>
              <w:autoSpaceDN w:val="0"/>
              <w:adjustRightInd w:val="0"/>
              <w:rPr>
                <w:rFonts w:cs="Arial"/>
                <w:b/>
                <w:bCs/>
                <w:color w:val="000000"/>
              </w:rPr>
            </w:pPr>
            <w:r>
              <w:rPr>
                <w:rFonts w:cs="Arial"/>
                <w:b/>
                <w:bCs/>
                <w:color w:val="000000"/>
              </w:rPr>
              <w:t>ENRTF BUDGET: $</w:t>
            </w:r>
            <w:r w:rsidR="00514E60">
              <w:rPr>
                <w:rFonts w:cs="Arial"/>
                <w:b/>
                <w:bCs/>
                <w:color w:val="000000"/>
              </w:rPr>
              <w:t>80,248</w:t>
            </w:r>
          </w:p>
          <w:p w14:paraId="36E89B1A" w14:textId="77777777" w:rsidR="00963FB3" w:rsidRPr="00217C2A" w:rsidRDefault="00963FB3" w:rsidP="00EF1F68">
            <w:pPr>
              <w:autoSpaceDE w:val="0"/>
              <w:autoSpaceDN w:val="0"/>
              <w:adjustRightInd w:val="0"/>
              <w:rPr>
                <w:sz w:val="18"/>
                <w:szCs w:val="18"/>
              </w:rPr>
            </w:pPr>
          </w:p>
        </w:tc>
        <w:tc>
          <w:tcPr>
            <w:tcW w:w="756" w:type="dxa"/>
            <w:gridSpan w:val="2"/>
          </w:tcPr>
          <w:p w14:paraId="1493157B" w14:textId="77777777" w:rsidR="00963FB3" w:rsidRPr="00EB5831" w:rsidRDefault="00963FB3" w:rsidP="00EF1F68">
            <w:pPr>
              <w:rPr>
                <w:rFonts w:cs="Arial"/>
              </w:rPr>
            </w:pPr>
          </w:p>
        </w:tc>
      </w:tr>
    </w:tbl>
    <w:p w14:paraId="7EB55EB1" w14:textId="77777777" w:rsidR="00963FB3" w:rsidRPr="009D6EC8" w:rsidRDefault="00963FB3" w:rsidP="00963FB3">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963FB3" w:rsidRPr="009D6EC8" w14:paraId="4CF4E19B" w14:textId="77777777" w:rsidTr="00E879C3">
        <w:tc>
          <w:tcPr>
            <w:tcW w:w="8284" w:type="dxa"/>
          </w:tcPr>
          <w:p w14:paraId="0EFE9E7F" w14:textId="77777777" w:rsidR="00963FB3" w:rsidRPr="009D6EC8" w:rsidRDefault="00963FB3" w:rsidP="00EF1F68">
            <w:pPr>
              <w:rPr>
                <w:rFonts w:cs="Arial"/>
                <w:b/>
              </w:rPr>
            </w:pPr>
            <w:r w:rsidRPr="009D6EC8">
              <w:rPr>
                <w:rFonts w:cs="Arial"/>
                <w:b/>
              </w:rPr>
              <w:t>Outcome</w:t>
            </w:r>
          </w:p>
        </w:tc>
        <w:tc>
          <w:tcPr>
            <w:tcW w:w="1786" w:type="dxa"/>
          </w:tcPr>
          <w:p w14:paraId="59131AB8" w14:textId="77777777" w:rsidR="00963FB3" w:rsidRPr="009D6EC8" w:rsidRDefault="00963FB3" w:rsidP="00EF1F68">
            <w:pPr>
              <w:jc w:val="center"/>
              <w:rPr>
                <w:rFonts w:cs="Arial"/>
                <w:b/>
              </w:rPr>
            </w:pPr>
            <w:r w:rsidRPr="009D6EC8">
              <w:rPr>
                <w:rFonts w:cs="Arial"/>
                <w:b/>
              </w:rPr>
              <w:t>Completion Date</w:t>
            </w:r>
          </w:p>
        </w:tc>
      </w:tr>
      <w:tr w:rsidR="00963FB3" w:rsidRPr="009D6EC8" w14:paraId="63CB84ED" w14:textId="77777777" w:rsidTr="00E879C3">
        <w:tc>
          <w:tcPr>
            <w:tcW w:w="8284" w:type="dxa"/>
          </w:tcPr>
          <w:p w14:paraId="697FCC33" w14:textId="77777777" w:rsidR="00963FB3" w:rsidRPr="009D6EC8" w:rsidRDefault="00963FB3" w:rsidP="001C6613">
            <w:pPr>
              <w:rPr>
                <w:rFonts w:cs="Arial"/>
                <w:i/>
              </w:rPr>
            </w:pPr>
            <w:r w:rsidRPr="009D6EC8">
              <w:rPr>
                <w:rFonts w:cs="Arial"/>
                <w:i/>
              </w:rPr>
              <w:t xml:space="preserve">1. </w:t>
            </w:r>
            <w:r w:rsidR="00E879C3">
              <w:rPr>
                <w:rFonts w:cs="Arial"/>
                <w:i/>
              </w:rPr>
              <w:t xml:space="preserve"> </w:t>
            </w:r>
            <w:r w:rsidR="001C6613">
              <w:rPr>
                <w:rFonts w:cs="Arial"/>
                <w:i/>
              </w:rPr>
              <w:t>Statewide deer-vegetation monitoring dataset is published</w:t>
            </w:r>
          </w:p>
        </w:tc>
        <w:tc>
          <w:tcPr>
            <w:tcW w:w="1786" w:type="dxa"/>
          </w:tcPr>
          <w:p w14:paraId="66C9B903" w14:textId="77777777" w:rsidR="00963FB3" w:rsidRPr="009D6EC8" w:rsidRDefault="001C6613" w:rsidP="00EF1F68">
            <w:pPr>
              <w:rPr>
                <w:rFonts w:cs="Arial"/>
                <w:i/>
              </w:rPr>
            </w:pPr>
            <w:r>
              <w:rPr>
                <w:rFonts w:cs="Arial"/>
                <w:i/>
              </w:rPr>
              <w:t>February 2022</w:t>
            </w:r>
          </w:p>
        </w:tc>
      </w:tr>
      <w:tr w:rsidR="00E879C3" w:rsidRPr="009D6EC8" w14:paraId="09BF3D5D" w14:textId="77777777" w:rsidTr="00E879C3">
        <w:tc>
          <w:tcPr>
            <w:tcW w:w="8284" w:type="dxa"/>
          </w:tcPr>
          <w:p w14:paraId="11B753F7" w14:textId="0B66CAED" w:rsidR="00E879C3" w:rsidRPr="009D6EC8" w:rsidRDefault="00E879C3" w:rsidP="00E879C3">
            <w:pPr>
              <w:rPr>
                <w:rFonts w:cs="Arial"/>
                <w:i/>
              </w:rPr>
            </w:pPr>
            <w:r>
              <w:rPr>
                <w:rFonts w:cs="Arial"/>
                <w:i/>
              </w:rPr>
              <w:t>2.  Integrated forest-wildlife datasets are analyze</w:t>
            </w:r>
            <w:r w:rsidR="00993941">
              <w:rPr>
                <w:rFonts w:cs="Arial"/>
                <w:i/>
              </w:rPr>
              <w:t>d</w:t>
            </w:r>
          </w:p>
        </w:tc>
        <w:tc>
          <w:tcPr>
            <w:tcW w:w="1786" w:type="dxa"/>
          </w:tcPr>
          <w:p w14:paraId="411CD25E" w14:textId="77777777" w:rsidR="00E879C3" w:rsidRPr="009D6EC8" w:rsidRDefault="00E879C3" w:rsidP="00E879C3">
            <w:pPr>
              <w:rPr>
                <w:rFonts w:cs="Arial"/>
                <w:i/>
              </w:rPr>
            </w:pPr>
            <w:r>
              <w:rPr>
                <w:rFonts w:cs="Arial"/>
                <w:i/>
              </w:rPr>
              <w:t>April 2022</w:t>
            </w:r>
          </w:p>
        </w:tc>
      </w:tr>
      <w:tr w:rsidR="00E879C3" w:rsidRPr="009D6EC8" w14:paraId="28281EAB" w14:textId="77777777" w:rsidTr="00E879C3">
        <w:tc>
          <w:tcPr>
            <w:tcW w:w="8284" w:type="dxa"/>
          </w:tcPr>
          <w:p w14:paraId="08A1CAC4" w14:textId="1FCE12E9" w:rsidR="00E879C3" w:rsidRPr="009D6EC8" w:rsidRDefault="00E879C3" w:rsidP="00E879C3">
            <w:pPr>
              <w:rPr>
                <w:rFonts w:cs="Arial"/>
                <w:i/>
              </w:rPr>
            </w:pPr>
            <w:r>
              <w:rPr>
                <w:rFonts w:cs="Arial"/>
                <w:i/>
              </w:rPr>
              <w:t>3</w:t>
            </w:r>
            <w:r w:rsidRPr="009D6EC8">
              <w:rPr>
                <w:rFonts w:cs="Arial"/>
                <w:i/>
              </w:rPr>
              <w:t xml:space="preserve">.  </w:t>
            </w:r>
            <w:r>
              <w:rPr>
                <w:rFonts w:cs="Arial"/>
                <w:i/>
              </w:rPr>
              <w:t>Forest-deer browse simulation tool is released</w:t>
            </w:r>
            <w:r w:rsidR="00790A6D">
              <w:rPr>
                <w:rFonts w:cs="Arial"/>
                <w:i/>
              </w:rPr>
              <w:t xml:space="preserve"> as an online tool</w:t>
            </w:r>
          </w:p>
        </w:tc>
        <w:tc>
          <w:tcPr>
            <w:tcW w:w="1786" w:type="dxa"/>
          </w:tcPr>
          <w:p w14:paraId="41EC7A99" w14:textId="77777777" w:rsidR="00E879C3" w:rsidRPr="009D6EC8" w:rsidRDefault="00E879C3" w:rsidP="00E879C3">
            <w:pPr>
              <w:rPr>
                <w:rFonts w:cs="Arial"/>
                <w:i/>
              </w:rPr>
            </w:pPr>
            <w:r>
              <w:rPr>
                <w:rFonts w:cs="Arial"/>
                <w:i/>
              </w:rPr>
              <w:t>May 2022</w:t>
            </w:r>
          </w:p>
        </w:tc>
      </w:tr>
      <w:tr w:rsidR="00E879C3" w:rsidRPr="009D6EC8" w14:paraId="5DB408E7" w14:textId="77777777" w:rsidTr="00E879C3">
        <w:tc>
          <w:tcPr>
            <w:tcW w:w="8284" w:type="dxa"/>
          </w:tcPr>
          <w:p w14:paraId="262D4CDB" w14:textId="77777777" w:rsidR="00E879C3" w:rsidRPr="009D6EC8" w:rsidRDefault="00E879C3" w:rsidP="00E879C3">
            <w:pPr>
              <w:rPr>
                <w:rFonts w:cs="Arial"/>
                <w:i/>
              </w:rPr>
            </w:pPr>
            <w:r>
              <w:rPr>
                <w:rFonts w:cs="Arial"/>
                <w:i/>
              </w:rPr>
              <w:t>4</w:t>
            </w:r>
            <w:r w:rsidRPr="009D6EC8">
              <w:rPr>
                <w:rFonts w:cs="Arial"/>
                <w:i/>
              </w:rPr>
              <w:t xml:space="preserve">.  </w:t>
            </w:r>
            <w:r>
              <w:rPr>
                <w:rFonts w:cs="Arial"/>
                <w:i/>
              </w:rPr>
              <w:t>Research reports are published and outreach of findings is complete</w:t>
            </w:r>
          </w:p>
        </w:tc>
        <w:tc>
          <w:tcPr>
            <w:tcW w:w="1786" w:type="dxa"/>
          </w:tcPr>
          <w:p w14:paraId="32EA3305" w14:textId="77777777" w:rsidR="00E879C3" w:rsidRPr="009D6EC8" w:rsidRDefault="00E879C3" w:rsidP="00E879C3">
            <w:pPr>
              <w:rPr>
                <w:rFonts w:cs="Arial"/>
                <w:i/>
              </w:rPr>
            </w:pPr>
            <w:r>
              <w:rPr>
                <w:rFonts w:cs="Arial"/>
                <w:i/>
              </w:rPr>
              <w:t>June 2022</w:t>
            </w:r>
          </w:p>
        </w:tc>
      </w:tr>
    </w:tbl>
    <w:p w14:paraId="5EC667B3" w14:textId="77777777" w:rsidR="00963FB3" w:rsidRDefault="00963FB3" w:rsidP="00963FB3">
      <w:pPr>
        <w:tabs>
          <w:tab w:val="left" w:pos="540"/>
        </w:tabs>
        <w:autoSpaceDE w:val="0"/>
        <w:autoSpaceDN w:val="0"/>
        <w:adjustRightInd w:val="0"/>
        <w:rPr>
          <w:rFonts w:cs="Arial"/>
          <w:i/>
        </w:rPr>
      </w:pPr>
    </w:p>
    <w:p w14:paraId="192DCE9B"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0D5BDFF6" w14:textId="4B05B749" w:rsidR="00214593" w:rsidRDefault="00EE0D7D" w:rsidP="00214593">
      <w:pPr>
        <w:rPr>
          <w:rFonts w:cs="Arial"/>
          <w:iCs/>
        </w:rPr>
      </w:pPr>
      <w:r>
        <w:rPr>
          <w:rFonts w:cs="Arial"/>
          <w:iCs/>
        </w:rPr>
        <w:t>The University of Minnesota, including the Department of Forest Resources and Extension, will receive the funding and form the leadership through the project’s completion. This project will be led by</w:t>
      </w:r>
      <w:r w:rsidRPr="0087227C">
        <w:rPr>
          <w:rFonts w:cs="Arial"/>
          <w:iCs/>
        </w:rPr>
        <w:t xml:space="preserve"> </w:t>
      </w:r>
      <w:r>
        <w:rPr>
          <w:rFonts w:cs="Arial"/>
          <w:iCs/>
        </w:rPr>
        <w:t xml:space="preserve">Dr. Matthew Russell with collaboration from </w:t>
      </w:r>
      <w:r w:rsidRPr="00D929CB">
        <w:rPr>
          <w:rFonts w:cs="Arial"/>
          <w:iCs/>
        </w:rPr>
        <w:t xml:space="preserve">Dr. </w:t>
      </w:r>
      <w:r w:rsidR="008121B9">
        <w:rPr>
          <w:rFonts w:cs="Arial"/>
          <w:iCs/>
        </w:rPr>
        <w:t>Mark Nelson</w:t>
      </w:r>
      <w:r w:rsidRPr="00D929CB">
        <w:rPr>
          <w:rFonts w:cs="Arial"/>
          <w:iCs/>
        </w:rPr>
        <w:t xml:space="preserve"> (</w:t>
      </w:r>
      <w:r>
        <w:rPr>
          <w:rFonts w:cs="Arial"/>
          <w:iCs/>
        </w:rPr>
        <w:t>USDA Forest Service, Northern Research Station</w:t>
      </w:r>
      <w:r w:rsidRPr="00D929CB">
        <w:rPr>
          <w:rFonts w:cs="Arial"/>
          <w:iCs/>
        </w:rPr>
        <w:t>)</w:t>
      </w:r>
      <w:r>
        <w:rPr>
          <w:rFonts w:cs="Arial"/>
          <w:iCs/>
        </w:rPr>
        <w:t xml:space="preserve">, Dr. </w:t>
      </w:r>
      <w:r w:rsidR="008121B9">
        <w:rPr>
          <w:rFonts w:cs="Arial"/>
          <w:iCs/>
        </w:rPr>
        <w:t>Meredith Cornett</w:t>
      </w:r>
      <w:r>
        <w:rPr>
          <w:rFonts w:cs="Arial"/>
          <w:iCs/>
        </w:rPr>
        <w:t xml:space="preserve"> (The Nature </w:t>
      </w:r>
      <w:r w:rsidR="00214593">
        <w:rPr>
          <w:rFonts w:cs="Arial"/>
          <w:iCs/>
        </w:rPr>
        <w:t>Conservancy/UMN)</w:t>
      </w:r>
      <w:r w:rsidR="00443970">
        <w:rPr>
          <w:rFonts w:cs="Arial"/>
          <w:iCs/>
        </w:rPr>
        <w:t xml:space="preserve">, and the </w:t>
      </w:r>
      <w:r w:rsidR="00C201A2">
        <w:rPr>
          <w:rFonts w:cs="Arial"/>
          <w:iCs/>
        </w:rPr>
        <w:t>MN</w:t>
      </w:r>
      <w:r w:rsidR="00443970">
        <w:rPr>
          <w:rFonts w:cs="Arial"/>
          <w:iCs/>
        </w:rPr>
        <w:t xml:space="preserve"> Department of Natural Resources</w:t>
      </w:r>
      <w:r w:rsidR="00214593">
        <w:rPr>
          <w:rFonts w:cs="Arial"/>
          <w:iCs/>
        </w:rPr>
        <w:t>.</w:t>
      </w:r>
    </w:p>
    <w:p w14:paraId="18AB9711" w14:textId="77777777" w:rsidR="00214593" w:rsidRDefault="00214593" w:rsidP="00214593">
      <w:pPr>
        <w:rPr>
          <w:rFonts w:cs="Arial"/>
          <w:iCs/>
        </w:rPr>
      </w:pPr>
    </w:p>
    <w:p w14:paraId="09CF3195" w14:textId="77777777" w:rsidR="005431D4" w:rsidRPr="00AF4ECD" w:rsidRDefault="005431D4" w:rsidP="00214593">
      <w:pPr>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6CADE2C4" w14:textId="03CC0C14" w:rsidR="00EE0D7D" w:rsidRDefault="00EE0D7D" w:rsidP="00EE0D7D">
      <w:pPr>
        <w:rPr>
          <w:rFonts w:cs="Arial"/>
          <w:i/>
          <w:iCs/>
        </w:rPr>
      </w:pPr>
      <w:r w:rsidRPr="00E32D75">
        <w:rPr>
          <w:rFonts w:cs="Arial"/>
          <w:iCs/>
        </w:rPr>
        <w:t xml:space="preserve">Given the fundamental importance of </w:t>
      </w:r>
      <w:r>
        <w:rPr>
          <w:rFonts w:cs="Arial"/>
          <w:iCs/>
        </w:rPr>
        <w:t>deer and their influence on forests</w:t>
      </w:r>
      <w:r w:rsidRPr="00E32D75">
        <w:rPr>
          <w:rFonts w:cs="Arial"/>
          <w:iCs/>
        </w:rPr>
        <w:t xml:space="preserve"> (e.g., </w:t>
      </w:r>
      <w:r>
        <w:rPr>
          <w:rFonts w:cs="Arial"/>
          <w:iCs/>
        </w:rPr>
        <w:t>tree regeneration</w:t>
      </w:r>
      <w:r w:rsidRPr="00E32D75">
        <w:rPr>
          <w:rFonts w:cs="Arial"/>
          <w:iCs/>
        </w:rPr>
        <w:t xml:space="preserve">, </w:t>
      </w:r>
      <w:r w:rsidR="00597470">
        <w:rPr>
          <w:rFonts w:cs="Arial"/>
          <w:iCs/>
        </w:rPr>
        <w:t>presence of invasive plants</w:t>
      </w:r>
      <w:r w:rsidRPr="00E32D75">
        <w:rPr>
          <w:rFonts w:cs="Arial"/>
          <w:iCs/>
        </w:rPr>
        <w:t xml:space="preserve">), we expect that natural resource professionals and researchers in </w:t>
      </w:r>
      <w:r>
        <w:rPr>
          <w:rFonts w:cs="Arial"/>
          <w:iCs/>
        </w:rPr>
        <w:t xml:space="preserve">forestry and wildlife decision-making processes </w:t>
      </w:r>
      <w:r w:rsidRPr="00E32D75">
        <w:rPr>
          <w:rFonts w:cs="Arial"/>
          <w:iCs/>
        </w:rPr>
        <w:t xml:space="preserve">will utilize this </w:t>
      </w:r>
      <w:r>
        <w:rPr>
          <w:rFonts w:cs="Arial"/>
          <w:iCs/>
        </w:rPr>
        <w:t>information</w:t>
      </w:r>
      <w:r w:rsidRPr="00E32D75">
        <w:rPr>
          <w:rFonts w:cs="Arial"/>
          <w:iCs/>
        </w:rPr>
        <w:t xml:space="preserve"> and associated results. </w:t>
      </w:r>
      <w:r>
        <w:rPr>
          <w:rFonts w:cs="Arial"/>
        </w:rPr>
        <w:t>Working across multiple state and federal agencies, this project will combine diverse information sources to make them available to both technical and nontechnical audiences. This effort will form the foundation for the continued development and refinement of future research to support strategic natural resource management planning</w:t>
      </w:r>
      <w:r w:rsidRPr="009E790F">
        <w:rPr>
          <w:rFonts w:cs="Arial"/>
        </w:rPr>
        <w:t>.</w:t>
      </w:r>
      <w:r>
        <w:rPr>
          <w:rFonts w:cs="Arial"/>
        </w:rPr>
        <w:t xml:space="preserve"> Such information is vital in Minnesota to effectively monitor and evaluate the ecological and economic impacts to forest health while maintaining healthy deer populations across the state.</w:t>
      </w:r>
    </w:p>
    <w:p w14:paraId="65E15789" w14:textId="77777777" w:rsidR="00CE20AC" w:rsidRPr="00D63B8A" w:rsidRDefault="00186FCC" w:rsidP="00D63B8A">
      <w:pPr>
        <w:tabs>
          <w:tab w:val="left" w:pos="7185"/>
        </w:tabs>
        <w:rPr>
          <w:rFonts w:cs="Arial"/>
          <w:b/>
        </w:rPr>
      </w:pPr>
      <w:r>
        <w:rPr>
          <w:rFonts w:cs="Arial"/>
          <w:b/>
        </w:rPr>
        <w:tab/>
      </w:r>
    </w:p>
    <w:p w14:paraId="10E816FD" w14:textId="77777777" w:rsidR="00D63B8A" w:rsidRDefault="00D63B8A" w:rsidP="00D63B8A">
      <w:pPr>
        <w:tabs>
          <w:tab w:val="left" w:pos="540"/>
        </w:tabs>
        <w:autoSpaceDE w:val="0"/>
        <w:autoSpaceDN w:val="0"/>
        <w:adjustRightInd w:val="0"/>
        <w:rPr>
          <w:rFonts w:cs="Arial"/>
          <w:b/>
          <w:bCs/>
          <w:color w:val="000000"/>
        </w:rPr>
      </w:pPr>
      <w:r>
        <w:rPr>
          <w:rFonts w:cs="Arial"/>
          <w:b/>
          <w:bCs/>
          <w:color w:val="000000"/>
        </w:rPr>
        <w:t>V</w:t>
      </w:r>
      <w:r w:rsidRPr="00AF4ECD">
        <w:rPr>
          <w:rFonts w:cs="Arial"/>
          <w:b/>
          <w:bCs/>
          <w:color w:val="000000"/>
        </w:rPr>
        <w:t xml:space="preserve">. </w:t>
      </w:r>
      <w:r w:rsidRPr="00AF4ECD">
        <w:rPr>
          <w:rFonts w:cs="Arial"/>
          <w:b/>
          <w:bCs/>
          <w:color w:val="000000"/>
        </w:rPr>
        <w:tab/>
      </w:r>
      <w:r>
        <w:rPr>
          <w:rFonts w:cs="Arial"/>
          <w:b/>
          <w:bCs/>
          <w:color w:val="000000"/>
        </w:rPr>
        <w:t>SEE ADDITIONAL PROPOSAL COMPONENTS</w:t>
      </w:r>
      <w:r w:rsidRPr="00AF4ECD">
        <w:rPr>
          <w:rFonts w:cs="Arial"/>
          <w:b/>
          <w:bCs/>
          <w:color w:val="000000"/>
        </w:rPr>
        <w:t>:</w:t>
      </w:r>
    </w:p>
    <w:p w14:paraId="32C690D2" w14:textId="77777777" w:rsidR="00D63B8A" w:rsidRPr="00F53693" w:rsidRDefault="00D63B8A" w:rsidP="00D63B8A">
      <w:pPr>
        <w:tabs>
          <w:tab w:val="left" w:pos="540"/>
        </w:tabs>
        <w:autoSpaceDE w:val="0"/>
        <w:autoSpaceDN w:val="0"/>
        <w:adjustRightInd w:val="0"/>
        <w:rPr>
          <w:rFonts w:cs="Arial"/>
          <w:bCs/>
          <w:i/>
          <w:color w:val="000000"/>
          <w:sz w:val="10"/>
          <w:szCs w:val="10"/>
        </w:rPr>
      </w:pPr>
    </w:p>
    <w:p w14:paraId="06AEA8E0" w14:textId="77777777" w:rsidR="00D63B8A" w:rsidRPr="000A26B2" w:rsidRDefault="00D63B8A" w:rsidP="00D63B8A">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75915205" w14:textId="77777777" w:rsidR="00D63B8A" w:rsidRPr="000A26B2" w:rsidRDefault="00D63B8A" w:rsidP="00D63B8A">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41C03907" w14:textId="77777777" w:rsidR="00D63B8A" w:rsidRDefault="00D63B8A" w:rsidP="00D63B8A">
      <w:pPr>
        <w:tabs>
          <w:tab w:val="left" w:pos="540"/>
        </w:tabs>
        <w:autoSpaceDE w:val="0"/>
        <w:autoSpaceDN w:val="0"/>
        <w:adjustRightInd w:val="0"/>
        <w:ind w:left="540"/>
        <w:rPr>
          <w:rFonts w:cs="Arial"/>
          <w:b/>
          <w:iCs/>
          <w:color w:val="000000"/>
        </w:rPr>
      </w:pPr>
      <w:r>
        <w:rPr>
          <w:rFonts w:cs="Arial"/>
          <w:b/>
          <w:iCs/>
          <w:color w:val="000000"/>
        </w:rPr>
        <w:t>F. Project Manager Qualifications and Organization Description</w:t>
      </w:r>
    </w:p>
    <w:p w14:paraId="30329FE4" w14:textId="77777777" w:rsidR="006E0EFD" w:rsidRPr="009D6EC8" w:rsidRDefault="006E0EFD" w:rsidP="006E0EFD">
      <w:pPr>
        <w:rPr>
          <w:rFonts w:cs="Arial"/>
        </w:rPr>
      </w:pPr>
    </w:p>
    <w:sectPr w:rsidR="006E0EFD" w:rsidRPr="009D6EC8"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237B3" w14:textId="77777777" w:rsidR="008B56EB" w:rsidRDefault="008B56EB" w:rsidP="00533120">
      <w:r>
        <w:separator/>
      </w:r>
    </w:p>
  </w:endnote>
  <w:endnote w:type="continuationSeparator" w:id="0">
    <w:p w14:paraId="41F807C9" w14:textId="77777777" w:rsidR="008B56EB" w:rsidRDefault="008B56E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0EC18" w14:textId="6269291A" w:rsidR="005F7237" w:rsidRDefault="005F7237">
    <w:pPr>
      <w:pStyle w:val="Footer"/>
      <w:jc w:val="center"/>
    </w:pPr>
    <w:r>
      <w:fldChar w:fldCharType="begin"/>
    </w:r>
    <w:r>
      <w:instrText xml:space="preserve"> PAGE   \* MERGEFORMAT </w:instrText>
    </w:r>
    <w:r>
      <w:fldChar w:fldCharType="separate"/>
    </w:r>
    <w:r w:rsidR="00DE347B">
      <w:rPr>
        <w:noProof/>
      </w:rPr>
      <w:t>1</w:t>
    </w:r>
    <w:r>
      <w:fldChar w:fldCharType="end"/>
    </w:r>
  </w:p>
  <w:p w14:paraId="556E195A"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0D81"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07A1FC9C"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6F8E9" w14:textId="77777777" w:rsidR="008B56EB" w:rsidRDefault="008B56EB" w:rsidP="00533120">
      <w:r>
        <w:separator/>
      </w:r>
    </w:p>
  </w:footnote>
  <w:footnote w:type="continuationSeparator" w:id="0">
    <w:p w14:paraId="64634739" w14:textId="77777777" w:rsidR="008B56EB" w:rsidRDefault="008B56EB"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554498E2" w14:textId="77777777" w:rsidTr="00E47145">
      <w:tc>
        <w:tcPr>
          <w:tcW w:w="1278" w:type="dxa"/>
        </w:tcPr>
        <w:p w14:paraId="55D8D24B"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576F9E9E" wp14:editId="7024FCD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A086414" w14:textId="77777777" w:rsidR="005F7237" w:rsidRPr="00A42E60" w:rsidRDefault="005F7237" w:rsidP="00EB5831">
          <w:pPr>
            <w:rPr>
              <w:b/>
            </w:rPr>
          </w:pPr>
          <w:r w:rsidRPr="00A42E60">
            <w:rPr>
              <w:b/>
            </w:rPr>
            <w:t>Environment and Natural Resources Trust Fund (ENRTF)</w:t>
          </w:r>
        </w:p>
        <w:p w14:paraId="2EF4557E"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EE0D7D">
            <w:rPr>
              <w:b/>
              <w:lang w:val="en-US" w:eastAsia="en-US"/>
            </w:rPr>
            <w:t xml:space="preserve">: </w:t>
          </w:r>
          <w:r w:rsidR="00EE0D7D" w:rsidRPr="006901A3">
            <w:rPr>
              <w:i/>
              <w:lang w:val="en-US" w:eastAsia="en-US"/>
            </w:rPr>
            <w:t>Assessing Vegetation Impacts from Deer</w:t>
          </w:r>
        </w:p>
        <w:p w14:paraId="6E8090EC" w14:textId="77777777" w:rsidR="005F7237" w:rsidRPr="00EB5831" w:rsidRDefault="005F7237" w:rsidP="00EB5831">
          <w:pPr>
            <w:pStyle w:val="Header"/>
            <w:rPr>
              <w:lang w:val="en-US" w:eastAsia="en-US"/>
            </w:rPr>
          </w:pPr>
        </w:p>
      </w:tc>
    </w:tr>
  </w:tbl>
  <w:p w14:paraId="43A9E65A"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13F2EEFD" w14:textId="77777777" w:rsidTr="00C660F0">
      <w:tc>
        <w:tcPr>
          <w:tcW w:w="1098" w:type="dxa"/>
        </w:tcPr>
        <w:p w14:paraId="6190B618" w14:textId="77777777" w:rsidR="005F7237" w:rsidRPr="00EB5831" w:rsidRDefault="009541C4" w:rsidP="00C660F0">
          <w:pPr>
            <w:pStyle w:val="Header"/>
            <w:rPr>
              <w:lang w:val="en-US" w:eastAsia="en-US"/>
            </w:rPr>
          </w:pPr>
          <w:r>
            <w:rPr>
              <w:noProof/>
              <w:lang w:val="en-US" w:eastAsia="en-US"/>
            </w:rPr>
            <w:drawing>
              <wp:inline distT="0" distB="0" distL="0" distR="0" wp14:anchorId="5603F3EE" wp14:editId="70B1E42C">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7A6AB63" w14:textId="77777777" w:rsidR="005F7237" w:rsidRPr="00A42E60" w:rsidRDefault="005F7237" w:rsidP="00C660F0">
          <w:pPr>
            <w:rPr>
              <w:b/>
            </w:rPr>
          </w:pPr>
          <w:r w:rsidRPr="00A42E60">
            <w:rPr>
              <w:b/>
            </w:rPr>
            <w:t>Environment and Natural Resources Trust Fund (ENRTF)</w:t>
          </w:r>
        </w:p>
        <w:p w14:paraId="2009A153" w14:textId="77777777" w:rsidR="005F7237" w:rsidRPr="00EB5831" w:rsidRDefault="005F7237" w:rsidP="00806460">
          <w:pPr>
            <w:pStyle w:val="Header"/>
            <w:rPr>
              <w:b/>
              <w:lang w:val="en-US" w:eastAsia="en-US"/>
            </w:rPr>
          </w:pPr>
          <w:r w:rsidRPr="00EB5831">
            <w:rPr>
              <w:b/>
              <w:lang w:val="en-US" w:eastAsia="en-US"/>
            </w:rPr>
            <w:t>2014 Main Proposal</w:t>
          </w:r>
        </w:p>
        <w:p w14:paraId="2C7EB503"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9C70A8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584B"/>
    <w:rsid w:val="00020FA1"/>
    <w:rsid w:val="00025544"/>
    <w:rsid w:val="00061EF5"/>
    <w:rsid w:val="00062497"/>
    <w:rsid w:val="00065366"/>
    <w:rsid w:val="00073C96"/>
    <w:rsid w:val="00074465"/>
    <w:rsid w:val="0009224B"/>
    <w:rsid w:val="00096DE2"/>
    <w:rsid w:val="000B34BA"/>
    <w:rsid w:val="000C3EF3"/>
    <w:rsid w:val="000D7F31"/>
    <w:rsid w:val="00100A34"/>
    <w:rsid w:val="00107495"/>
    <w:rsid w:val="001225BC"/>
    <w:rsid w:val="00165716"/>
    <w:rsid w:val="0018005E"/>
    <w:rsid w:val="00186FCC"/>
    <w:rsid w:val="001B0368"/>
    <w:rsid w:val="001C4278"/>
    <w:rsid w:val="001C6613"/>
    <w:rsid w:val="001E42AC"/>
    <w:rsid w:val="00214593"/>
    <w:rsid w:val="002159DD"/>
    <w:rsid w:val="00217C2A"/>
    <w:rsid w:val="00221163"/>
    <w:rsid w:val="00290E4E"/>
    <w:rsid w:val="0029726A"/>
    <w:rsid w:val="002B469A"/>
    <w:rsid w:val="002E303E"/>
    <w:rsid w:val="002F35C5"/>
    <w:rsid w:val="003205A7"/>
    <w:rsid w:val="003239FE"/>
    <w:rsid w:val="00325A5B"/>
    <w:rsid w:val="00347E7A"/>
    <w:rsid w:val="00351EA6"/>
    <w:rsid w:val="00353C76"/>
    <w:rsid w:val="00354888"/>
    <w:rsid w:val="003578A0"/>
    <w:rsid w:val="0036346F"/>
    <w:rsid w:val="0037310D"/>
    <w:rsid w:val="0039481E"/>
    <w:rsid w:val="003B4CE2"/>
    <w:rsid w:val="003F32CA"/>
    <w:rsid w:val="00404B9C"/>
    <w:rsid w:val="004357AE"/>
    <w:rsid w:val="00443970"/>
    <w:rsid w:val="004530F7"/>
    <w:rsid w:val="00454495"/>
    <w:rsid w:val="00487D08"/>
    <w:rsid w:val="0049103C"/>
    <w:rsid w:val="004A43B9"/>
    <w:rsid w:val="004A4BE4"/>
    <w:rsid w:val="004E6113"/>
    <w:rsid w:val="00511DA7"/>
    <w:rsid w:val="00514E60"/>
    <w:rsid w:val="00520216"/>
    <w:rsid w:val="00533120"/>
    <w:rsid w:val="0053700A"/>
    <w:rsid w:val="005431D4"/>
    <w:rsid w:val="00550B29"/>
    <w:rsid w:val="005648A9"/>
    <w:rsid w:val="005719D2"/>
    <w:rsid w:val="00597470"/>
    <w:rsid w:val="005A1D00"/>
    <w:rsid w:val="005A4FB1"/>
    <w:rsid w:val="005F0DBA"/>
    <w:rsid w:val="005F1006"/>
    <w:rsid w:val="005F118F"/>
    <w:rsid w:val="005F3C87"/>
    <w:rsid w:val="005F7237"/>
    <w:rsid w:val="00602068"/>
    <w:rsid w:val="00614DF2"/>
    <w:rsid w:val="00640A9A"/>
    <w:rsid w:val="006562F0"/>
    <w:rsid w:val="00657D7D"/>
    <w:rsid w:val="00686B53"/>
    <w:rsid w:val="006901A3"/>
    <w:rsid w:val="006E0EFD"/>
    <w:rsid w:val="006F7F24"/>
    <w:rsid w:val="00721661"/>
    <w:rsid w:val="0072199A"/>
    <w:rsid w:val="00731A65"/>
    <w:rsid w:val="00742818"/>
    <w:rsid w:val="0076115C"/>
    <w:rsid w:val="00790A6D"/>
    <w:rsid w:val="007936A9"/>
    <w:rsid w:val="007A0522"/>
    <w:rsid w:val="007B284F"/>
    <w:rsid w:val="007B3535"/>
    <w:rsid w:val="00806460"/>
    <w:rsid w:val="008076FB"/>
    <w:rsid w:val="008121B9"/>
    <w:rsid w:val="008379A8"/>
    <w:rsid w:val="008949EE"/>
    <w:rsid w:val="008A088E"/>
    <w:rsid w:val="008A4498"/>
    <w:rsid w:val="008A5FD9"/>
    <w:rsid w:val="008B56EB"/>
    <w:rsid w:val="008D2242"/>
    <w:rsid w:val="00910DB8"/>
    <w:rsid w:val="00912C65"/>
    <w:rsid w:val="009541C4"/>
    <w:rsid w:val="00963FB3"/>
    <w:rsid w:val="00993941"/>
    <w:rsid w:val="009A49DE"/>
    <w:rsid w:val="009B6749"/>
    <w:rsid w:val="009C4875"/>
    <w:rsid w:val="009D0E57"/>
    <w:rsid w:val="009D14B4"/>
    <w:rsid w:val="009D6EC8"/>
    <w:rsid w:val="00A03E0A"/>
    <w:rsid w:val="00A13F26"/>
    <w:rsid w:val="00A42E60"/>
    <w:rsid w:val="00A45A41"/>
    <w:rsid w:val="00A548C8"/>
    <w:rsid w:val="00A7257F"/>
    <w:rsid w:val="00A73B75"/>
    <w:rsid w:val="00AB6CFF"/>
    <w:rsid w:val="00AC2C07"/>
    <w:rsid w:val="00AC2CDE"/>
    <w:rsid w:val="00AD2EAB"/>
    <w:rsid w:val="00AD3337"/>
    <w:rsid w:val="00B728BF"/>
    <w:rsid w:val="00B8369A"/>
    <w:rsid w:val="00B86A22"/>
    <w:rsid w:val="00BC28A6"/>
    <w:rsid w:val="00C02DAD"/>
    <w:rsid w:val="00C201A2"/>
    <w:rsid w:val="00C660F0"/>
    <w:rsid w:val="00C72BD9"/>
    <w:rsid w:val="00C82CD3"/>
    <w:rsid w:val="00C85B8B"/>
    <w:rsid w:val="00C85E92"/>
    <w:rsid w:val="00C952E4"/>
    <w:rsid w:val="00CB652D"/>
    <w:rsid w:val="00CD7C5E"/>
    <w:rsid w:val="00CE20AC"/>
    <w:rsid w:val="00D02E23"/>
    <w:rsid w:val="00D1117D"/>
    <w:rsid w:val="00D121DD"/>
    <w:rsid w:val="00D25619"/>
    <w:rsid w:val="00D32CFB"/>
    <w:rsid w:val="00D63B8A"/>
    <w:rsid w:val="00D73F61"/>
    <w:rsid w:val="00DB73E1"/>
    <w:rsid w:val="00DC5B18"/>
    <w:rsid w:val="00DE347B"/>
    <w:rsid w:val="00DF0BDC"/>
    <w:rsid w:val="00E47145"/>
    <w:rsid w:val="00E5279E"/>
    <w:rsid w:val="00E619C4"/>
    <w:rsid w:val="00E66780"/>
    <w:rsid w:val="00E6686C"/>
    <w:rsid w:val="00E76D57"/>
    <w:rsid w:val="00E879C3"/>
    <w:rsid w:val="00EB5831"/>
    <w:rsid w:val="00EC6E99"/>
    <w:rsid w:val="00EE0D7D"/>
    <w:rsid w:val="00F42507"/>
    <w:rsid w:val="00F52F02"/>
    <w:rsid w:val="00F70DE4"/>
    <w:rsid w:val="00F9232B"/>
    <w:rsid w:val="00F92864"/>
    <w:rsid w:val="00F96203"/>
    <w:rsid w:val="00F97C94"/>
    <w:rsid w:val="00FE12D9"/>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8E45B8"/>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096DE2"/>
    <w:rPr>
      <w:color w:val="0000FF" w:themeColor="hyperlink"/>
      <w:u w:val="single"/>
    </w:rPr>
  </w:style>
  <w:style w:type="character" w:styleId="FollowedHyperlink">
    <w:name w:val="FollowedHyperlink"/>
    <w:basedOn w:val="DefaultParagraphFont"/>
    <w:uiPriority w:val="99"/>
    <w:semiHidden/>
    <w:unhideWhenUsed/>
    <w:rsid w:val="00096DE2"/>
    <w:rPr>
      <w:color w:val="800080" w:themeColor="followedHyperlink"/>
      <w:u w:val="single"/>
    </w:rPr>
  </w:style>
  <w:style w:type="character" w:styleId="CommentReference">
    <w:name w:val="annotation reference"/>
    <w:basedOn w:val="DefaultParagraphFont"/>
    <w:uiPriority w:val="99"/>
    <w:semiHidden/>
    <w:unhideWhenUsed/>
    <w:rsid w:val="00E66780"/>
    <w:rPr>
      <w:sz w:val="16"/>
      <w:szCs w:val="16"/>
    </w:rPr>
  </w:style>
  <w:style w:type="paragraph" w:styleId="CommentText">
    <w:name w:val="annotation text"/>
    <w:basedOn w:val="Normal"/>
    <w:link w:val="CommentTextChar"/>
    <w:uiPriority w:val="99"/>
    <w:semiHidden/>
    <w:unhideWhenUsed/>
    <w:rsid w:val="00E66780"/>
    <w:rPr>
      <w:sz w:val="20"/>
      <w:szCs w:val="20"/>
    </w:rPr>
  </w:style>
  <w:style w:type="character" w:customStyle="1" w:styleId="CommentTextChar">
    <w:name w:val="Comment Text Char"/>
    <w:basedOn w:val="DefaultParagraphFont"/>
    <w:link w:val="CommentText"/>
    <w:uiPriority w:val="99"/>
    <w:semiHidden/>
    <w:rsid w:val="00E66780"/>
  </w:style>
  <w:style w:type="paragraph" w:styleId="CommentSubject">
    <w:name w:val="annotation subject"/>
    <w:basedOn w:val="CommentText"/>
    <w:next w:val="CommentText"/>
    <w:link w:val="CommentSubjectChar"/>
    <w:uiPriority w:val="99"/>
    <w:semiHidden/>
    <w:unhideWhenUsed/>
    <w:rsid w:val="00E66780"/>
    <w:rPr>
      <w:b/>
      <w:bCs/>
    </w:rPr>
  </w:style>
  <w:style w:type="character" w:customStyle="1" w:styleId="CommentSubjectChar">
    <w:name w:val="Comment Subject Char"/>
    <w:basedOn w:val="CommentTextChar"/>
    <w:link w:val="CommentSubject"/>
    <w:uiPriority w:val="99"/>
    <w:semiHidden/>
    <w:rsid w:val="00E66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id.um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Kerry Marsolek</cp:lastModifiedBy>
  <cp:revision>2</cp:revision>
  <cp:lastPrinted>2018-11-29T16:36:00Z</cp:lastPrinted>
  <dcterms:created xsi:type="dcterms:W3CDTF">2019-04-10T16:28:00Z</dcterms:created>
  <dcterms:modified xsi:type="dcterms:W3CDTF">2019-04-10T16:28:00Z</dcterms:modified>
</cp:coreProperties>
</file>