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52" w:rsidRDefault="00A93552" w:rsidP="00A93552">
      <w:pPr>
        <w:spacing w:after="0" w:line="240" w:lineRule="auto"/>
      </w:pPr>
    </w:p>
    <w:p w:rsidR="00A93552" w:rsidRPr="003A6DF7" w:rsidRDefault="00BC2735" w:rsidP="00A93552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Environment Trust Fund 2020</w:t>
      </w:r>
      <w:r w:rsidR="00A93552" w:rsidRPr="003A6DF7">
        <w:rPr>
          <w:rFonts w:cs="Arial"/>
          <w:b/>
          <w:bCs/>
        </w:rPr>
        <w:t xml:space="preserve"> Project Proposal</w:t>
      </w:r>
    </w:p>
    <w:p w:rsidR="00BC2735" w:rsidRDefault="00A93552" w:rsidP="00BC2735">
      <w:pPr>
        <w:rPr>
          <w:rFonts w:cs="Arial"/>
        </w:rPr>
      </w:pPr>
      <w:r w:rsidRPr="003A6DF7">
        <w:rPr>
          <w:rFonts w:cs="Arial"/>
        </w:rPr>
        <w:t xml:space="preserve">Project Title:  </w:t>
      </w:r>
      <w:r w:rsidR="00BC2735">
        <w:t>Enhancing Bat Recovery and Survival by Optimizing Artificial Roosting Structures</w:t>
      </w:r>
    </w:p>
    <w:p w:rsidR="00A93552" w:rsidRPr="003A6DF7" w:rsidRDefault="00A93552" w:rsidP="00A93552">
      <w:pPr>
        <w:pStyle w:val="Heading5"/>
        <w:spacing w:before="0" w:after="0"/>
        <w:rPr>
          <w:rFonts w:asciiTheme="minorHAnsi" w:hAnsiTheme="minorHAnsi" w:cs="Arial"/>
          <w:i w:val="0"/>
          <w:sz w:val="22"/>
          <w:szCs w:val="22"/>
          <w:u w:val="single"/>
        </w:rPr>
      </w:pPr>
      <w:r w:rsidRPr="003A6DF7">
        <w:rPr>
          <w:rFonts w:asciiTheme="minorHAnsi" w:hAnsiTheme="minorHAnsi" w:cs="Arial"/>
          <w:i w:val="0"/>
          <w:sz w:val="22"/>
          <w:szCs w:val="22"/>
          <w:u w:val="single"/>
        </w:rPr>
        <w:t xml:space="preserve">Project Manager Qualifications    </w:t>
      </w:r>
    </w:p>
    <w:p w:rsidR="00A93552" w:rsidRPr="003A6DF7" w:rsidRDefault="00A93552" w:rsidP="00A93552">
      <w:pPr>
        <w:spacing w:after="0" w:line="240" w:lineRule="auto"/>
        <w:rPr>
          <w:rFonts w:cs="Arial"/>
          <w:noProof/>
        </w:rPr>
      </w:pPr>
      <w:r w:rsidRPr="003A6DF7">
        <w:rPr>
          <w:rFonts w:cs="Arial"/>
          <w:noProof/>
        </w:rPr>
        <w:t>Ed Quinn oversees the natural/cultural resource management program for the</w:t>
      </w:r>
      <w:r w:rsidR="00D85766">
        <w:rPr>
          <w:rFonts w:cs="Arial"/>
          <w:noProof/>
        </w:rPr>
        <w:t xml:space="preserve"> Division of Parks &amp; Trails.</w:t>
      </w:r>
      <w:r w:rsidRPr="003A6DF7">
        <w:rPr>
          <w:rFonts w:cs="Arial"/>
          <w:noProof/>
        </w:rPr>
        <w:t xml:space="preserve">  He provides dire</w:t>
      </w:r>
      <w:r w:rsidR="00861CBD">
        <w:rPr>
          <w:rFonts w:cs="Arial"/>
          <w:noProof/>
        </w:rPr>
        <w:t>ction for and coordination of 18</w:t>
      </w:r>
      <w:r w:rsidRPr="003A6DF7">
        <w:rPr>
          <w:rFonts w:cs="Arial"/>
          <w:noProof/>
        </w:rPr>
        <w:t xml:space="preserve"> </w:t>
      </w:r>
      <w:r w:rsidR="00D85766">
        <w:rPr>
          <w:rFonts w:cs="Arial"/>
          <w:noProof/>
        </w:rPr>
        <w:t>Parks &amp; Trails</w:t>
      </w:r>
      <w:r w:rsidRPr="003A6DF7">
        <w:rPr>
          <w:rFonts w:cs="Arial"/>
          <w:noProof/>
        </w:rPr>
        <w:t xml:space="preserve"> resource management specialists and technicians. The program is responsible for </w:t>
      </w:r>
      <w:r w:rsidR="00F024CC" w:rsidRPr="003A6DF7">
        <w:rPr>
          <w:rFonts w:cs="Arial"/>
          <w:noProof/>
        </w:rPr>
        <w:t>protecting, managing and restoring natural/cultural resources on division-administered lands.</w:t>
      </w:r>
      <w:r w:rsidRPr="003A6DF7">
        <w:rPr>
          <w:rFonts w:cs="Arial"/>
          <w:noProof/>
        </w:rPr>
        <w:t xml:space="preserve"> </w:t>
      </w:r>
      <w:r w:rsidR="00F024CC" w:rsidRPr="003A6DF7">
        <w:rPr>
          <w:rFonts w:cs="Arial"/>
          <w:noProof/>
        </w:rPr>
        <w:t xml:space="preserve"> Annually the di</w:t>
      </w:r>
      <w:r w:rsidR="00F873DF">
        <w:rPr>
          <w:rFonts w:cs="Arial"/>
          <w:noProof/>
        </w:rPr>
        <w:t>vision restores approximately 80</w:t>
      </w:r>
      <w:r w:rsidR="00F024CC" w:rsidRPr="003A6DF7">
        <w:rPr>
          <w:rFonts w:cs="Arial"/>
          <w:noProof/>
        </w:rPr>
        <w:t xml:space="preserve">0 acres of prairie, forest &amp; wetlands, conducts prescribed burns on </w:t>
      </w:r>
      <w:r w:rsidR="009362A6" w:rsidRPr="003A6DF7">
        <w:rPr>
          <w:rFonts w:cs="Arial"/>
          <w:noProof/>
        </w:rPr>
        <w:t xml:space="preserve">about </w:t>
      </w:r>
      <w:r w:rsidR="00F873DF">
        <w:rPr>
          <w:rFonts w:cs="Arial"/>
          <w:noProof/>
        </w:rPr>
        <w:t>6,0</w:t>
      </w:r>
      <w:r w:rsidR="00F024CC" w:rsidRPr="003A6DF7">
        <w:rPr>
          <w:rFonts w:cs="Arial"/>
          <w:noProof/>
        </w:rPr>
        <w:t xml:space="preserve">00 </w:t>
      </w:r>
      <w:r w:rsidR="009362A6" w:rsidRPr="003A6DF7">
        <w:rPr>
          <w:rFonts w:cs="Arial"/>
          <w:noProof/>
        </w:rPr>
        <w:t>acres and manages inv</w:t>
      </w:r>
      <w:r w:rsidR="00F873DF">
        <w:rPr>
          <w:rFonts w:cs="Arial"/>
          <w:noProof/>
        </w:rPr>
        <w:t>asive species on approximately 11</w:t>
      </w:r>
      <w:r w:rsidR="009362A6" w:rsidRPr="003A6DF7">
        <w:rPr>
          <w:rFonts w:cs="Arial"/>
          <w:noProof/>
        </w:rPr>
        <w:t>,</w:t>
      </w:r>
      <w:r w:rsidR="00F873DF">
        <w:rPr>
          <w:rFonts w:cs="Arial"/>
          <w:noProof/>
        </w:rPr>
        <w:t>0</w:t>
      </w:r>
      <w:bookmarkStart w:id="0" w:name="_GoBack"/>
      <w:bookmarkEnd w:id="0"/>
      <w:r w:rsidR="009362A6" w:rsidRPr="003A6DF7">
        <w:rPr>
          <w:rFonts w:cs="Arial"/>
          <w:noProof/>
        </w:rPr>
        <w:t>00 acres.</w:t>
      </w:r>
    </w:p>
    <w:p w:rsidR="00A93552" w:rsidRPr="003A6DF7" w:rsidRDefault="00A93552" w:rsidP="00A93552">
      <w:pPr>
        <w:spacing w:after="0" w:line="240" w:lineRule="auto"/>
        <w:rPr>
          <w:rFonts w:cs="Arial"/>
          <w:noProof/>
        </w:rPr>
      </w:pPr>
    </w:p>
    <w:p w:rsidR="00A93552" w:rsidRPr="003A6DF7" w:rsidRDefault="009362A6" w:rsidP="00A93552">
      <w:pPr>
        <w:spacing w:after="0" w:line="240" w:lineRule="auto"/>
        <w:jc w:val="both"/>
        <w:rPr>
          <w:rFonts w:cs="Arial"/>
          <w:noProof/>
        </w:rPr>
      </w:pPr>
      <w:r w:rsidRPr="003A6DF7">
        <w:rPr>
          <w:rFonts w:cs="Arial"/>
          <w:noProof/>
        </w:rPr>
        <w:t>Ed has worked in the natural resource field for ov</w:t>
      </w:r>
      <w:r w:rsidR="00861CBD">
        <w:rPr>
          <w:rFonts w:cs="Arial"/>
          <w:noProof/>
        </w:rPr>
        <w:t>er 35</w:t>
      </w:r>
      <w:r w:rsidRPr="003A6DF7">
        <w:rPr>
          <w:rFonts w:cs="Arial"/>
          <w:noProof/>
        </w:rPr>
        <w:t xml:space="preserve"> years.  He has been employed as</w:t>
      </w:r>
      <w:r w:rsidR="00254A17">
        <w:rPr>
          <w:rFonts w:cs="Arial"/>
          <w:noProof/>
        </w:rPr>
        <w:t xml:space="preserve"> a</w:t>
      </w:r>
      <w:r w:rsidRPr="003A6DF7">
        <w:rPr>
          <w:rFonts w:cs="Arial"/>
          <w:noProof/>
        </w:rPr>
        <w:t xml:space="preserve"> naturalist, wildlife biologist and natural areas manager.  He has overseen the </w:t>
      </w:r>
      <w:r w:rsidR="00D85766">
        <w:rPr>
          <w:rFonts w:cs="Arial"/>
          <w:noProof/>
        </w:rPr>
        <w:t>MNDNR Parks &amp; Trails</w:t>
      </w:r>
      <w:r w:rsidRPr="003A6DF7">
        <w:rPr>
          <w:rFonts w:cs="Arial"/>
          <w:noProof/>
        </w:rPr>
        <w:t xml:space="preserve"> resource program since 1998.  He holds a bachelor’s degree in Fish &amp; Wildlife from Michigan State University and a master’s degree from the University of Minnesota.  He has been a certified wildlife biologist since 1994.</w:t>
      </w:r>
    </w:p>
    <w:p w:rsidR="009362A6" w:rsidRPr="003A6DF7" w:rsidRDefault="009362A6" w:rsidP="00A93552">
      <w:pPr>
        <w:spacing w:after="0" w:line="240" w:lineRule="auto"/>
        <w:jc w:val="both"/>
        <w:rPr>
          <w:rFonts w:cs="Arial"/>
          <w:noProof/>
        </w:rPr>
      </w:pPr>
    </w:p>
    <w:p w:rsidR="00A93552" w:rsidRPr="003A6DF7" w:rsidRDefault="00A93552" w:rsidP="00A93552">
      <w:pPr>
        <w:pStyle w:val="Heading1"/>
        <w:spacing w:before="0" w:after="0"/>
        <w:jc w:val="both"/>
        <w:rPr>
          <w:rFonts w:asciiTheme="minorHAnsi" w:hAnsiTheme="minorHAnsi" w:cs="Arial"/>
          <w:iCs/>
          <w:sz w:val="22"/>
          <w:szCs w:val="22"/>
          <w:u w:val="single"/>
        </w:rPr>
      </w:pPr>
      <w:r w:rsidRPr="003A6DF7">
        <w:rPr>
          <w:rFonts w:asciiTheme="minorHAnsi" w:hAnsiTheme="minorHAnsi" w:cs="Arial"/>
          <w:iCs/>
          <w:sz w:val="22"/>
          <w:szCs w:val="22"/>
          <w:u w:val="single"/>
        </w:rPr>
        <w:t xml:space="preserve">Organization Description </w:t>
      </w:r>
    </w:p>
    <w:p w:rsidR="00326CFC" w:rsidRPr="003A6DF7" w:rsidRDefault="00A93552" w:rsidP="00A93552">
      <w:pPr>
        <w:spacing w:after="0" w:line="240" w:lineRule="auto"/>
        <w:jc w:val="both"/>
        <w:rPr>
          <w:rFonts w:cs="Arial"/>
        </w:rPr>
      </w:pPr>
      <w:r w:rsidRPr="003A6DF7">
        <w:rPr>
          <w:rFonts w:cs="Arial"/>
        </w:rPr>
        <w:t>The Department of Natural Resources-Division of Parks and T</w:t>
      </w:r>
      <w:r w:rsidR="00326CFC" w:rsidRPr="003A6DF7">
        <w:rPr>
          <w:rFonts w:cs="Arial"/>
        </w:rPr>
        <w:t>rails operates 67 state parks, 9</w:t>
      </w:r>
      <w:r w:rsidRPr="003A6DF7">
        <w:rPr>
          <w:rFonts w:cs="Arial"/>
        </w:rPr>
        <w:t xml:space="preserve"> state recreation areas, </w:t>
      </w:r>
      <w:r w:rsidR="00326CFC" w:rsidRPr="003A6DF7">
        <w:rPr>
          <w:rFonts w:cs="Arial"/>
        </w:rPr>
        <w:t>25 state trail segments, 1,496 water access sites, 33 water trails and 8</w:t>
      </w:r>
      <w:r w:rsidRPr="003A6DF7">
        <w:rPr>
          <w:rFonts w:cs="Arial"/>
        </w:rPr>
        <w:t xml:space="preserve"> state waysides thro</w:t>
      </w:r>
      <w:r w:rsidR="00326CFC" w:rsidRPr="003A6DF7">
        <w:rPr>
          <w:rFonts w:cs="Arial"/>
        </w:rPr>
        <w:t>ughout Minnesota.  The Division is responsible for protecting</w:t>
      </w:r>
      <w:r w:rsidR="00A24841" w:rsidRPr="003A6DF7">
        <w:rPr>
          <w:rFonts w:cs="Arial"/>
        </w:rPr>
        <w:t>, m</w:t>
      </w:r>
      <w:r w:rsidR="00326CFC" w:rsidRPr="003A6DF7">
        <w:rPr>
          <w:rFonts w:cs="Arial"/>
        </w:rPr>
        <w:t xml:space="preserve">anaging </w:t>
      </w:r>
      <w:r w:rsidR="00A24841" w:rsidRPr="003A6DF7">
        <w:rPr>
          <w:rFonts w:cs="Arial"/>
        </w:rPr>
        <w:t xml:space="preserve">&amp; restoring </w:t>
      </w:r>
      <w:r w:rsidR="00326CFC" w:rsidRPr="003A6DF7">
        <w:rPr>
          <w:rFonts w:cs="Arial"/>
        </w:rPr>
        <w:t xml:space="preserve">natural and cultural resources and </w:t>
      </w:r>
      <w:r w:rsidR="00A24841" w:rsidRPr="003A6DF7">
        <w:rPr>
          <w:rFonts w:cs="Arial"/>
        </w:rPr>
        <w:t>providing outstanding park, trail and water recreation experiences for visitors.</w:t>
      </w:r>
    </w:p>
    <w:p w:rsidR="00326CFC" w:rsidRPr="003A6DF7" w:rsidRDefault="00326CFC" w:rsidP="00A93552">
      <w:pPr>
        <w:spacing w:after="0" w:line="240" w:lineRule="auto"/>
        <w:jc w:val="both"/>
        <w:rPr>
          <w:rFonts w:cs="Arial"/>
        </w:rPr>
      </w:pPr>
    </w:p>
    <w:sectPr w:rsidR="00326CFC" w:rsidRPr="003A6D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01" w:rsidRDefault="005F6C01" w:rsidP="00E9195C">
      <w:pPr>
        <w:spacing w:after="0" w:line="240" w:lineRule="auto"/>
      </w:pPr>
      <w:r>
        <w:separator/>
      </w:r>
    </w:p>
  </w:endnote>
  <w:endnote w:type="continuationSeparator" w:id="0">
    <w:p w:rsidR="005F6C01" w:rsidRDefault="005F6C01" w:rsidP="00E9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95C" w:rsidRPr="00BC2735" w:rsidRDefault="00791C1A" w:rsidP="00BC2735">
    <w:pPr>
      <w:pStyle w:val="Footer"/>
      <w:jc w:val="right"/>
      <w:rPr>
        <w:i/>
        <w:sz w:val="18"/>
        <w:szCs w:val="18"/>
      </w:rPr>
    </w:pPr>
    <w:r w:rsidRPr="00BC2735">
      <w:rPr>
        <w:i/>
        <w:sz w:val="18"/>
        <w:szCs w:val="18"/>
      </w:rPr>
      <w:fldChar w:fldCharType="begin"/>
    </w:r>
    <w:r w:rsidRPr="00BC2735">
      <w:rPr>
        <w:i/>
        <w:sz w:val="18"/>
        <w:szCs w:val="18"/>
      </w:rPr>
      <w:instrText xml:space="preserve"> FILENAME   \* MERGEFORMAT </w:instrText>
    </w:r>
    <w:r w:rsidRPr="00BC2735">
      <w:rPr>
        <w:i/>
        <w:sz w:val="18"/>
        <w:szCs w:val="18"/>
      </w:rPr>
      <w:fldChar w:fldCharType="separate"/>
    </w:r>
    <w:r w:rsidR="00BC2735" w:rsidRPr="00BC2735">
      <w:rPr>
        <w:i/>
        <w:noProof/>
        <w:sz w:val="18"/>
        <w:szCs w:val="18"/>
      </w:rPr>
      <w:t>2020_LCCMR_ Optimizing Art Bat Roosts_Proj Mgr.docx</w:t>
    </w:r>
    <w:r w:rsidRPr="00BC2735">
      <w:rPr>
        <w:i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01" w:rsidRDefault="005F6C01" w:rsidP="00E9195C">
      <w:pPr>
        <w:spacing w:after="0" w:line="240" w:lineRule="auto"/>
      </w:pPr>
      <w:r>
        <w:separator/>
      </w:r>
    </w:p>
  </w:footnote>
  <w:footnote w:type="continuationSeparator" w:id="0">
    <w:p w:rsidR="005F6C01" w:rsidRDefault="005F6C01" w:rsidP="00E91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EF"/>
    <w:rsid w:val="000F184C"/>
    <w:rsid w:val="0013023A"/>
    <w:rsid w:val="00254A17"/>
    <w:rsid w:val="002555A6"/>
    <w:rsid w:val="00323C4A"/>
    <w:rsid w:val="00326CFC"/>
    <w:rsid w:val="003279EF"/>
    <w:rsid w:val="003A6DF7"/>
    <w:rsid w:val="005F6C01"/>
    <w:rsid w:val="00747CE4"/>
    <w:rsid w:val="00791C1A"/>
    <w:rsid w:val="00861CBD"/>
    <w:rsid w:val="009362A6"/>
    <w:rsid w:val="00A24841"/>
    <w:rsid w:val="00A93552"/>
    <w:rsid w:val="00AC4510"/>
    <w:rsid w:val="00B113A6"/>
    <w:rsid w:val="00BC2735"/>
    <w:rsid w:val="00C35796"/>
    <w:rsid w:val="00CC0636"/>
    <w:rsid w:val="00D85766"/>
    <w:rsid w:val="00E9195C"/>
    <w:rsid w:val="00F024CC"/>
    <w:rsid w:val="00F8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B4625"/>
  <w15:docId w15:val="{EE00AD82-793C-44DD-9204-6FB79680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5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5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95C"/>
  </w:style>
  <w:style w:type="paragraph" w:styleId="Footer">
    <w:name w:val="footer"/>
    <w:basedOn w:val="Normal"/>
    <w:link w:val="FooterChar"/>
    <w:uiPriority w:val="99"/>
    <w:unhideWhenUsed/>
    <w:rsid w:val="00E9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95C"/>
  </w:style>
  <w:style w:type="character" w:customStyle="1" w:styleId="Heading1Char">
    <w:name w:val="Heading 1 Char"/>
    <w:basedOn w:val="DefaultParagraphFont"/>
    <w:link w:val="Heading1"/>
    <w:uiPriority w:val="9"/>
    <w:rsid w:val="00A9355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5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52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Quinn</dc:creator>
  <cp:lastModifiedBy>Quinn, Ed M (DNR)</cp:lastModifiedBy>
  <cp:revision>3</cp:revision>
  <cp:lastPrinted>2014-03-27T16:22:00Z</cp:lastPrinted>
  <dcterms:created xsi:type="dcterms:W3CDTF">2019-04-12T13:43:00Z</dcterms:created>
  <dcterms:modified xsi:type="dcterms:W3CDTF">2019-04-12T13:52:00Z</dcterms:modified>
</cp:coreProperties>
</file>