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39926" w14:textId="013B45F8" w:rsidR="00CA7BB1" w:rsidRDefault="00B606CE" w:rsidP="00DD6C91">
      <w:pPr>
        <w:rPr>
          <w:rFonts w:asciiTheme="minorHAnsi" w:hAnsiTheme="minorHAnsi"/>
          <w:b/>
          <w:color w:val="000000" w:themeColor="text1"/>
          <w:sz w:val="28"/>
          <w:szCs w:val="28"/>
        </w:rPr>
      </w:pPr>
      <w:r>
        <w:rPr>
          <w:rFonts w:asciiTheme="minorHAnsi" w:hAnsiTheme="minorHAnsi"/>
          <w:b/>
          <w:color w:val="000000" w:themeColor="text1"/>
          <w:sz w:val="28"/>
          <w:szCs w:val="28"/>
        </w:rPr>
        <w:t>Voyageurs Wolf Project – Phase II</w:t>
      </w:r>
    </w:p>
    <w:p w14:paraId="081F7014" w14:textId="77777777" w:rsidR="00873019" w:rsidRPr="00873019" w:rsidRDefault="00873019" w:rsidP="00DD6C91">
      <w:pPr>
        <w:rPr>
          <w:rFonts w:asciiTheme="minorHAnsi" w:hAnsiTheme="minorHAnsi" w:cs="Arial"/>
          <w:b/>
          <w:bCs/>
          <w:caps/>
          <w:color w:val="000000" w:themeColor="text1"/>
          <w:sz w:val="28"/>
          <w:szCs w:val="28"/>
        </w:rPr>
      </w:pPr>
    </w:p>
    <w:p w14:paraId="5998706B" w14:textId="02589E1D" w:rsidR="00E00DD3" w:rsidRPr="00653E37" w:rsidRDefault="00DE4461" w:rsidP="00DD6C91">
      <w:pPr>
        <w:rPr>
          <w:rFonts w:asciiTheme="minorHAnsi" w:hAnsiTheme="minorHAnsi" w:cs="Arial"/>
          <w:bCs/>
          <w:caps/>
        </w:rPr>
      </w:pPr>
      <w:r w:rsidRPr="00653E37">
        <w:rPr>
          <w:rFonts w:asciiTheme="minorHAnsi" w:hAnsiTheme="minorHAnsi" w:cs="Arial"/>
          <w:b/>
          <w:bCs/>
          <w:caps/>
        </w:rPr>
        <w:t>Project Manager Qualifications:</w:t>
      </w:r>
      <w:r w:rsidRPr="00653E37">
        <w:rPr>
          <w:rFonts w:asciiTheme="minorHAnsi" w:hAnsiTheme="minorHAnsi" w:cs="Arial"/>
          <w:bCs/>
          <w:caps/>
        </w:rPr>
        <w:t xml:space="preserve"> </w:t>
      </w:r>
    </w:p>
    <w:p w14:paraId="2AF47B21" w14:textId="3E41CAF3" w:rsidR="006C6210" w:rsidRPr="00E638AB" w:rsidRDefault="007A0735" w:rsidP="007A0735">
      <w:pPr>
        <w:widowControl w:val="0"/>
        <w:autoSpaceDE w:val="0"/>
        <w:autoSpaceDN w:val="0"/>
        <w:adjustRightInd w:val="0"/>
        <w:rPr>
          <w:rFonts w:asciiTheme="minorHAnsi" w:hAnsiTheme="minorHAnsi"/>
          <w:b/>
          <w:i/>
        </w:rPr>
      </w:pPr>
      <w:r w:rsidRPr="00653E37">
        <w:rPr>
          <w:rFonts w:asciiTheme="minorHAnsi" w:hAnsiTheme="minorHAnsi"/>
        </w:rPr>
        <w:t xml:space="preserve">Dr. Joseph K. Bump is </w:t>
      </w:r>
      <w:r w:rsidR="00653E37" w:rsidRPr="00653E37">
        <w:rPr>
          <w:rFonts w:asciiTheme="minorHAnsi" w:hAnsiTheme="minorHAnsi"/>
        </w:rPr>
        <w:t xml:space="preserve">an Associate Professor and the </w:t>
      </w:r>
      <w:r w:rsidR="00653E37" w:rsidRPr="00653E37">
        <w:rPr>
          <w:rFonts w:asciiTheme="minorHAnsi" w:hAnsiTheme="minorHAnsi"/>
          <w:i/>
        </w:rPr>
        <w:t>Gordon W. Gullion Chair in Forest Wildlife Research and Education</w:t>
      </w:r>
      <w:r w:rsidR="00653E37" w:rsidRPr="00653E37">
        <w:rPr>
          <w:rFonts w:asciiTheme="minorHAnsi" w:hAnsiTheme="minorHAnsi"/>
        </w:rPr>
        <w:t xml:space="preserve"> in the Department of Fisheries, Wildlife, and Conservation Biology at the University of Minnesota.  Bump’s </w:t>
      </w:r>
      <w:r w:rsidR="006C6210" w:rsidRPr="00653E37">
        <w:rPr>
          <w:rFonts w:asciiTheme="minorHAnsi" w:hAnsiTheme="minorHAnsi"/>
        </w:rPr>
        <w:t>expertise</w:t>
      </w:r>
      <w:r w:rsidR="006C6210">
        <w:rPr>
          <w:rFonts w:asciiTheme="minorHAnsi" w:hAnsiTheme="minorHAnsi"/>
        </w:rPr>
        <w:t xml:space="preserve"> is </w:t>
      </w:r>
      <w:r w:rsidR="00653E37" w:rsidRPr="00653E37">
        <w:rPr>
          <w:rFonts w:asciiTheme="minorHAnsi" w:hAnsiTheme="minorHAnsi"/>
        </w:rPr>
        <w:t xml:space="preserve">in </w:t>
      </w:r>
      <w:r w:rsidRPr="00653E37">
        <w:rPr>
          <w:rFonts w:asciiTheme="minorHAnsi" w:hAnsiTheme="minorHAnsi"/>
        </w:rPr>
        <w:t>wildlife ecology</w:t>
      </w:r>
      <w:r w:rsidR="00864747">
        <w:rPr>
          <w:rFonts w:asciiTheme="minorHAnsi" w:hAnsiTheme="minorHAnsi"/>
        </w:rPr>
        <w:t>, management, and conservation, with a focus on large mammals.</w:t>
      </w:r>
      <w:r w:rsidR="00CA7BB1">
        <w:rPr>
          <w:rFonts w:asciiTheme="minorHAnsi" w:hAnsiTheme="minorHAnsi"/>
        </w:rPr>
        <w:t xml:space="preserve">  He has worked on </w:t>
      </w:r>
      <w:r w:rsidR="00B606CE">
        <w:rPr>
          <w:rFonts w:asciiTheme="minorHAnsi" w:hAnsiTheme="minorHAnsi"/>
        </w:rPr>
        <w:t>wolf</w:t>
      </w:r>
      <w:r w:rsidR="00CA7BB1">
        <w:rPr>
          <w:rFonts w:asciiTheme="minorHAnsi" w:hAnsiTheme="minorHAnsi"/>
        </w:rPr>
        <w:t xml:space="preserve"> </w:t>
      </w:r>
      <w:r w:rsidR="00864D59">
        <w:rPr>
          <w:rFonts w:asciiTheme="minorHAnsi" w:hAnsiTheme="minorHAnsi"/>
        </w:rPr>
        <w:t>related</w:t>
      </w:r>
      <w:r w:rsidR="00653E37" w:rsidRPr="00653E37">
        <w:rPr>
          <w:rFonts w:asciiTheme="minorHAnsi" w:hAnsiTheme="minorHAnsi"/>
        </w:rPr>
        <w:t xml:space="preserve"> research and management since 2003. </w:t>
      </w:r>
      <w:r w:rsidR="006C6210">
        <w:rPr>
          <w:rFonts w:asciiTheme="minorHAnsi" w:hAnsiTheme="minorHAnsi"/>
        </w:rPr>
        <w:t xml:space="preserve"> </w:t>
      </w:r>
      <w:r w:rsidR="006C6210" w:rsidRPr="00E638AB">
        <w:rPr>
          <w:rFonts w:asciiTheme="minorHAnsi" w:hAnsiTheme="minorHAnsi"/>
          <w:b/>
          <w:i/>
        </w:rPr>
        <w:t>Most recently, he</w:t>
      </w:r>
      <w:r w:rsidR="00B606CE" w:rsidRPr="00E638AB">
        <w:rPr>
          <w:rFonts w:asciiTheme="minorHAnsi" w:hAnsiTheme="minorHAnsi"/>
          <w:b/>
          <w:i/>
        </w:rPr>
        <w:t xml:space="preserve"> </w:t>
      </w:r>
      <w:r w:rsidR="006C6210" w:rsidRPr="00E638AB">
        <w:rPr>
          <w:rFonts w:asciiTheme="minorHAnsi" w:hAnsiTheme="minorHAnsi"/>
          <w:b/>
          <w:i/>
        </w:rPr>
        <w:t>and graduate student</w:t>
      </w:r>
      <w:r w:rsidR="00BF12FD" w:rsidRPr="00E638AB">
        <w:rPr>
          <w:rFonts w:asciiTheme="minorHAnsi" w:hAnsiTheme="minorHAnsi"/>
          <w:b/>
          <w:i/>
        </w:rPr>
        <w:t xml:space="preserve">s (Thomas Gable, Austin </w:t>
      </w:r>
      <w:proofErr w:type="spellStart"/>
      <w:r w:rsidR="00BF12FD" w:rsidRPr="00E638AB">
        <w:rPr>
          <w:rFonts w:asciiTheme="minorHAnsi" w:hAnsiTheme="minorHAnsi"/>
          <w:b/>
          <w:i/>
        </w:rPr>
        <w:t>Homkes</w:t>
      </w:r>
      <w:proofErr w:type="spellEnd"/>
      <w:r w:rsidR="00BF12FD" w:rsidRPr="00E638AB">
        <w:rPr>
          <w:rFonts w:asciiTheme="minorHAnsi" w:hAnsiTheme="minorHAnsi"/>
          <w:b/>
          <w:i/>
        </w:rPr>
        <w:t>)</w:t>
      </w:r>
      <w:r w:rsidR="00B606CE" w:rsidRPr="00E638AB">
        <w:rPr>
          <w:rFonts w:asciiTheme="minorHAnsi" w:hAnsiTheme="minorHAnsi"/>
          <w:b/>
          <w:i/>
        </w:rPr>
        <w:t>, and National Park Service research</w:t>
      </w:r>
      <w:r w:rsidR="00BF12FD" w:rsidRPr="00E638AB">
        <w:rPr>
          <w:rFonts w:asciiTheme="minorHAnsi" w:hAnsiTheme="minorHAnsi"/>
          <w:b/>
          <w:i/>
        </w:rPr>
        <w:t xml:space="preserve"> collaborator (Dr. Steve Windels)</w:t>
      </w:r>
      <w:r w:rsidR="00B606CE" w:rsidRPr="00E638AB">
        <w:rPr>
          <w:rFonts w:asciiTheme="minorHAnsi" w:hAnsiTheme="minorHAnsi"/>
          <w:b/>
          <w:i/>
        </w:rPr>
        <w:t xml:space="preserve"> established the Voyageurs Wolf Project, which has generated statewide, national, and international attention.</w:t>
      </w:r>
      <w:r w:rsidR="00E638AB">
        <w:rPr>
          <w:rFonts w:asciiTheme="minorHAnsi" w:hAnsiTheme="minorHAnsi"/>
          <w:b/>
          <w:i/>
        </w:rPr>
        <w:t xml:space="preserve"> </w:t>
      </w:r>
      <w:r w:rsidR="00B606CE" w:rsidRPr="00E638AB">
        <w:rPr>
          <w:rFonts w:asciiTheme="minorHAnsi" w:hAnsiTheme="minorHAnsi"/>
          <w:b/>
          <w:i/>
        </w:rPr>
        <w:t xml:space="preserve">To date the project has </w:t>
      </w:r>
      <w:r w:rsidR="00864D59" w:rsidRPr="00E638AB">
        <w:rPr>
          <w:rFonts w:cs="Arial"/>
          <w:b/>
          <w:i/>
        </w:rPr>
        <w:t>resulted</w:t>
      </w:r>
      <w:r w:rsidR="006C6210" w:rsidRPr="00E638AB">
        <w:rPr>
          <w:rFonts w:cs="Arial"/>
          <w:b/>
          <w:i/>
        </w:rPr>
        <w:t xml:space="preserve"> in at least </w:t>
      </w:r>
      <w:r w:rsidR="00B606CE" w:rsidRPr="00E638AB">
        <w:rPr>
          <w:rFonts w:cs="Arial"/>
          <w:b/>
          <w:i/>
        </w:rPr>
        <w:t>1</w:t>
      </w:r>
      <w:r w:rsidR="00E638AB" w:rsidRPr="00E638AB">
        <w:rPr>
          <w:rFonts w:cs="Arial"/>
          <w:b/>
          <w:i/>
        </w:rPr>
        <w:t>1</w:t>
      </w:r>
      <w:r w:rsidR="006C6210" w:rsidRPr="00E638AB">
        <w:rPr>
          <w:rFonts w:cs="Arial"/>
          <w:b/>
          <w:i/>
        </w:rPr>
        <w:t xml:space="preserve"> peer-reviewed publications, numerous presentations, and directly inform</w:t>
      </w:r>
      <w:r w:rsidR="00864D59" w:rsidRPr="00E638AB">
        <w:rPr>
          <w:rFonts w:cs="Arial"/>
          <w:b/>
          <w:i/>
        </w:rPr>
        <w:t>ed</w:t>
      </w:r>
      <w:r w:rsidR="006C6210" w:rsidRPr="00E638AB">
        <w:rPr>
          <w:rFonts w:cs="Arial"/>
          <w:b/>
          <w:i/>
        </w:rPr>
        <w:t xml:space="preserve"> state</w:t>
      </w:r>
      <w:r w:rsidR="00864D59" w:rsidRPr="00E638AB">
        <w:rPr>
          <w:rFonts w:cs="Arial"/>
          <w:b/>
          <w:i/>
        </w:rPr>
        <w:t xml:space="preserve"> and federal</w:t>
      </w:r>
      <w:r w:rsidR="006C6210" w:rsidRPr="00E638AB">
        <w:rPr>
          <w:rFonts w:cs="Arial"/>
          <w:b/>
          <w:i/>
        </w:rPr>
        <w:t xml:space="preserve"> management and conservation. </w:t>
      </w:r>
      <w:r w:rsidR="00B606CE" w:rsidRPr="00E638AB">
        <w:rPr>
          <w:rFonts w:cs="Arial"/>
          <w:b/>
          <w:i/>
        </w:rPr>
        <w:t xml:space="preserve"> Media interest has included high profile outlets such as the Minnesota Star Tribune, New York Times, PBS Nature, and National Geographic.</w:t>
      </w:r>
      <w:r w:rsidR="00B606CE">
        <w:rPr>
          <w:rFonts w:cs="Arial"/>
        </w:rPr>
        <w:t xml:space="preserve"> </w:t>
      </w:r>
      <w:r w:rsidR="00864747">
        <w:rPr>
          <w:rFonts w:cs="Arial"/>
        </w:rPr>
        <w:t xml:space="preserve"> Bump is an active member in The Wildlife Society, Ecological Society of America, and </w:t>
      </w:r>
      <w:r w:rsidR="00DE5E43">
        <w:rPr>
          <w:rFonts w:cs="Arial"/>
        </w:rPr>
        <w:t xml:space="preserve">the American Society of Mammalogists. </w:t>
      </w:r>
    </w:p>
    <w:p w14:paraId="7EFC316C" w14:textId="77777777" w:rsidR="00566B1A" w:rsidRDefault="00566B1A" w:rsidP="00653E37">
      <w:pPr>
        <w:rPr>
          <w:rFonts w:cs="Arial"/>
        </w:rPr>
      </w:pPr>
    </w:p>
    <w:p w14:paraId="6CCECFC4" w14:textId="45201076" w:rsidR="00653E37" w:rsidRPr="00653E37" w:rsidRDefault="00864747" w:rsidP="00653E37">
      <w:pPr>
        <w:rPr>
          <w:rFonts w:asciiTheme="minorHAnsi" w:hAnsiTheme="minorHAnsi"/>
          <w:b/>
          <w:i/>
        </w:rPr>
      </w:pPr>
      <w:r>
        <w:rPr>
          <w:rFonts w:asciiTheme="minorHAnsi" w:hAnsiTheme="minorHAnsi"/>
          <w:b/>
          <w:i/>
        </w:rPr>
        <w:t>Professional p</w:t>
      </w:r>
      <w:r w:rsidR="00653E37" w:rsidRPr="00653E37">
        <w:rPr>
          <w:rFonts w:asciiTheme="minorHAnsi" w:hAnsiTheme="minorHAnsi"/>
          <w:b/>
          <w:i/>
        </w:rPr>
        <w:t>reparation</w:t>
      </w:r>
    </w:p>
    <w:p w14:paraId="55058D9C" w14:textId="4944D43F" w:rsidR="00653E37" w:rsidRPr="00653E37" w:rsidRDefault="00653E37" w:rsidP="00653E37">
      <w:pPr>
        <w:rPr>
          <w:rFonts w:asciiTheme="minorHAnsi" w:hAnsiTheme="minorHAnsi"/>
        </w:rPr>
      </w:pPr>
      <w:r w:rsidRPr="00653E37">
        <w:rPr>
          <w:rFonts w:asciiTheme="minorHAnsi" w:hAnsiTheme="minorHAnsi"/>
          <w:b/>
        </w:rPr>
        <w:t xml:space="preserve">Michigan Technological University, </w:t>
      </w:r>
      <w:r w:rsidR="00864747">
        <w:rPr>
          <w:rFonts w:asciiTheme="minorHAnsi" w:hAnsiTheme="minorHAnsi"/>
        </w:rPr>
        <w:t xml:space="preserve">Ph.D., Forest Science - </w:t>
      </w:r>
      <w:r w:rsidRPr="00653E37">
        <w:rPr>
          <w:rFonts w:asciiTheme="minorHAnsi" w:hAnsiTheme="minorHAnsi"/>
        </w:rPr>
        <w:t>wildli</w:t>
      </w:r>
      <w:r w:rsidR="00864747">
        <w:rPr>
          <w:rFonts w:asciiTheme="minorHAnsi" w:hAnsiTheme="minorHAnsi"/>
        </w:rPr>
        <w:t>fe ecology focus</w:t>
      </w:r>
      <w:r w:rsidRPr="00653E37">
        <w:rPr>
          <w:rFonts w:asciiTheme="minorHAnsi" w:hAnsiTheme="minorHAnsi"/>
        </w:rPr>
        <w:t>, Rolf O. Peterson, 2008</w:t>
      </w:r>
    </w:p>
    <w:p w14:paraId="511679CE" w14:textId="77777777" w:rsidR="00653E37" w:rsidRPr="00653E37" w:rsidRDefault="00653E37" w:rsidP="00653E37">
      <w:pPr>
        <w:rPr>
          <w:rFonts w:asciiTheme="minorHAnsi" w:hAnsiTheme="minorHAnsi"/>
        </w:rPr>
      </w:pPr>
      <w:r w:rsidRPr="00653E37">
        <w:rPr>
          <w:rFonts w:asciiTheme="minorHAnsi" w:hAnsiTheme="minorHAnsi"/>
          <w:b/>
        </w:rPr>
        <w:t xml:space="preserve">University of Wyoming, </w:t>
      </w:r>
      <w:r w:rsidRPr="00653E37">
        <w:rPr>
          <w:rFonts w:asciiTheme="minorHAnsi" w:hAnsiTheme="minorHAnsi"/>
        </w:rPr>
        <w:t>M.Sc., Zoology and Physiology, Statistics minor, James R. Lovvorn, 2003</w:t>
      </w:r>
    </w:p>
    <w:p w14:paraId="664BAF65" w14:textId="77777777" w:rsidR="00653E37" w:rsidRPr="00653E37" w:rsidRDefault="00653E37" w:rsidP="00653E37">
      <w:pPr>
        <w:rPr>
          <w:rFonts w:asciiTheme="minorHAnsi" w:hAnsiTheme="minorHAnsi"/>
        </w:rPr>
      </w:pPr>
      <w:r w:rsidRPr="00653E37">
        <w:rPr>
          <w:rFonts w:asciiTheme="minorHAnsi" w:hAnsiTheme="minorHAnsi"/>
          <w:b/>
        </w:rPr>
        <w:t xml:space="preserve">University of Michigan, </w:t>
      </w:r>
      <w:r w:rsidRPr="00653E37">
        <w:rPr>
          <w:rFonts w:asciiTheme="minorHAnsi" w:hAnsiTheme="minorHAnsi"/>
        </w:rPr>
        <w:t>B.Sc., Biology with Honors Thesis, Gerald R. Smith, 1999</w:t>
      </w:r>
    </w:p>
    <w:p w14:paraId="0094B48D" w14:textId="77777777" w:rsidR="00653E37" w:rsidRPr="00653E37" w:rsidRDefault="00653E37" w:rsidP="00653E37">
      <w:pPr>
        <w:widowControl w:val="0"/>
        <w:autoSpaceDE w:val="0"/>
        <w:autoSpaceDN w:val="0"/>
        <w:adjustRightInd w:val="0"/>
        <w:rPr>
          <w:rFonts w:asciiTheme="minorHAnsi" w:hAnsiTheme="minorHAnsi"/>
        </w:rPr>
      </w:pPr>
    </w:p>
    <w:p w14:paraId="63DF2630" w14:textId="77777777" w:rsidR="00653E37" w:rsidRPr="00653E37" w:rsidRDefault="00653E37" w:rsidP="00653E37">
      <w:pPr>
        <w:rPr>
          <w:rFonts w:asciiTheme="minorHAnsi" w:hAnsiTheme="minorHAnsi"/>
          <w:b/>
          <w:i/>
        </w:rPr>
      </w:pPr>
      <w:r w:rsidRPr="00653E37">
        <w:rPr>
          <w:rFonts w:asciiTheme="minorHAnsi" w:hAnsiTheme="minorHAnsi"/>
          <w:b/>
          <w:i/>
        </w:rPr>
        <w:t>Editorships at peer-review journals in the field</w:t>
      </w:r>
    </w:p>
    <w:p w14:paraId="02C8FCA6" w14:textId="77777777" w:rsidR="00653E37" w:rsidRPr="00653E37" w:rsidRDefault="00653E37" w:rsidP="00653E37">
      <w:pPr>
        <w:rPr>
          <w:rFonts w:asciiTheme="minorHAnsi" w:hAnsiTheme="minorHAnsi"/>
        </w:rPr>
      </w:pPr>
      <w:r w:rsidRPr="00653E37">
        <w:rPr>
          <w:rFonts w:asciiTheme="minorHAnsi" w:hAnsiTheme="minorHAnsi"/>
        </w:rPr>
        <w:t xml:space="preserve">2013 - </w:t>
      </w:r>
      <w:r w:rsidRPr="00653E37">
        <w:rPr>
          <w:rFonts w:asciiTheme="minorHAnsi" w:hAnsiTheme="minorHAnsi"/>
          <w:i/>
        </w:rPr>
        <w:t xml:space="preserve">present </w:t>
      </w:r>
      <w:r w:rsidRPr="00653E37">
        <w:rPr>
          <w:rFonts w:asciiTheme="minorHAnsi" w:hAnsiTheme="minorHAnsi"/>
        </w:rPr>
        <w:tab/>
        <w:t xml:space="preserve">Subject Matter Editor, </w:t>
      </w:r>
      <w:r w:rsidRPr="00653E37">
        <w:rPr>
          <w:rFonts w:asciiTheme="minorHAnsi" w:hAnsiTheme="minorHAnsi"/>
          <w:i/>
        </w:rPr>
        <w:t>PLOS ONE</w:t>
      </w:r>
      <w:r w:rsidRPr="00653E37">
        <w:rPr>
          <w:rFonts w:asciiTheme="minorHAnsi" w:hAnsiTheme="minorHAnsi"/>
        </w:rPr>
        <w:t xml:space="preserve"> </w:t>
      </w:r>
    </w:p>
    <w:p w14:paraId="739118E2" w14:textId="77777777" w:rsidR="00653E37" w:rsidRPr="00864747" w:rsidRDefault="00653E37" w:rsidP="00653E37">
      <w:pPr>
        <w:rPr>
          <w:rFonts w:asciiTheme="minorHAnsi" w:hAnsiTheme="minorHAnsi"/>
        </w:rPr>
      </w:pPr>
      <w:r w:rsidRPr="00864747">
        <w:rPr>
          <w:rFonts w:asciiTheme="minorHAnsi" w:hAnsiTheme="minorHAnsi"/>
        </w:rPr>
        <w:t xml:space="preserve">2011 – </w:t>
      </w:r>
      <w:r w:rsidRPr="00864747">
        <w:rPr>
          <w:rFonts w:asciiTheme="minorHAnsi" w:hAnsiTheme="minorHAnsi"/>
          <w:i/>
        </w:rPr>
        <w:t xml:space="preserve">present </w:t>
      </w:r>
      <w:r w:rsidRPr="00864747">
        <w:rPr>
          <w:rFonts w:asciiTheme="minorHAnsi" w:hAnsiTheme="minorHAnsi"/>
        </w:rPr>
        <w:tab/>
        <w:t xml:space="preserve">Subject Matter Editor, </w:t>
      </w:r>
      <w:r w:rsidRPr="00864747">
        <w:rPr>
          <w:rFonts w:asciiTheme="minorHAnsi" w:hAnsiTheme="minorHAnsi"/>
          <w:i/>
        </w:rPr>
        <w:t>Oikos</w:t>
      </w:r>
      <w:r w:rsidRPr="00864747">
        <w:rPr>
          <w:rFonts w:asciiTheme="minorHAnsi" w:hAnsiTheme="minorHAnsi"/>
        </w:rPr>
        <w:t xml:space="preserve"> </w:t>
      </w:r>
    </w:p>
    <w:p w14:paraId="570D025B" w14:textId="3EBE79EA" w:rsidR="007A0735" w:rsidRPr="00864747" w:rsidRDefault="007A0735" w:rsidP="007A0735">
      <w:pPr>
        <w:spacing w:after="40"/>
        <w:rPr>
          <w:rFonts w:asciiTheme="minorHAnsi" w:eastAsia="Times New Roman" w:hAnsiTheme="minorHAnsi"/>
          <w:b/>
        </w:rPr>
      </w:pPr>
    </w:p>
    <w:p w14:paraId="5E4CC8AA" w14:textId="77777777" w:rsidR="00864747" w:rsidRPr="00864747" w:rsidRDefault="00864747" w:rsidP="00864747">
      <w:pPr>
        <w:spacing w:after="40"/>
        <w:rPr>
          <w:rFonts w:asciiTheme="minorHAnsi" w:hAnsiTheme="minorHAnsi"/>
          <w:b/>
          <w:i/>
        </w:rPr>
      </w:pPr>
      <w:r w:rsidRPr="00864747">
        <w:rPr>
          <w:rFonts w:asciiTheme="minorHAnsi" w:hAnsiTheme="minorHAnsi"/>
          <w:b/>
          <w:i/>
        </w:rPr>
        <w:t>Journal peer review</w:t>
      </w:r>
    </w:p>
    <w:p w14:paraId="718009DB" w14:textId="56E36216" w:rsidR="00864747" w:rsidRPr="00864747" w:rsidRDefault="00864747" w:rsidP="00864747">
      <w:pPr>
        <w:spacing w:after="40"/>
        <w:rPr>
          <w:rFonts w:asciiTheme="minorHAnsi" w:hAnsiTheme="minorHAnsi"/>
        </w:rPr>
      </w:pPr>
      <w:r w:rsidRPr="00864747">
        <w:rPr>
          <w:rFonts w:asciiTheme="minorHAnsi" w:hAnsiTheme="minorHAnsi"/>
        </w:rPr>
        <w:t xml:space="preserve">Science; Proceedings of the Royal Society; Ecology Letters; Ecology; Ecography; Ecological Research; Oecologia; Oikos; Journal of Animal Ecology; PLOS ONE; Journal of Mammalogy; Animal Behavior; Journal of Wildlife Management; Wildlife Monographs; Rapid Communications in Mass Spectrometry; Current Anthropology; </w:t>
      </w:r>
      <w:r w:rsidR="00405BF6">
        <w:rPr>
          <w:rFonts w:asciiTheme="minorHAnsi" w:hAnsiTheme="minorHAnsi" w:cs="Courier"/>
        </w:rPr>
        <w:t>Naturwissenschaften.</w:t>
      </w:r>
    </w:p>
    <w:p w14:paraId="6AE2DE53" w14:textId="77777777" w:rsidR="00864747" w:rsidRDefault="00864747" w:rsidP="007A0735">
      <w:pPr>
        <w:spacing w:after="40"/>
        <w:rPr>
          <w:rFonts w:asciiTheme="minorHAnsi" w:hAnsiTheme="minorHAnsi"/>
          <w:b/>
          <w:bCs/>
          <w:smallCaps/>
        </w:rPr>
      </w:pPr>
    </w:p>
    <w:p w14:paraId="313BBB3E" w14:textId="77777777" w:rsidR="00653E37" w:rsidRPr="00653E37" w:rsidRDefault="00653E37" w:rsidP="00653E37">
      <w:pPr>
        <w:rPr>
          <w:rFonts w:asciiTheme="minorHAnsi" w:hAnsiTheme="minorHAnsi"/>
          <w:bCs/>
          <w:caps/>
        </w:rPr>
      </w:pPr>
      <w:r w:rsidRPr="00653E37">
        <w:rPr>
          <w:rFonts w:asciiTheme="minorHAnsi" w:hAnsiTheme="minorHAnsi" w:cs="Arial"/>
          <w:b/>
          <w:bCs/>
          <w:caps/>
        </w:rPr>
        <w:t>Project Manager Responsibilities:</w:t>
      </w:r>
    </w:p>
    <w:p w14:paraId="2C57CC84" w14:textId="680BCEA7" w:rsidR="00653E37" w:rsidRPr="00653E37" w:rsidRDefault="006C6210" w:rsidP="007A0735">
      <w:pPr>
        <w:spacing w:after="40"/>
        <w:rPr>
          <w:rFonts w:asciiTheme="minorHAnsi" w:hAnsiTheme="minorHAnsi"/>
          <w:b/>
          <w:bCs/>
          <w:smallCaps/>
        </w:rPr>
      </w:pPr>
      <w:r w:rsidRPr="00653E37">
        <w:rPr>
          <w:rFonts w:asciiTheme="minorHAnsi" w:hAnsiTheme="minorHAnsi"/>
        </w:rPr>
        <w:t>Dr. Joseph K. Bump</w:t>
      </w:r>
      <w:r>
        <w:rPr>
          <w:rFonts w:asciiTheme="minorHAnsi" w:hAnsiTheme="minorHAnsi"/>
        </w:rPr>
        <w:t xml:space="preserve"> will provide </w:t>
      </w:r>
      <w:r w:rsidR="00DE5E43">
        <w:rPr>
          <w:rFonts w:asciiTheme="minorHAnsi" w:hAnsiTheme="minorHAnsi"/>
        </w:rPr>
        <w:t xml:space="preserve">overall </w:t>
      </w:r>
      <w:r>
        <w:rPr>
          <w:rFonts w:asciiTheme="minorHAnsi" w:hAnsiTheme="minorHAnsi"/>
        </w:rPr>
        <w:t xml:space="preserve">leadership, coordination, and oversight for each aspect of this project.  </w:t>
      </w:r>
      <w:r w:rsidR="00864747">
        <w:rPr>
          <w:rFonts w:asciiTheme="minorHAnsi" w:hAnsiTheme="minorHAnsi"/>
        </w:rPr>
        <w:t>Bump will be the primar</w:t>
      </w:r>
      <w:r w:rsidR="0056445F">
        <w:rPr>
          <w:rFonts w:asciiTheme="minorHAnsi" w:hAnsiTheme="minorHAnsi"/>
        </w:rPr>
        <w:t xml:space="preserve">y </w:t>
      </w:r>
      <w:r w:rsidR="00864D59">
        <w:rPr>
          <w:rFonts w:asciiTheme="minorHAnsi" w:hAnsiTheme="minorHAnsi"/>
        </w:rPr>
        <w:t xml:space="preserve">advisor and mentor for </w:t>
      </w:r>
      <w:r w:rsidR="00B606CE">
        <w:rPr>
          <w:rFonts w:asciiTheme="minorHAnsi" w:hAnsiTheme="minorHAnsi"/>
        </w:rPr>
        <w:t xml:space="preserve">postdoctoral </w:t>
      </w:r>
      <w:r w:rsidR="00864747">
        <w:rPr>
          <w:rFonts w:asciiTheme="minorHAnsi" w:hAnsiTheme="minorHAnsi"/>
        </w:rPr>
        <w:t>research</w:t>
      </w:r>
      <w:r w:rsidR="00B606CE">
        <w:rPr>
          <w:rFonts w:asciiTheme="minorHAnsi" w:hAnsiTheme="minorHAnsi"/>
        </w:rPr>
        <w:t xml:space="preserve"> associate</w:t>
      </w:r>
      <w:r w:rsidR="00864D59">
        <w:rPr>
          <w:rFonts w:asciiTheme="minorHAnsi" w:hAnsiTheme="minorHAnsi"/>
        </w:rPr>
        <w:t xml:space="preserve"> and </w:t>
      </w:r>
      <w:r w:rsidR="00BF12FD">
        <w:rPr>
          <w:rFonts w:asciiTheme="minorHAnsi" w:hAnsiTheme="minorHAnsi"/>
        </w:rPr>
        <w:t>co-advisor to</w:t>
      </w:r>
      <w:r w:rsidR="00B606CE">
        <w:rPr>
          <w:rFonts w:asciiTheme="minorHAnsi" w:hAnsiTheme="minorHAnsi"/>
        </w:rPr>
        <w:t xml:space="preserve"> field techni</w:t>
      </w:r>
      <w:r w:rsidR="00BF12FD">
        <w:rPr>
          <w:rFonts w:asciiTheme="minorHAnsi" w:hAnsiTheme="minorHAnsi"/>
        </w:rPr>
        <w:t>ci</w:t>
      </w:r>
      <w:r w:rsidR="00B606CE">
        <w:rPr>
          <w:rFonts w:asciiTheme="minorHAnsi" w:hAnsiTheme="minorHAnsi"/>
        </w:rPr>
        <w:t xml:space="preserve">ans </w:t>
      </w:r>
      <w:r w:rsidR="00864747">
        <w:rPr>
          <w:rFonts w:asciiTheme="minorHAnsi" w:hAnsiTheme="minorHAnsi"/>
        </w:rPr>
        <w:t xml:space="preserve">supported by this project.  </w:t>
      </w:r>
    </w:p>
    <w:p w14:paraId="6E81EBDB" w14:textId="77777777" w:rsidR="00864D59" w:rsidRPr="00653E37" w:rsidRDefault="00864D59" w:rsidP="00DE4461">
      <w:pPr>
        <w:rPr>
          <w:rFonts w:asciiTheme="minorHAnsi" w:hAnsiTheme="minorHAnsi"/>
        </w:rPr>
      </w:pPr>
    </w:p>
    <w:p w14:paraId="0C8BE817" w14:textId="472861A5" w:rsidR="00DE4461" w:rsidRPr="00864747" w:rsidRDefault="00DE4461" w:rsidP="00DE4461">
      <w:pPr>
        <w:rPr>
          <w:rFonts w:asciiTheme="minorHAnsi" w:hAnsiTheme="minorHAnsi" w:cs="Calibri"/>
          <w:b/>
          <w:bCs/>
          <w:caps/>
        </w:rPr>
      </w:pPr>
      <w:r w:rsidRPr="00864747">
        <w:rPr>
          <w:rFonts w:asciiTheme="minorHAnsi" w:hAnsiTheme="minorHAnsi"/>
          <w:b/>
          <w:bCs/>
          <w:caps/>
        </w:rPr>
        <w:t xml:space="preserve">Organization Description: </w:t>
      </w:r>
    </w:p>
    <w:p w14:paraId="3338BAA2" w14:textId="3D83DF1E" w:rsidR="00917263" w:rsidRPr="00653E37" w:rsidRDefault="00917263" w:rsidP="00783D28">
      <w:pPr>
        <w:rPr>
          <w:rFonts w:asciiTheme="minorHAnsi" w:hAnsiTheme="minorHAnsi" w:cs="Arial"/>
        </w:rPr>
      </w:pPr>
      <w:r w:rsidRPr="00653E37">
        <w:rPr>
          <w:rFonts w:asciiTheme="minorHAnsi" w:hAnsiTheme="minorHAnsi" w:cs="Arial"/>
        </w:rPr>
        <w:t>The Department of Fisheries, Wildlife, and Conservation Biology at the University of Minnesota Twin Cities provides world-class training and expertise to contribute to the management, conservation, and sustainable use of fisheries and wildlife resources.  Our goal is to use innovative teaching, research, and outreach to respond to societal needs for information</w:t>
      </w:r>
      <w:r w:rsidR="007A0735" w:rsidRPr="00653E37">
        <w:rPr>
          <w:rFonts w:asciiTheme="minorHAnsi" w:hAnsiTheme="minorHAnsi" w:cs="Arial"/>
        </w:rPr>
        <w:t xml:space="preserve"> and education pertaining to natural resources. </w:t>
      </w:r>
    </w:p>
    <w:p w14:paraId="5596EC22" w14:textId="77777777" w:rsidR="00917263" w:rsidRPr="00653E37" w:rsidRDefault="00917263" w:rsidP="00783D28">
      <w:pPr>
        <w:rPr>
          <w:rFonts w:asciiTheme="minorHAnsi" w:hAnsiTheme="minorHAnsi" w:cs="Arial"/>
        </w:rPr>
      </w:pPr>
    </w:p>
    <w:p w14:paraId="52CC838E" w14:textId="07134603" w:rsidR="006E0EFD" w:rsidRPr="00653E37" w:rsidRDefault="006E0EFD" w:rsidP="00783D28">
      <w:pPr>
        <w:rPr>
          <w:rFonts w:asciiTheme="minorHAnsi" w:hAnsiTheme="minorHAnsi" w:cs="Arial"/>
        </w:rPr>
      </w:pPr>
    </w:p>
    <w:sectPr w:rsidR="006E0EFD" w:rsidRPr="00653E37"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C1218" w14:textId="77777777" w:rsidR="00310C6C" w:rsidRDefault="00310C6C" w:rsidP="00533120">
      <w:r>
        <w:separator/>
      </w:r>
    </w:p>
  </w:endnote>
  <w:endnote w:type="continuationSeparator" w:id="0">
    <w:p w14:paraId="13139396" w14:textId="77777777" w:rsidR="00310C6C" w:rsidRDefault="00310C6C"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8300B" w14:textId="77777777" w:rsidR="00207863" w:rsidRDefault="0020786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EF3CE" w14:textId="6371F6F4" w:rsidR="00CA7BB1" w:rsidRDefault="00CA7BB1">
    <w:pPr>
      <w:pStyle w:val="Footer"/>
      <w:jc w:val="center"/>
    </w:pPr>
    <w:r>
      <w:fldChar w:fldCharType="begin"/>
    </w:r>
    <w:r>
      <w:instrText xml:space="preserve"> PAGE   \* MERGEFORMAT </w:instrText>
    </w:r>
    <w:r>
      <w:fldChar w:fldCharType="separate"/>
    </w:r>
    <w:r w:rsidR="00207863">
      <w:rPr>
        <w:noProof/>
      </w:rPr>
      <w:t>1</w:t>
    </w:r>
    <w:r>
      <w:fldChar w:fldCharType="end"/>
    </w:r>
  </w:p>
  <w:p w14:paraId="2F5C01B3" w14:textId="77777777" w:rsidR="00CA7BB1" w:rsidRDefault="00CA7BB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674FB" w14:textId="77777777" w:rsidR="00CA7BB1" w:rsidRDefault="00CA7BB1" w:rsidP="00C72BD9">
    <w:pPr>
      <w:pStyle w:val="Footer"/>
      <w:jc w:val="center"/>
    </w:pPr>
    <w:r>
      <w:fldChar w:fldCharType="begin"/>
    </w:r>
    <w:r>
      <w:instrText xml:space="preserve"> PAGE   \* MERGEFORMAT </w:instrText>
    </w:r>
    <w:r>
      <w:fldChar w:fldCharType="separate"/>
    </w:r>
    <w:r>
      <w:rPr>
        <w:noProof/>
      </w:rPr>
      <w:t>1</w:t>
    </w:r>
    <w:r>
      <w:fldChar w:fldCharType="end"/>
    </w:r>
  </w:p>
  <w:p w14:paraId="3932C2F6" w14:textId="77777777" w:rsidR="00CA7BB1" w:rsidRDefault="00CA7BB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F8DAB" w14:textId="77777777" w:rsidR="00310C6C" w:rsidRDefault="00310C6C" w:rsidP="00533120">
      <w:r>
        <w:separator/>
      </w:r>
    </w:p>
  </w:footnote>
  <w:footnote w:type="continuationSeparator" w:id="0">
    <w:p w14:paraId="7F9A7E56" w14:textId="77777777" w:rsidR="00310C6C" w:rsidRDefault="00310C6C" w:rsidP="005331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0099" w14:textId="77777777" w:rsidR="00207863" w:rsidRDefault="0020786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CA7BB1" w14:paraId="5E35CDC2" w14:textId="77777777" w:rsidTr="00E47145">
      <w:tc>
        <w:tcPr>
          <w:tcW w:w="1278" w:type="dxa"/>
        </w:tcPr>
        <w:p w14:paraId="293C7C50" w14:textId="24FB7B87" w:rsidR="00CA7BB1" w:rsidRPr="00EB5831" w:rsidRDefault="00CA7BB1" w:rsidP="00E47145">
          <w:pPr>
            <w:pStyle w:val="Header"/>
            <w:tabs>
              <w:tab w:val="clear" w:pos="4680"/>
              <w:tab w:val="clear" w:pos="9360"/>
            </w:tabs>
            <w:rPr>
              <w:lang w:val="en-US" w:eastAsia="en-US"/>
            </w:rPr>
          </w:pPr>
          <w:r>
            <w:rPr>
              <w:noProof/>
              <w:lang w:val="en-US" w:eastAsia="en-US"/>
            </w:rPr>
            <w:drawing>
              <wp:inline distT="0" distB="0" distL="0" distR="0" wp14:anchorId="691BEEF1" wp14:editId="6FAA7016">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1079C3BC" w14:textId="77777777" w:rsidR="00CA7BB1" w:rsidRPr="00A42E60" w:rsidRDefault="00CA7BB1" w:rsidP="00EB5831">
          <w:pPr>
            <w:rPr>
              <w:b/>
            </w:rPr>
          </w:pPr>
          <w:r w:rsidRPr="00A42E60">
            <w:rPr>
              <w:b/>
            </w:rPr>
            <w:t>Environment and Natural Resources Trust Fund (ENRTF)</w:t>
          </w:r>
        </w:p>
        <w:p w14:paraId="6F9F855F" w14:textId="02DD6C24" w:rsidR="00CA7BB1" w:rsidRDefault="00CA7BB1" w:rsidP="00864D59">
          <w:pPr>
            <w:pStyle w:val="Header"/>
            <w:rPr>
              <w:b/>
              <w:lang w:val="en-US" w:eastAsia="en-US"/>
            </w:rPr>
          </w:pPr>
          <w:r>
            <w:rPr>
              <w:b/>
              <w:lang w:val="en-US" w:eastAsia="en-US"/>
            </w:rPr>
            <w:t>20</w:t>
          </w:r>
          <w:r w:rsidR="00207863">
            <w:rPr>
              <w:b/>
              <w:lang w:val="en-US" w:eastAsia="en-US"/>
            </w:rPr>
            <w:t>20</w:t>
          </w:r>
          <w:bookmarkStart w:id="0" w:name="_GoBack"/>
          <w:bookmarkEnd w:id="0"/>
          <w:r w:rsidRPr="00EB5831">
            <w:rPr>
              <w:b/>
              <w:lang w:val="en-US" w:eastAsia="en-US"/>
            </w:rPr>
            <w:t xml:space="preserve"> Main Proposal</w:t>
          </w:r>
        </w:p>
        <w:p w14:paraId="16ADDE15" w14:textId="67481C81" w:rsidR="00E1746E" w:rsidRDefault="00CA7BB1" w:rsidP="00E1746E">
          <w:pPr>
            <w:rPr>
              <w:rFonts w:asciiTheme="minorHAnsi" w:hAnsiTheme="minorHAnsi"/>
              <w:b/>
              <w:color w:val="000000" w:themeColor="text1"/>
              <w:sz w:val="28"/>
              <w:szCs w:val="28"/>
            </w:rPr>
          </w:pPr>
          <w:r w:rsidRPr="00EB5831">
            <w:rPr>
              <w:b/>
            </w:rPr>
            <w:t xml:space="preserve">Project Title: </w:t>
          </w:r>
          <w:r w:rsidR="00E1746E" w:rsidRPr="00E1746E">
            <w:rPr>
              <w:rFonts w:asciiTheme="minorHAnsi" w:hAnsiTheme="minorHAnsi"/>
              <w:b/>
              <w:color w:val="000000" w:themeColor="text1"/>
            </w:rPr>
            <w:t>Voyageurs Wolf Project – Phase II</w:t>
          </w:r>
        </w:p>
        <w:p w14:paraId="7E298942" w14:textId="5A51FEEE" w:rsidR="00CA7BB1" w:rsidRDefault="00CA7BB1" w:rsidP="00CA7BB1">
          <w:pPr>
            <w:rPr>
              <w:rFonts w:asciiTheme="minorHAnsi" w:hAnsiTheme="minorHAnsi" w:cs="Arial"/>
              <w:b/>
              <w:bCs/>
              <w:caps/>
            </w:rPr>
          </w:pPr>
        </w:p>
        <w:p w14:paraId="5CF92CBA" w14:textId="639C4C57" w:rsidR="00CA7BB1" w:rsidRPr="00EB5831" w:rsidRDefault="00CA7BB1" w:rsidP="00B070CA">
          <w:pPr>
            <w:pStyle w:val="Header"/>
            <w:rPr>
              <w:lang w:val="en-US" w:eastAsia="en-US"/>
            </w:rPr>
          </w:pPr>
        </w:p>
      </w:tc>
    </w:tr>
  </w:tbl>
  <w:p w14:paraId="512384C9" w14:textId="61EDFB2C" w:rsidR="00CA7BB1" w:rsidRPr="00A42E60" w:rsidRDefault="00CA7BB1" w:rsidP="00A42E60">
    <w:pPr>
      <w:pStyle w:val="Header"/>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CA7BB1" w14:paraId="379CD450" w14:textId="77777777" w:rsidTr="00C660F0">
      <w:tc>
        <w:tcPr>
          <w:tcW w:w="1098" w:type="dxa"/>
        </w:tcPr>
        <w:p w14:paraId="35532FC1" w14:textId="34055875" w:rsidR="00CA7BB1" w:rsidRPr="00EB5831" w:rsidRDefault="00CA7BB1" w:rsidP="00C660F0">
          <w:pPr>
            <w:pStyle w:val="Header"/>
            <w:rPr>
              <w:lang w:val="en-US" w:eastAsia="en-US"/>
            </w:rPr>
          </w:pPr>
          <w:r>
            <w:rPr>
              <w:noProof/>
              <w:lang w:val="en-US" w:eastAsia="en-US"/>
            </w:rPr>
            <w:drawing>
              <wp:inline distT="0" distB="0" distL="0" distR="0" wp14:anchorId="789AE257" wp14:editId="68EA289A">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535BD774" w14:textId="77777777" w:rsidR="00CA7BB1" w:rsidRPr="00A42E60" w:rsidRDefault="00CA7BB1" w:rsidP="00C660F0">
          <w:pPr>
            <w:rPr>
              <w:b/>
            </w:rPr>
          </w:pPr>
          <w:r w:rsidRPr="00A42E60">
            <w:rPr>
              <w:b/>
            </w:rPr>
            <w:t>Environment and Natural Resources Trust Fund (ENRTF)</w:t>
          </w:r>
        </w:p>
        <w:p w14:paraId="05655CE7" w14:textId="77777777" w:rsidR="00CA7BB1" w:rsidRPr="00EB5831" w:rsidRDefault="00CA7BB1" w:rsidP="00806460">
          <w:pPr>
            <w:pStyle w:val="Header"/>
            <w:rPr>
              <w:b/>
              <w:lang w:val="en-US" w:eastAsia="en-US"/>
            </w:rPr>
          </w:pPr>
          <w:r w:rsidRPr="00EB5831">
            <w:rPr>
              <w:b/>
              <w:lang w:val="en-US" w:eastAsia="en-US"/>
            </w:rPr>
            <w:t>2014 Main Proposal</w:t>
          </w:r>
        </w:p>
        <w:p w14:paraId="1CA9C2A4" w14:textId="77777777" w:rsidR="00CA7BB1" w:rsidRPr="00EB5831" w:rsidRDefault="00CA7BB1"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1689C686" w14:textId="77777777" w:rsidR="00CA7BB1" w:rsidRPr="00F96203" w:rsidRDefault="00CA7BB1">
    <w:pPr>
      <w:pStyle w:val="Heade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5" w15:restartNumberingAfterBreak="0">
    <w:nsid w:val="36AB0DE8"/>
    <w:multiLevelType w:val="hybridMultilevel"/>
    <w:tmpl w:val="5C50E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52304757"/>
    <w:multiLevelType w:val="hybridMultilevel"/>
    <w:tmpl w:val="5C50E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C91337E"/>
    <w:multiLevelType w:val="hybridMultilevel"/>
    <w:tmpl w:val="71264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E810CFB"/>
    <w:multiLevelType w:val="hybridMultilevel"/>
    <w:tmpl w:val="5C50E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57629A"/>
    <w:multiLevelType w:val="hybridMultilevel"/>
    <w:tmpl w:val="E8361A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4"/>
  </w:num>
  <w:num w:numId="5">
    <w:abstractNumId w:val="11"/>
  </w:num>
  <w:num w:numId="6">
    <w:abstractNumId w:val="1"/>
  </w:num>
  <w:num w:numId="7">
    <w:abstractNumId w:val="6"/>
  </w:num>
  <w:num w:numId="8">
    <w:abstractNumId w:val="2"/>
  </w:num>
  <w:num w:numId="9">
    <w:abstractNumId w:val="10"/>
  </w:num>
  <w:num w:numId="10">
    <w:abstractNumId w:val="8"/>
  </w:num>
  <w:num w:numId="11">
    <w:abstractNumId w:val="14"/>
  </w:num>
  <w:num w:numId="12">
    <w:abstractNumId w:val="5"/>
  </w:num>
  <w:num w:numId="13">
    <w:abstractNumId w:val="12"/>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62497"/>
    <w:rsid w:val="00063482"/>
    <w:rsid w:val="00065366"/>
    <w:rsid w:val="00066ACD"/>
    <w:rsid w:val="000A1017"/>
    <w:rsid w:val="000B34BA"/>
    <w:rsid w:val="000B3F8D"/>
    <w:rsid w:val="000C3EF3"/>
    <w:rsid w:val="000D4C68"/>
    <w:rsid w:val="000D7F31"/>
    <w:rsid w:val="000F1105"/>
    <w:rsid w:val="00100A34"/>
    <w:rsid w:val="00107495"/>
    <w:rsid w:val="00107925"/>
    <w:rsid w:val="001229DF"/>
    <w:rsid w:val="00156509"/>
    <w:rsid w:val="00162562"/>
    <w:rsid w:val="00165716"/>
    <w:rsid w:val="0018005E"/>
    <w:rsid w:val="00181787"/>
    <w:rsid w:val="001B0368"/>
    <w:rsid w:val="001B5EDF"/>
    <w:rsid w:val="001D1A39"/>
    <w:rsid w:val="001D29FF"/>
    <w:rsid w:val="001D76B7"/>
    <w:rsid w:val="001E42AC"/>
    <w:rsid w:val="001F4119"/>
    <w:rsid w:val="00207863"/>
    <w:rsid w:val="002159DD"/>
    <w:rsid w:val="00217C2A"/>
    <w:rsid w:val="00221E75"/>
    <w:rsid w:val="00251F04"/>
    <w:rsid w:val="00272624"/>
    <w:rsid w:val="002823EA"/>
    <w:rsid w:val="00290E4E"/>
    <w:rsid w:val="002A5B42"/>
    <w:rsid w:val="002B30B3"/>
    <w:rsid w:val="002B469A"/>
    <w:rsid w:val="003021F1"/>
    <w:rsid w:val="00310C6C"/>
    <w:rsid w:val="003205A7"/>
    <w:rsid w:val="003239FE"/>
    <w:rsid w:val="00331286"/>
    <w:rsid w:val="00347E7A"/>
    <w:rsid w:val="00351EA6"/>
    <w:rsid w:val="00354888"/>
    <w:rsid w:val="00365962"/>
    <w:rsid w:val="0037310D"/>
    <w:rsid w:val="00377E0D"/>
    <w:rsid w:val="00391A89"/>
    <w:rsid w:val="00393D32"/>
    <w:rsid w:val="0039481E"/>
    <w:rsid w:val="00405BF6"/>
    <w:rsid w:val="004357AE"/>
    <w:rsid w:val="004530F7"/>
    <w:rsid w:val="00454495"/>
    <w:rsid w:val="0045794E"/>
    <w:rsid w:val="00473A5F"/>
    <w:rsid w:val="00487D08"/>
    <w:rsid w:val="0049049F"/>
    <w:rsid w:val="0049103C"/>
    <w:rsid w:val="004A43B9"/>
    <w:rsid w:val="004A4BE4"/>
    <w:rsid w:val="004E6113"/>
    <w:rsid w:val="00533120"/>
    <w:rsid w:val="00550B29"/>
    <w:rsid w:val="0056445F"/>
    <w:rsid w:val="005648A9"/>
    <w:rsid w:val="005663F5"/>
    <w:rsid w:val="00566B1A"/>
    <w:rsid w:val="00577792"/>
    <w:rsid w:val="00593BE1"/>
    <w:rsid w:val="005A1D00"/>
    <w:rsid w:val="005B25D9"/>
    <w:rsid w:val="005D68F2"/>
    <w:rsid w:val="005F0DBA"/>
    <w:rsid w:val="005F1006"/>
    <w:rsid w:val="005F10A6"/>
    <w:rsid w:val="005F38E1"/>
    <w:rsid w:val="005F7237"/>
    <w:rsid w:val="00614B5E"/>
    <w:rsid w:val="00614DF2"/>
    <w:rsid w:val="00640A9A"/>
    <w:rsid w:val="00640FA0"/>
    <w:rsid w:val="00653E37"/>
    <w:rsid w:val="006562F0"/>
    <w:rsid w:val="00686B53"/>
    <w:rsid w:val="006C6210"/>
    <w:rsid w:val="006D747E"/>
    <w:rsid w:val="006E0EFD"/>
    <w:rsid w:val="006F7F24"/>
    <w:rsid w:val="00721661"/>
    <w:rsid w:val="00723823"/>
    <w:rsid w:val="00731A65"/>
    <w:rsid w:val="00735291"/>
    <w:rsid w:val="0075081F"/>
    <w:rsid w:val="00776850"/>
    <w:rsid w:val="00783D28"/>
    <w:rsid w:val="007A0735"/>
    <w:rsid w:val="007A45E5"/>
    <w:rsid w:val="007B284F"/>
    <w:rsid w:val="007B3535"/>
    <w:rsid w:val="007C4648"/>
    <w:rsid w:val="00806460"/>
    <w:rsid w:val="008076FB"/>
    <w:rsid w:val="00810FD9"/>
    <w:rsid w:val="00822ED3"/>
    <w:rsid w:val="00836AB4"/>
    <w:rsid w:val="00864747"/>
    <w:rsid w:val="00864D59"/>
    <w:rsid w:val="00873019"/>
    <w:rsid w:val="00892D56"/>
    <w:rsid w:val="008A088E"/>
    <w:rsid w:val="008A4498"/>
    <w:rsid w:val="008D2242"/>
    <w:rsid w:val="00917263"/>
    <w:rsid w:val="0093528A"/>
    <w:rsid w:val="0095220C"/>
    <w:rsid w:val="009541C4"/>
    <w:rsid w:val="009A49DE"/>
    <w:rsid w:val="009A5F52"/>
    <w:rsid w:val="009B6625"/>
    <w:rsid w:val="009B6749"/>
    <w:rsid w:val="009B6EE3"/>
    <w:rsid w:val="009C4875"/>
    <w:rsid w:val="009D0E57"/>
    <w:rsid w:val="009D6EC8"/>
    <w:rsid w:val="009F12D7"/>
    <w:rsid w:val="00A03E0A"/>
    <w:rsid w:val="00A13F26"/>
    <w:rsid w:val="00A42E60"/>
    <w:rsid w:val="00A4322A"/>
    <w:rsid w:val="00A45A41"/>
    <w:rsid w:val="00A514D9"/>
    <w:rsid w:val="00A7257F"/>
    <w:rsid w:val="00A73B75"/>
    <w:rsid w:val="00AC2C07"/>
    <w:rsid w:val="00AD3AF2"/>
    <w:rsid w:val="00B070CA"/>
    <w:rsid w:val="00B2371A"/>
    <w:rsid w:val="00B53022"/>
    <w:rsid w:val="00B55B84"/>
    <w:rsid w:val="00B606CE"/>
    <w:rsid w:val="00B672E3"/>
    <w:rsid w:val="00B728BF"/>
    <w:rsid w:val="00B75A02"/>
    <w:rsid w:val="00B8369A"/>
    <w:rsid w:val="00B86A22"/>
    <w:rsid w:val="00B87238"/>
    <w:rsid w:val="00BA618F"/>
    <w:rsid w:val="00BB61FC"/>
    <w:rsid w:val="00BC28A6"/>
    <w:rsid w:val="00BC406A"/>
    <w:rsid w:val="00BD4C4B"/>
    <w:rsid w:val="00BF12FD"/>
    <w:rsid w:val="00BF6642"/>
    <w:rsid w:val="00C41AA4"/>
    <w:rsid w:val="00C660F0"/>
    <w:rsid w:val="00C72BD9"/>
    <w:rsid w:val="00C82CD3"/>
    <w:rsid w:val="00C85E92"/>
    <w:rsid w:val="00C952E4"/>
    <w:rsid w:val="00CA2986"/>
    <w:rsid w:val="00CA7BB1"/>
    <w:rsid w:val="00CB0EF1"/>
    <w:rsid w:val="00CB5C63"/>
    <w:rsid w:val="00CB652D"/>
    <w:rsid w:val="00CC306A"/>
    <w:rsid w:val="00CC5013"/>
    <w:rsid w:val="00CD6CB5"/>
    <w:rsid w:val="00D02E23"/>
    <w:rsid w:val="00D121DD"/>
    <w:rsid w:val="00D25619"/>
    <w:rsid w:val="00D47698"/>
    <w:rsid w:val="00D77475"/>
    <w:rsid w:val="00DB24C6"/>
    <w:rsid w:val="00DD0935"/>
    <w:rsid w:val="00DD566D"/>
    <w:rsid w:val="00DD6C91"/>
    <w:rsid w:val="00DE4461"/>
    <w:rsid w:val="00DE5E43"/>
    <w:rsid w:val="00DF0E3F"/>
    <w:rsid w:val="00E00DD3"/>
    <w:rsid w:val="00E03F7E"/>
    <w:rsid w:val="00E147FB"/>
    <w:rsid w:val="00E1746E"/>
    <w:rsid w:val="00E431A2"/>
    <w:rsid w:val="00E47145"/>
    <w:rsid w:val="00E5279E"/>
    <w:rsid w:val="00E619C4"/>
    <w:rsid w:val="00E638AB"/>
    <w:rsid w:val="00E76D57"/>
    <w:rsid w:val="00EB5831"/>
    <w:rsid w:val="00F257F5"/>
    <w:rsid w:val="00F42507"/>
    <w:rsid w:val="00F7090B"/>
    <w:rsid w:val="00F70DE4"/>
    <w:rsid w:val="00F92864"/>
    <w:rsid w:val="00F96203"/>
    <w:rsid w:val="00F97C94"/>
    <w:rsid w:val="00FA340F"/>
    <w:rsid w:val="00FA6E3A"/>
    <w:rsid w:val="00FD596C"/>
    <w:rsid w:val="00FE0663"/>
    <w:rsid w:val="00FF1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628D646"/>
  <w15:docId w15:val="{3DFDD77D-4C3E-ED40-B473-0A73C8376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character" w:styleId="CommentReference">
    <w:name w:val="annotation reference"/>
    <w:basedOn w:val="DefaultParagraphFont"/>
    <w:uiPriority w:val="99"/>
    <w:semiHidden/>
    <w:unhideWhenUsed/>
    <w:rsid w:val="00BC406A"/>
    <w:rPr>
      <w:sz w:val="18"/>
      <w:szCs w:val="18"/>
    </w:rPr>
  </w:style>
  <w:style w:type="paragraph" w:styleId="CommentText">
    <w:name w:val="annotation text"/>
    <w:basedOn w:val="Normal"/>
    <w:link w:val="CommentTextChar"/>
    <w:uiPriority w:val="99"/>
    <w:semiHidden/>
    <w:unhideWhenUsed/>
    <w:rsid w:val="00BC406A"/>
    <w:rPr>
      <w:sz w:val="24"/>
      <w:szCs w:val="24"/>
    </w:rPr>
  </w:style>
  <w:style w:type="character" w:customStyle="1" w:styleId="CommentTextChar">
    <w:name w:val="Comment Text Char"/>
    <w:basedOn w:val="DefaultParagraphFont"/>
    <w:link w:val="CommentText"/>
    <w:uiPriority w:val="99"/>
    <w:semiHidden/>
    <w:rsid w:val="00BC406A"/>
    <w:rPr>
      <w:sz w:val="24"/>
      <w:szCs w:val="24"/>
    </w:rPr>
  </w:style>
  <w:style w:type="paragraph" w:styleId="CommentSubject">
    <w:name w:val="annotation subject"/>
    <w:basedOn w:val="CommentText"/>
    <w:next w:val="CommentText"/>
    <w:link w:val="CommentSubjectChar"/>
    <w:uiPriority w:val="99"/>
    <w:semiHidden/>
    <w:unhideWhenUsed/>
    <w:rsid w:val="00BC406A"/>
    <w:rPr>
      <w:b/>
      <w:bCs/>
      <w:sz w:val="20"/>
      <w:szCs w:val="20"/>
    </w:rPr>
  </w:style>
  <w:style w:type="character" w:customStyle="1" w:styleId="CommentSubjectChar">
    <w:name w:val="Comment Subject Char"/>
    <w:basedOn w:val="CommentTextChar"/>
    <w:link w:val="CommentSubject"/>
    <w:uiPriority w:val="99"/>
    <w:semiHidden/>
    <w:rsid w:val="00BC406A"/>
    <w:rPr>
      <w:b/>
      <w:bCs/>
      <w:sz w:val="24"/>
      <w:szCs w:val="24"/>
    </w:rPr>
  </w:style>
  <w:style w:type="paragraph" w:styleId="BodyTextIndent">
    <w:name w:val="Body Text Indent"/>
    <w:basedOn w:val="Normal"/>
    <w:link w:val="BodyTextIndentChar"/>
    <w:rsid w:val="00864747"/>
    <w:pPr>
      <w:ind w:left="720"/>
    </w:pPr>
    <w:rPr>
      <w:rFonts w:ascii="Arial" w:eastAsia="Times New Roman" w:hAnsi="Arial"/>
      <w:sz w:val="24"/>
      <w:szCs w:val="20"/>
    </w:rPr>
  </w:style>
  <w:style w:type="character" w:customStyle="1" w:styleId="BodyTextIndentChar">
    <w:name w:val="Body Text Indent Char"/>
    <w:basedOn w:val="DefaultParagraphFont"/>
    <w:link w:val="BodyTextIndent"/>
    <w:rsid w:val="00864747"/>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Diana Griffith</cp:lastModifiedBy>
  <cp:revision>2</cp:revision>
  <cp:lastPrinted>2017-05-10T12:42:00Z</cp:lastPrinted>
  <dcterms:created xsi:type="dcterms:W3CDTF">2019-05-06T17:20:00Z</dcterms:created>
  <dcterms:modified xsi:type="dcterms:W3CDTF">2019-05-06T17:20:00Z</dcterms:modified>
</cp:coreProperties>
</file>