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7037" w14:textId="77777777" w:rsidR="007D53E4" w:rsidRDefault="00192570">
      <w:pPr>
        <w:jc w:val="center"/>
      </w:pPr>
      <w:r>
        <w:rPr>
          <w:noProof/>
        </w:rPr>
        <w:drawing>
          <wp:inline distT="0" distB="0" distL="0" distR="0" wp14:anchorId="27A64F1F" wp14:editId="32363327">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5949CF03" w14:textId="77777777" w:rsidR="007D53E4" w:rsidRDefault="00192570">
      <w:pPr>
        <w:pStyle w:val="Title"/>
        <w:spacing w:before="40"/>
        <w:jc w:val="center"/>
      </w:pPr>
      <w:r>
        <w:rPr>
          <w:b/>
          <w:color w:val="3266A8"/>
          <w:sz w:val="36"/>
        </w:rPr>
        <w:t>Environment and Natural Resources Trust Fund</w:t>
      </w:r>
    </w:p>
    <w:p w14:paraId="7F97888B" w14:textId="77777777" w:rsidR="007D53E4" w:rsidRDefault="00192570">
      <w:pPr>
        <w:pStyle w:val="Heading1"/>
        <w:spacing w:before="40" w:after="40"/>
        <w:jc w:val="center"/>
      </w:pPr>
      <w:r>
        <w:rPr>
          <w:color w:val="000000"/>
          <w:sz w:val="28"/>
        </w:rPr>
        <w:t>M.L. 2025 Final Work Plan</w:t>
      </w:r>
    </w:p>
    <w:p w14:paraId="735E3042" w14:textId="77777777" w:rsidR="007D53E4" w:rsidRDefault="00192570">
      <w:pPr>
        <w:pStyle w:val="Heading2"/>
        <w:spacing w:before="0" w:after="80"/>
      </w:pPr>
      <w:r>
        <w:rPr>
          <w:b/>
          <w:color w:val="2C559C"/>
          <w:sz w:val="28"/>
        </w:rPr>
        <w:t>General Information</w:t>
      </w:r>
    </w:p>
    <w:p w14:paraId="7F6E463D" w14:textId="77777777" w:rsidR="007D53E4" w:rsidRDefault="00192570">
      <w:r>
        <w:rPr>
          <w:b/>
        </w:rPr>
        <w:t xml:space="preserve">ID Number: </w:t>
      </w:r>
      <w:r>
        <w:t>2025-053</w:t>
      </w:r>
    </w:p>
    <w:p w14:paraId="44899283" w14:textId="77777777" w:rsidR="007D53E4" w:rsidRDefault="00192570">
      <w:r>
        <w:rPr>
          <w:b/>
        </w:rPr>
        <w:t xml:space="preserve">Staff Lead: </w:t>
      </w:r>
      <w:r>
        <w:t>Mike Campana</w:t>
      </w:r>
    </w:p>
    <w:p w14:paraId="6CC68B45" w14:textId="77777777" w:rsidR="007D53E4" w:rsidRDefault="00192570">
      <w:r>
        <w:rPr>
          <w:b/>
        </w:rPr>
        <w:t xml:space="preserve">Date this document submitted to LCCMR: </w:t>
      </w:r>
      <w:r>
        <w:t>June 23, 2025</w:t>
      </w:r>
    </w:p>
    <w:p w14:paraId="17D9D48C" w14:textId="77777777" w:rsidR="007D53E4" w:rsidRDefault="00192570">
      <w:r>
        <w:rPr>
          <w:b/>
        </w:rPr>
        <w:t xml:space="preserve">Project Title: </w:t>
      </w:r>
      <w:r>
        <w:t xml:space="preserve">Deer Survival Within </w:t>
      </w:r>
      <w:r>
        <w:t>Minnesota's Densest Wolf Population</w:t>
      </w:r>
    </w:p>
    <w:p w14:paraId="1ABBC9B7" w14:textId="77777777" w:rsidR="007D53E4" w:rsidRDefault="00192570">
      <w:r>
        <w:rPr>
          <w:b/>
        </w:rPr>
        <w:t xml:space="preserve">Project Budget: </w:t>
      </w:r>
      <w:r>
        <w:t>$809,000</w:t>
      </w:r>
    </w:p>
    <w:p w14:paraId="31363691" w14:textId="77777777" w:rsidR="007D53E4" w:rsidRDefault="007D53E4"/>
    <w:p w14:paraId="07D81E4A" w14:textId="77777777" w:rsidR="007D53E4" w:rsidRDefault="00192570">
      <w:pPr>
        <w:pStyle w:val="Heading2"/>
        <w:spacing w:before="0" w:after="80"/>
      </w:pPr>
      <w:r>
        <w:rPr>
          <w:b/>
          <w:color w:val="2C559C"/>
          <w:sz w:val="28"/>
        </w:rPr>
        <w:t>Project Manager Information</w:t>
      </w:r>
    </w:p>
    <w:p w14:paraId="090EA68C" w14:textId="77777777" w:rsidR="007D53E4" w:rsidRDefault="00192570">
      <w:r>
        <w:rPr>
          <w:b/>
        </w:rPr>
        <w:t xml:space="preserve">Name: </w:t>
      </w:r>
      <w:r>
        <w:t>Joseph Bump</w:t>
      </w:r>
    </w:p>
    <w:p w14:paraId="1217FC0A" w14:textId="77777777" w:rsidR="007D53E4" w:rsidRDefault="00192570">
      <w:r>
        <w:rPr>
          <w:b/>
        </w:rPr>
        <w:t xml:space="preserve">Organization: </w:t>
      </w:r>
      <w:r>
        <w:t>U of MN - College of Food, Agricultural and Natural Resource Sciences</w:t>
      </w:r>
    </w:p>
    <w:p w14:paraId="3D2CC16F" w14:textId="77777777" w:rsidR="007D53E4" w:rsidRDefault="00192570">
      <w:r>
        <w:rPr>
          <w:b/>
        </w:rPr>
        <w:t xml:space="preserve">Office Telephone: </w:t>
      </w:r>
      <w:r>
        <w:t>(612) 624-2255</w:t>
      </w:r>
    </w:p>
    <w:p w14:paraId="790582D5" w14:textId="77777777" w:rsidR="007D53E4" w:rsidRDefault="00192570">
      <w:r>
        <w:rPr>
          <w:b/>
        </w:rPr>
        <w:t xml:space="preserve">Email: </w:t>
      </w:r>
      <w:r>
        <w:t>bump@umn.edu</w:t>
      </w:r>
    </w:p>
    <w:p w14:paraId="63791878" w14:textId="77777777" w:rsidR="007D53E4" w:rsidRDefault="00192570">
      <w:r>
        <w:rPr>
          <w:b/>
        </w:rPr>
        <w:t xml:space="preserve">Web Address: </w:t>
      </w:r>
      <w:r>
        <w:t>https://cfans.umn.edu/</w:t>
      </w:r>
    </w:p>
    <w:p w14:paraId="37AC8D6F" w14:textId="77777777" w:rsidR="007D53E4" w:rsidRDefault="007D53E4"/>
    <w:p w14:paraId="71BAACFE" w14:textId="77777777" w:rsidR="007D53E4" w:rsidRDefault="00192570">
      <w:pPr>
        <w:pStyle w:val="Heading2"/>
        <w:spacing w:before="0" w:after="80"/>
      </w:pPr>
      <w:r>
        <w:rPr>
          <w:b/>
          <w:color w:val="2C559C"/>
          <w:sz w:val="28"/>
        </w:rPr>
        <w:t>Project Reporting</w:t>
      </w:r>
    </w:p>
    <w:p w14:paraId="218B8C07" w14:textId="77777777" w:rsidR="007D53E4" w:rsidRDefault="00192570">
      <w:r>
        <w:rPr>
          <w:b/>
        </w:rPr>
        <w:t xml:space="preserve">Reporting Schedule: </w:t>
      </w:r>
      <w:r>
        <w:t>March 1 / September 1 of each year.</w:t>
      </w:r>
    </w:p>
    <w:p w14:paraId="0187B6D9" w14:textId="77777777" w:rsidR="007D53E4" w:rsidRDefault="00192570">
      <w:r>
        <w:rPr>
          <w:b/>
        </w:rPr>
        <w:t xml:space="preserve">Project Completion: </w:t>
      </w:r>
      <w:r>
        <w:t>June 30, 2028</w:t>
      </w:r>
    </w:p>
    <w:p w14:paraId="4E7E4F30" w14:textId="77777777" w:rsidR="007D53E4" w:rsidRDefault="00192570">
      <w:r>
        <w:rPr>
          <w:b/>
        </w:rPr>
        <w:t xml:space="preserve">Final Report Due Date: </w:t>
      </w:r>
      <w:r>
        <w:t>August 14, 2028</w:t>
      </w:r>
    </w:p>
    <w:p w14:paraId="5EB0D2A8" w14:textId="77777777" w:rsidR="007D53E4" w:rsidRDefault="007D53E4"/>
    <w:p w14:paraId="408E63C1" w14:textId="77777777" w:rsidR="007D53E4" w:rsidRDefault="00192570">
      <w:pPr>
        <w:pStyle w:val="Heading2"/>
        <w:spacing w:before="0" w:after="80"/>
      </w:pPr>
      <w:r>
        <w:rPr>
          <w:b/>
          <w:color w:val="2C559C"/>
          <w:sz w:val="28"/>
        </w:rPr>
        <w:t>Legal Information</w:t>
      </w:r>
    </w:p>
    <w:p w14:paraId="3195AC18" w14:textId="77777777" w:rsidR="007D53E4" w:rsidRDefault="00192570">
      <w:r>
        <w:rPr>
          <w:b/>
        </w:rPr>
        <w:t xml:space="preserve">Legal Citation: </w:t>
      </w:r>
      <w:r>
        <w:t>M.L. 2025, First Special Session, Chp. 1, Art. 2, Sec. 2, Subd. 03c</w:t>
      </w:r>
    </w:p>
    <w:p w14:paraId="55F7EB69" w14:textId="77777777" w:rsidR="007D53E4" w:rsidRDefault="00192570">
      <w:r>
        <w:rPr>
          <w:b/>
        </w:rPr>
        <w:t xml:space="preserve">Appropriation Language: </w:t>
      </w:r>
      <w:r>
        <w:t>$809,000 the first year is from the trust fund to the Board of Regents of the University of Minnesota to evaluate how wolves, winter severity, and habitat affect deer mortality and survival across space and time within the Voyageurs region.</w:t>
      </w:r>
    </w:p>
    <w:p w14:paraId="230EFB0E" w14:textId="77777777" w:rsidR="007D53E4" w:rsidRDefault="00192570">
      <w:r>
        <w:rPr>
          <w:b/>
        </w:rPr>
        <w:t xml:space="preserve">Appropriation End Date: </w:t>
      </w:r>
      <w:r>
        <w:t>June 30, 2028</w:t>
      </w:r>
    </w:p>
    <w:p w14:paraId="10C20EBF" w14:textId="77777777" w:rsidR="007D53E4" w:rsidRDefault="00192570">
      <w:r>
        <w:br w:type="page"/>
      </w:r>
    </w:p>
    <w:p w14:paraId="7FBC73E0" w14:textId="77777777" w:rsidR="007D53E4" w:rsidRDefault="00192570">
      <w:pPr>
        <w:pStyle w:val="Heading2"/>
        <w:spacing w:before="0" w:after="80"/>
      </w:pPr>
      <w:r>
        <w:rPr>
          <w:b/>
          <w:color w:val="2C559C"/>
          <w:sz w:val="28"/>
        </w:rPr>
        <w:lastRenderedPageBreak/>
        <w:t>Narrative</w:t>
      </w:r>
    </w:p>
    <w:p w14:paraId="7BB644F1" w14:textId="77777777" w:rsidR="007D53E4" w:rsidRDefault="00192570">
      <w:r>
        <w:rPr>
          <w:b/>
        </w:rPr>
        <w:t xml:space="preserve">Project Summary: </w:t>
      </w:r>
      <w:r>
        <w:t>Deer are highly valued by Minnesotans, especially in the Northwoods. We’ll assess causes of deer survival and habitat needs amidst high wolf density to inform the deer/wolf management debate.</w:t>
      </w:r>
    </w:p>
    <w:p w14:paraId="1A7FD966" w14:textId="77777777" w:rsidR="007D53E4" w:rsidRDefault="00192570">
      <w:pPr>
        <w:spacing w:after="60"/>
      </w:pPr>
      <w:r>
        <w:rPr>
          <w:b/>
        </w:rPr>
        <w:t>Describe the opportunity or problem your proposal seeks to address. Include any relevant background information.</w:t>
      </w:r>
    </w:p>
    <w:p w14:paraId="35C3DDAB" w14:textId="77777777" w:rsidR="007D53E4" w:rsidRDefault="00192570">
      <w:r>
        <w:t>White-tailed deer abundance in northern Minnesota has declined recently, leading to considerable public interest and debate regarding the influence that wolves, winter, and habitat have on deer populations.</w:t>
      </w:r>
      <w:r>
        <w:br/>
      </w:r>
      <w:r>
        <w:br/>
        <w:t xml:space="preserve">Preliminary research by the Minnesota Department of Natural Resources documented higher deer mortality from wolf predation than prior studies, indicating wolves may be a greater source of mortality than previously thought (Smith and DelGuidice 2017). </w:t>
      </w:r>
      <w:r>
        <w:br/>
      </w:r>
      <w:r>
        <w:br/>
        <w:t>Added to predation is the role that habitat plays in deer survival (Anderson, Star Tribune 2024). Coniferous forests are critical habitat for deer during winter, but conifer abundance is declining throughout Minnesota—in part due to practices like forest ha</w:t>
      </w:r>
      <w:r>
        <w:t xml:space="preserve">rvesting. On one hand, younger forests created by forest harvest provide abundant food for deer, but on the other hand these forests generally lack the dense conifer cover deer need in snowy winters. </w:t>
      </w:r>
      <w:r>
        <w:br/>
      </w:r>
      <w:r>
        <w:br/>
        <w:t xml:space="preserve">Winters in northern Minnesota are snowier, with the past decade being the snowiest decade on record in much of Minnesota (MPR News 2022). Deep and prolonged snow are difficult conditions for deer survival. </w:t>
      </w:r>
      <w:r>
        <w:br/>
      </w:r>
      <w:r>
        <w:br/>
        <w:t>Given the intense public interest and debate surrounding these deeply valued wildlife, there is a pres</w:t>
      </w:r>
      <w:r>
        <w:t>sing need to better understand how deer populations are impacted by wolves, winter, and habitat.</w:t>
      </w:r>
    </w:p>
    <w:p w14:paraId="361BCB21" w14:textId="77777777" w:rsidR="007D53E4" w:rsidRDefault="00192570">
      <w:pPr>
        <w:spacing w:after="60"/>
      </w:pPr>
      <w:r>
        <w:rPr>
          <w:b/>
        </w:rPr>
        <w:t xml:space="preserve">What is your proposed solution to the problem or </w:t>
      </w:r>
      <w:r>
        <w:rPr>
          <w:b/>
        </w:rPr>
        <w:t>opportunity discussed above? Introduce us to the work you are seeking funding to do. You will be asked to expand on this proposed solution in Activities &amp; Milestones.</w:t>
      </w:r>
    </w:p>
    <w:p w14:paraId="634C7AF1" w14:textId="77777777" w:rsidR="007D53E4" w:rsidRDefault="00192570">
      <w:r>
        <w:t>We'll study deer survival and habitat use in the Greater Voyageurs Ecosystem (GVE) in northern Minnesota. The GVE is an ideal place to understand the role of wolves, winter, and habitat on deer because:</w:t>
      </w:r>
      <w:r>
        <w:br/>
      </w:r>
      <w:r>
        <w:br/>
        <w:t>1) The GVE has supported the densest wolf population in Minnesota for many years (Gable et al. 2022)</w:t>
      </w:r>
      <w:r>
        <w:br/>
        <w:t>2) The GVE is a multiple-use landscape with substantial habitat variability —ranging from old, mature coniferous forests to forest lands that are intensively logged—that results from the patchwork of county, state, federal, and timber company lands, which all have different forest management regimes.</w:t>
      </w:r>
      <w:r>
        <w:br/>
        <w:t>3) The GVE has long, cold, and snowy winters.</w:t>
      </w:r>
      <w:r>
        <w:br/>
      </w:r>
      <w:r>
        <w:br/>
        <w:t>Thus, there is not a better place in Minnesota to try and di</w:t>
      </w:r>
      <w:r>
        <w:t xml:space="preserve">sentangle "how wolves, habitat, and winters affect deer?" To answer this question, we will capture adult female deer—the most important to a healthy population—and fit them with GPS-collars that will allow us to estimate deer mortality/survival and what habitats deer prefer and depend upon across the landscape. </w:t>
      </w:r>
      <w:r>
        <w:br/>
      </w:r>
      <w:r>
        <w:br/>
        <w:t>Further, we will leverage long-term datasets on wolves, wolf predation, and deer populations collected by the ENRTF-supported Voyageurs Wolf Project to understand and interpret patterns in deer sur</w:t>
      </w:r>
      <w:r>
        <w:t>vival documented in this study.</w:t>
      </w:r>
    </w:p>
    <w:p w14:paraId="0815541C" w14:textId="77777777" w:rsidR="007D53E4" w:rsidRDefault="00192570">
      <w:pPr>
        <w:spacing w:after="60"/>
      </w:pPr>
      <w:r>
        <w:rPr>
          <w:b/>
        </w:rPr>
        <w:t xml:space="preserve">What are the specific project outcomes as they relate to the public purpose of protection, conservation, preservation, and enhancement of the state’s natural resources? </w:t>
      </w:r>
    </w:p>
    <w:p w14:paraId="35486082" w14:textId="77777777" w:rsidR="007D53E4" w:rsidRDefault="00192570">
      <w:r>
        <w:t>Our specific project outcomes are:</w:t>
      </w:r>
      <w:r>
        <w:br/>
        <w:t>1) Quantify causes of deer mortality and survival rates, and the proportion of the deer population killed by wolves annually.</w:t>
      </w:r>
      <w:r>
        <w:br/>
        <w:t xml:space="preserve">2) Determine what habitats deer prefer and avoid during winter, summer, and fall in relation to forest regimes and </w:t>
      </w:r>
      <w:r>
        <w:lastRenderedPageBreak/>
        <w:t>landscape availability.</w:t>
      </w:r>
      <w:r>
        <w:br/>
        <w:t>3) Evaluate how deer survival and habitat use changes throughout the annual cycle, which will provide an assessment on how wolves, winter severity, and habitat cumulatively affect deer mortality and survival across space and time.</w:t>
      </w:r>
      <w:r>
        <w:br/>
        <w:t>4) Present resu</w:t>
      </w:r>
      <w:r>
        <w:t>lts at annual Minnesota meeting of the Wildlife Society.  Share results via established social media platforms.</w:t>
      </w:r>
    </w:p>
    <w:p w14:paraId="34AB26C1" w14:textId="77777777" w:rsidR="007D53E4" w:rsidRDefault="007D53E4"/>
    <w:p w14:paraId="24FA978D" w14:textId="77777777" w:rsidR="007D53E4" w:rsidRDefault="00192570">
      <w:pPr>
        <w:pStyle w:val="Heading2"/>
        <w:spacing w:before="0" w:after="80"/>
      </w:pPr>
      <w:r>
        <w:rPr>
          <w:b/>
          <w:color w:val="2C559C"/>
          <w:sz w:val="28"/>
        </w:rPr>
        <w:t>Project Location</w:t>
      </w:r>
    </w:p>
    <w:p w14:paraId="3C94C31B" w14:textId="77777777" w:rsidR="007D53E4" w:rsidRDefault="00192570">
      <w:r>
        <w:rPr>
          <w:b/>
        </w:rPr>
        <w:t xml:space="preserve">What is the best scale for describing where your work will take place?  </w:t>
      </w:r>
      <w:r>
        <w:rPr>
          <w:b/>
        </w:rPr>
        <w:br/>
      </w:r>
      <w:r>
        <w:rPr>
          <w:b/>
        </w:rPr>
        <w:tab/>
      </w:r>
      <w:r>
        <w:t>Region(s): NE</w:t>
      </w:r>
    </w:p>
    <w:p w14:paraId="320DB634" w14:textId="77777777" w:rsidR="007D53E4" w:rsidRDefault="00192570">
      <w:r>
        <w:rPr>
          <w:b/>
        </w:rPr>
        <w:t xml:space="preserve">What is the best scale to describe the area impacted by your work?  </w:t>
      </w:r>
      <w:r>
        <w:rPr>
          <w:b/>
        </w:rPr>
        <w:br/>
      </w:r>
      <w:r>
        <w:rPr>
          <w:b/>
        </w:rPr>
        <w:tab/>
      </w:r>
      <w:r>
        <w:t xml:space="preserve">Region(s): NE, NW, Central, </w:t>
      </w:r>
    </w:p>
    <w:p w14:paraId="5313C919" w14:textId="77777777" w:rsidR="007D53E4" w:rsidRDefault="00192570">
      <w:pPr>
        <w:spacing w:after="20"/>
      </w:pPr>
      <w:r>
        <w:rPr>
          <w:b/>
        </w:rPr>
        <w:t xml:space="preserve">When will the work impact occur?  </w:t>
      </w:r>
      <w:r>
        <w:rPr>
          <w:b/>
        </w:rPr>
        <w:br/>
      </w:r>
      <w:r>
        <w:rPr>
          <w:b/>
        </w:rPr>
        <w:tab/>
      </w:r>
      <w:r>
        <w:t>During the Project and In the Future</w:t>
      </w:r>
    </w:p>
    <w:p w14:paraId="3916A69D" w14:textId="77777777" w:rsidR="007D53E4" w:rsidRDefault="00192570">
      <w:r>
        <w:br w:type="page"/>
      </w:r>
    </w:p>
    <w:p w14:paraId="3502A968" w14:textId="77777777" w:rsidR="007D53E4" w:rsidRDefault="00192570">
      <w:pPr>
        <w:pStyle w:val="Heading2"/>
        <w:spacing w:before="0" w:after="80"/>
      </w:pPr>
      <w:r>
        <w:rPr>
          <w:b/>
          <w:color w:val="2C559C"/>
          <w:sz w:val="28"/>
        </w:rPr>
        <w:lastRenderedPageBreak/>
        <w:t xml:space="preserve">Activities and </w:t>
      </w:r>
      <w:r>
        <w:rPr>
          <w:b/>
          <w:color w:val="2C559C"/>
          <w:sz w:val="28"/>
        </w:rPr>
        <w:t>Milestones</w:t>
      </w:r>
    </w:p>
    <w:p w14:paraId="4229C27D" w14:textId="77777777" w:rsidR="007D53E4" w:rsidRDefault="00192570">
      <w:pPr>
        <w:pStyle w:val="Heading3"/>
        <w:spacing w:after="60"/>
      </w:pPr>
      <w:r>
        <w:rPr>
          <w:b/>
          <w:color w:val="254885"/>
          <w:sz w:val="26"/>
        </w:rPr>
        <w:t>Activity 1: Quantify annual deer mortality and survival in a multiple-use northern Minnesota landscape</w:t>
      </w:r>
    </w:p>
    <w:p w14:paraId="571708BB" w14:textId="77777777" w:rsidR="007D53E4" w:rsidRDefault="00192570">
      <w:r>
        <w:rPr>
          <w:b/>
        </w:rPr>
        <w:t xml:space="preserve">Activity Budget: </w:t>
      </w:r>
      <w:r>
        <w:t>$202,250</w:t>
      </w:r>
    </w:p>
    <w:p w14:paraId="29B6C72D" w14:textId="77777777" w:rsidR="007D53E4" w:rsidRDefault="00192570">
      <w:r>
        <w:rPr>
          <w:b/>
        </w:rPr>
        <w:t xml:space="preserve">Activity Description: </w:t>
      </w:r>
      <w:r>
        <w:rPr>
          <w:b/>
        </w:rPr>
        <w:br/>
      </w:r>
      <w:r>
        <w:t xml:space="preserve">We will quantify deer mortality and survival in a multiple-use landscape, with the primary objectives of identifying survival rates and causes of mortality (predation, starvation, disease). A helicopter crew will capture 75 adult female white-tailed deer and fit them with GPS-tracking collars across two years. Adult females are most important to population growth. We will monitor deer survival and mortality throughout the study’s duration using the GPS-collars (the collars send a mortality signal when the </w:t>
      </w:r>
      <w:r>
        <w:t>animal has died). Upon detection of a mortality signal, we will assess the cause of death with field-based investigations. If the mortality cause cannot be determined in the field, we will collect the carcass and collaborate with a veterinary diagnostic lab to assess the possible cause of death. Biological samples from the deer during captures will be used to assess health ( blood parasite load, body condition) to inform survival and mortality patterns. Hunting of females is currently prohibited in the stud</w:t>
      </w:r>
      <w:r>
        <w:t>y area, so harvest by humans should not impact this study. This activity will produce annual rates of survival and mortality, causes of mortality, and data regarding how wolves and winter severity relatively influence deer survival and mortality.</w:t>
      </w:r>
    </w:p>
    <w:p w14:paraId="6403C9A2" w14:textId="77777777" w:rsidR="007D53E4" w:rsidRDefault="00192570">
      <w:r>
        <w:rPr>
          <w:b/>
        </w:rPr>
        <w:t xml:space="preserve">Activity Milestones: </w:t>
      </w:r>
    </w:p>
    <w:tbl>
      <w:tblPr>
        <w:tblStyle w:val="TableGrid"/>
        <w:tblW w:w="0" w:type="auto"/>
        <w:tblLook w:val="04A0" w:firstRow="1" w:lastRow="0" w:firstColumn="1" w:lastColumn="0" w:noHBand="0" w:noVBand="1"/>
      </w:tblPr>
      <w:tblGrid>
        <w:gridCol w:w="8631"/>
        <w:gridCol w:w="2159"/>
      </w:tblGrid>
      <w:tr w:rsidR="007D53E4" w14:paraId="6FA75665" w14:textId="77777777">
        <w:tc>
          <w:tcPr>
            <w:tcW w:w="8640" w:type="dxa"/>
            <w:shd w:val="clear" w:color="auto" w:fill="BDCAFF"/>
          </w:tcPr>
          <w:p w14:paraId="005B4637" w14:textId="77777777" w:rsidR="007D53E4" w:rsidRDefault="00192570">
            <w:r>
              <w:rPr>
                <w:b/>
                <w:color w:val="000000"/>
                <w:sz w:val="20"/>
              </w:rPr>
              <w:t>Description</w:t>
            </w:r>
          </w:p>
        </w:tc>
        <w:tc>
          <w:tcPr>
            <w:tcW w:w="2160" w:type="dxa"/>
            <w:shd w:val="clear" w:color="auto" w:fill="BDCAFF"/>
          </w:tcPr>
          <w:p w14:paraId="48A150D8" w14:textId="77777777" w:rsidR="007D53E4" w:rsidRDefault="00192570">
            <w:r>
              <w:rPr>
                <w:b/>
                <w:color w:val="000000"/>
                <w:sz w:val="20"/>
              </w:rPr>
              <w:t>Approximate Completion Date</w:t>
            </w:r>
          </w:p>
        </w:tc>
      </w:tr>
      <w:tr w:rsidR="007D53E4" w14:paraId="22EC6E04" w14:textId="77777777">
        <w:tc>
          <w:tcPr>
            <w:tcW w:w="8640" w:type="dxa"/>
          </w:tcPr>
          <w:p w14:paraId="01AA4673" w14:textId="77777777" w:rsidR="007D53E4" w:rsidRDefault="00192570">
            <w:r>
              <w:rPr>
                <w:sz w:val="20"/>
              </w:rPr>
              <w:t>Obtain permits, order and acquire GPS collars, hire helicopter company</w:t>
            </w:r>
          </w:p>
        </w:tc>
        <w:tc>
          <w:tcPr>
            <w:tcW w:w="2160" w:type="dxa"/>
          </w:tcPr>
          <w:p w14:paraId="7C5D50A9" w14:textId="77777777" w:rsidR="007D53E4" w:rsidRDefault="00192570">
            <w:pPr>
              <w:jc w:val="right"/>
            </w:pPr>
            <w:r>
              <w:rPr>
                <w:sz w:val="20"/>
              </w:rPr>
              <w:t>November 30, 2025</w:t>
            </w:r>
          </w:p>
        </w:tc>
      </w:tr>
      <w:tr w:rsidR="007D53E4" w14:paraId="1680F4F0" w14:textId="77777777">
        <w:tc>
          <w:tcPr>
            <w:tcW w:w="8640" w:type="dxa"/>
          </w:tcPr>
          <w:p w14:paraId="63454FD1" w14:textId="77777777" w:rsidR="007D53E4" w:rsidRDefault="00192570">
            <w:r>
              <w:rPr>
                <w:sz w:val="20"/>
              </w:rPr>
              <w:t>Capture 75 adult female white-tailed deer (Winters 2026, 2027); collect biological samples</w:t>
            </w:r>
          </w:p>
        </w:tc>
        <w:tc>
          <w:tcPr>
            <w:tcW w:w="2160" w:type="dxa"/>
          </w:tcPr>
          <w:p w14:paraId="7513DFE3" w14:textId="77777777" w:rsidR="007D53E4" w:rsidRDefault="00192570">
            <w:pPr>
              <w:jc w:val="right"/>
            </w:pPr>
            <w:r>
              <w:rPr>
                <w:sz w:val="20"/>
              </w:rPr>
              <w:t>March 31, 2027</w:t>
            </w:r>
          </w:p>
        </w:tc>
      </w:tr>
      <w:tr w:rsidR="007D53E4" w14:paraId="20611124" w14:textId="77777777">
        <w:tc>
          <w:tcPr>
            <w:tcW w:w="8640" w:type="dxa"/>
          </w:tcPr>
          <w:p w14:paraId="6C415D32" w14:textId="77777777" w:rsidR="007D53E4" w:rsidRDefault="00192570">
            <w:r>
              <w:rPr>
                <w:sz w:val="20"/>
              </w:rPr>
              <w:t>Monitor deer survival, including field investigations to determine mortality causes</w:t>
            </w:r>
          </w:p>
        </w:tc>
        <w:tc>
          <w:tcPr>
            <w:tcW w:w="2160" w:type="dxa"/>
          </w:tcPr>
          <w:p w14:paraId="22A14858" w14:textId="77777777" w:rsidR="007D53E4" w:rsidRDefault="00192570">
            <w:pPr>
              <w:jc w:val="right"/>
            </w:pPr>
            <w:r>
              <w:rPr>
                <w:sz w:val="20"/>
              </w:rPr>
              <w:t>December 31, 2027</w:t>
            </w:r>
          </w:p>
        </w:tc>
      </w:tr>
      <w:tr w:rsidR="007D53E4" w14:paraId="0AA1543E" w14:textId="77777777">
        <w:tc>
          <w:tcPr>
            <w:tcW w:w="8640" w:type="dxa"/>
          </w:tcPr>
          <w:p w14:paraId="46DB5C42" w14:textId="77777777" w:rsidR="007D53E4" w:rsidRDefault="00192570">
            <w:r>
              <w:rPr>
                <w:sz w:val="20"/>
              </w:rPr>
              <w:t>Ship deer carcasses to veterinary diagnostic laboratory for autopsies</w:t>
            </w:r>
          </w:p>
        </w:tc>
        <w:tc>
          <w:tcPr>
            <w:tcW w:w="2160" w:type="dxa"/>
          </w:tcPr>
          <w:p w14:paraId="686F2312" w14:textId="77777777" w:rsidR="007D53E4" w:rsidRDefault="00192570">
            <w:pPr>
              <w:jc w:val="right"/>
            </w:pPr>
            <w:r>
              <w:rPr>
                <w:sz w:val="20"/>
              </w:rPr>
              <w:t>December 31, 2027</w:t>
            </w:r>
          </w:p>
        </w:tc>
      </w:tr>
      <w:tr w:rsidR="007D53E4" w14:paraId="02FCD21F" w14:textId="77777777">
        <w:tc>
          <w:tcPr>
            <w:tcW w:w="8640" w:type="dxa"/>
          </w:tcPr>
          <w:p w14:paraId="6A2974CF" w14:textId="77777777" w:rsidR="007D53E4" w:rsidRDefault="00192570">
            <w:r>
              <w:rPr>
                <w:sz w:val="20"/>
              </w:rPr>
              <w:t>Analyze data and write manuscripts</w:t>
            </w:r>
          </w:p>
        </w:tc>
        <w:tc>
          <w:tcPr>
            <w:tcW w:w="2160" w:type="dxa"/>
          </w:tcPr>
          <w:p w14:paraId="5373226F" w14:textId="77777777" w:rsidR="007D53E4" w:rsidRDefault="00192570">
            <w:pPr>
              <w:jc w:val="right"/>
            </w:pPr>
            <w:r>
              <w:rPr>
                <w:sz w:val="20"/>
              </w:rPr>
              <w:t>June 30, 2028</w:t>
            </w:r>
          </w:p>
        </w:tc>
      </w:tr>
    </w:tbl>
    <w:p w14:paraId="3815A1EA" w14:textId="77777777" w:rsidR="007D53E4" w:rsidRDefault="007D53E4"/>
    <w:p w14:paraId="30F15FC2" w14:textId="77777777" w:rsidR="007D53E4" w:rsidRDefault="00192570">
      <w:pPr>
        <w:pStyle w:val="Heading3"/>
        <w:spacing w:after="60"/>
      </w:pPr>
      <w:r>
        <w:rPr>
          <w:b/>
          <w:color w:val="254885"/>
          <w:sz w:val="26"/>
        </w:rPr>
        <w:t>Activity 2: Assessing patterns in deer habitat use in relation to forest regimes and winter severity</w:t>
      </w:r>
    </w:p>
    <w:p w14:paraId="36F3667A" w14:textId="77777777" w:rsidR="007D53E4" w:rsidRDefault="00192570">
      <w:r>
        <w:rPr>
          <w:b/>
        </w:rPr>
        <w:t xml:space="preserve">Activity Budget: </w:t>
      </w:r>
      <w:r>
        <w:t>$202,250</w:t>
      </w:r>
    </w:p>
    <w:p w14:paraId="32AF175C" w14:textId="77777777" w:rsidR="007D53E4" w:rsidRDefault="00192570">
      <w:r>
        <w:rPr>
          <w:b/>
        </w:rPr>
        <w:t xml:space="preserve">Activity Description: </w:t>
      </w:r>
      <w:r>
        <w:rPr>
          <w:b/>
        </w:rPr>
        <w:br/>
      </w:r>
      <w:r>
        <w:t>Using movement data obtained from the GPS-collars, we will assess female white-tailed deer habitat use across the landscape, in both natural and managed areas, during different seasons. We will assess these patterns in deer space use for three separate seasons (summer, fall [rut], and winter) to determine how deer movements change throughout the year and how they are potentially affected by land management practices (e.g. forestry).. Of particular interest is assessing how deer habitat selection varies dur</w:t>
      </w:r>
      <w:r>
        <w:t>ing late winter when they are typically most vulnerable to starvation and predation, and assessing how deer respond to forest harvest regimes during different times of the year. The main product developed from this activity will be the creation of maps of seasonal deer habitat use, which provide information on specific areas preferred by deer during different seasons. Understanding how deer respond seasonally to forest management regimes will provide key information that can be used to guide management prac</w:t>
      </w:r>
      <w:r>
        <w:t>tices of deer populations and identify critical habitats.</w:t>
      </w:r>
    </w:p>
    <w:p w14:paraId="021FF161" w14:textId="77777777" w:rsidR="007D53E4" w:rsidRDefault="00192570">
      <w:r>
        <w:rPr>
          <w:b/>
        </w:rPr>
        <w:t xml:space="preserve">Activity Milestones: </w:t>
      </w:r>
    </w:p>
    <w:tbl>
      <w:tblPr>
        <w:tblStyle w:val="TableGrid"/>
        <w:tblW w:w="0" w:type="auto"/>
        <w:tblLook w:val="04A0" w:firstRow="1" w:lastRow="0" w:firstColumn="1" w:lastColumn="0" w:noHBand="0" w:noVBand="1"/>
      </w:tblPr>
      <w:tblGrid>
        <w:gridCol w:w="8631"/>
        <w:gridCol w:w="2159"/>
      </w:tblGrid>
      <w:tr w:rsidR="007D53E4" w14:paraId="5D64BF09" w14:textId="77777777">
        <w:tc>
          <w:tcPr>
            <w:tcW w:w="8640" w:type="dxa"/>
            <w:shd w:val="clear" w:color="auto" w:fill="BDCAFF"/>
          </w:tcPr>
          <w:p w14:paraId="1E7BB842" w14:textId="77777777" w:rsidR="007D53E4" w:rsidRDefault="00192570">
            <w:r>
              <w:rPr>
                <w:b/>
                <w:color w:val="000000"/>
                <w:sz w:val="20"/>
              </w:rPr>
              <w:t>Description</w:t>
            </w:r>
          </w:p>
        </w:tc>
        <w:tc>
          <w:tcPr>
            <w:tcW w:w="2160" w:type="dxa"/>
            <w:shd w:val="clear" w:color="auto" w:fill="BDCAFF"/>
          </w:tcPr>
          <w:p w14:paraId="0B58814B" w14:textId="77777777" w:rsidR="007D53E4" w:rsidRDefault="00192570">
            <w:r>
              <w:rPr>
                <w:b/>
                <w:color w:val="000000"/>
                <w:sz w:val="20"/>
              </w:rPr>
              <w:t>Approximate Completion Date</w:t>
            </w:r>
          </w:p>
        </w:tc>
      </w:tr>
      <w:tr w:rsidR="007D53E4" w14:paraId="1EEB608C" w14:textId="77777777">
        <w:tc>
          <w:tcPr>
            <w:tcW w:w="8640" w:type="dxa"/>
          </w:tcPr>
          <w:p w14:paraId="7D019D39" w14:textId="77777777" w:rsidR="007D53E4" w:rsidRDefault="00192570">
            <w:r>
              <w:rPr>
                <w:sz w:val="20"/>
              </w:rPr>
              <w:t>Monitor deer movements using GPS-collars</w:t>
            </w:r>
          </w:p>
        </w:tc>
        <w:tc>
          <w:tcPr>
            <w:tcW w:w="2160" w:type="dxa"/>
          </w:tcPr>
          <w:p w14:paraId="41F9958F" w14:textId="77777777" w:rsidR="007D53E4" w:rsidRDefault="00192570">
            <w:pPr>
              <w:jc w:val="right"/>
            </w:pPr>
            <w:r>
              <w:rPr>
                <w:sz w:val="20"/>
              </w:rPr>
              <w:t>November 30, 2027</w:t>
            </w:r>
          </w:p>
        </w:tc>
      </w:tr>
      <w:tr w:rsidR="007D53E4" w14:paraId="4657A13E" w14:textId="77777777">
        <w:tc>
          <w:tcPr>
            <w:tcW w:w="8640" w:type="dxa"/>
          </w:tcPr>
          <w:p w14:paraId="46E3AD48" w14:textId="77777777" w:rsidR="007D53E4" w:rsidRDefault="00192570">
            <w:r>
              <w:rPr>
                <w:sz w:val="20"/>
              </w:rPr>
              <w:t xml:space="preserve">Analyze data, </w:t>
            </w:r>
            <w:r>
              <w:rPr>
                <w:sz w:val="20"/>
              </w:rPr>
              <w:t>assessing how deer space use relates to human landscape change</w:t>
            </w:r>
          </w:p>
        </w:tc>
        <w:tc>
          <w:tcPr>
            <w:tcW w:w="2160" w:type="dxa"/>
          </w:tcPr>
          <w:p w14:paraId="277B7581" w14:textId="77777777" w:rsidR="007D53E4" w:rsidRDefault="00192570">
            <w:pPr>
              <w:jc w:val="right"/>
            </w:pPr>
            <w:r>
              <w:rPr>
                <w:sz w:val="20"/>
              </w:rPr>
              <w:t>December 31, 2027</w:t>
            </w:r>
          </w:p>
        </w:tc>
      </w:tr>
      <w:tr w:rsidR="007D53E4" w14:paraId="7BFBD2FA" w14:textId="77777777">
        <w:tc>
          <w:tcPr>
            <w:tcW w:w="8640" w:type="dxa"/>
          </w:tcPr>
          <w:p w14:paraId="2AD19706" w14:textId="77777777" w:rsidR="007D53E4" w:rsidRDefault="00192570">
            <w:r>
              <w:rPr>
                <w:sz w:val="20"/>
              </w:rPr>
              <w:t>Create maps of deer habitat use</w:t>
            </w:r>
          </w:p>
        </w:tc>
        <w:tc>
          <w:tcPr>
            <w:tcW w:w="2160" w:type="dxa"/>
          </w:tcPr>
          <w:p w14:paraId="459B904E" w14:textId="77777777" w:rsidR="007D53E4" w:rsidRDefault="00192570">
            <w:pPr>
              <w:jc w:val="right"/>
            </w:pPr>
            <w:r>
              <w:rPr>
                <w:sz w:val="20"/>
              </w:rPr>
              <w:t>December 31, 2027</w:t>
            </w:r>
          </w:p>
        </w:tc>
      </w:tr>
      <w:tr w:rsidR="007D53E4" w14:paraId="370A52C1" w14:textId="77777777">
        <w:tc>
          <w:tcPr>
            <w:tcW w:w="8640" w:type="dxa"/>
          </w:tcPr>
          <w:p w14:paraId="06D9CE70" w14:textId="77777777" w:rsidR="007D53E4" w:rsidRDefault="00192570">
            <w:r>
              <w:rPr>
                <w:sz w:val="20"/>
              </w:rPr>
              <w:t>Interpret results and write manuscripts</w:t>
            </w:r>
          </w:p>
        </w:tc>
        <w:tc>
          <w:tcPr>
            <w:tcW w:w="2160" w:type="dxa"/>
          </w:tcPr>
          <w:p w14:paraId="6CD15DDA" w14:textId="77777777" w:rsidR="007D53E4" w:rsidRDefault="00192570">
            <w:pPr>
              <w:jc w:val="right"/>
            </w:pPr>
            <w:r>
              <w:rPr>
                <w:sz w:val="20"/>
              </w:rPr>
              <w:t>June 30, 2028</w:t>
            </w:r>
          </w:p>
        </w:tc>
      </w:tr>
    </w:tbl>
    <w:p w14:paraId="221598F2" w14:textId="77777777" w:rsidR="007D53E4" w:rsidRDefault="007D53E4"/>
    <w:p w14:paraId="319945CB" w14:textId="77777777" w:rsidR="007D53E4" w:rsidRDefault="00192570">
      <w:pPr>
        <w:pStyle w:val="Heading3"/>
        <w:spacing w:after="60"/>
      </w:pPr>
      <w:r>
        <w:rPr>
          <w:b/>
          <w:color w:val="254885"/>
          <w:sz w:val="26"/>
        </w:rPr>
        <w:t xml:space="preserve">Activity 3: Quantify deer mortality risk in relation to </w:t>
      </w:r>
      <w:r>
        <w:rPr>
          <w:b/>
          <w:color w:val="254885"/>
          <w:sz w:val="26"/>
        </w:rPr>
        <w:t>habitat and seasonal conditions</w:t>
      </w:r>
    </w:p>
    <w:p w14:paraId="60175A54" w14:textId="77777777" w:rsidR="007D53E4" w:rsidRDefault="00192570">
      <w:r>
        <w:rPr>
          <w:b/>
        </w:rPr>
        <w:t xml:space="preserve">Activity Budget: </w:t>
      </w:r>
      <w:r>
        <w:t>$202,250</w:t>
      </w:r>
    </w:p>
    <w:p w14:paraId="7AF143B2" w14:textId="77777777" w:rsidR="007D53E4" w:rsidRDefault="00192570">
      <w:r>
        <w:rPr>
          <w:b/>
        </w:rPr>
        <w:t xml:space="preserve">Activity Description: </w:t>
      </w:r>
      <w:r>
        <w:rPr>
          <w:b/>
        </w:rPr>
        <w:br/>
      </w:r>
      <w:r>
        <w:t>The goal of this activity is to link the data obtained from Activities 1&amp;2 to determine patterns of deer mortality risk in relation to their habitat use throughout the landscape. Specifically, we will determine spatial patterns of deer mortality risk, evaluate how these spatial patterns of mortality risk vary across seasons, with particular interest on mortality patterns during winter, and finally assess how forest management regimes influence these patterns of risk (or not). For instance, we will determin</w:t>
      </w:r>
      <w:r>
        <w:t>e how deer use of certain habitats during winter influences the probability that they are killed by predators. This activity will provide valuable information on how the cumulative effects of wolves, seasonal conditions (winter severity), and habitat quality influence deer mortality risk across space and time.</w:t>
      </w:r>
    </w:p>
    <w:p w14:paraId="14BEF52F" w14:textId="77777777" w:rsidR="007D53E4" w:rsidRDefault="00192570">
      <w:r>
        <w:rPr>
          <w:b/>
        </w:rPr>
        <w:t xml:space="preserve">Activity Milestones: </w:t>
      </w:r>
    </w:p>
    <w:tbl>
      <w:tblPr>
        <w:tblStyle w:val="TableGrid"/>
        <w:tblW w:w="0" w:type="auto"/>
        <w:tblLook w:val="04A0" w:firstRow="1" w:lastRow="0" w:firstColumn="1" w:lastColumn="0" w:noHBand="0" w:noVBand="1"/>
      </w:tblPr>
      <w:tblGrid>
        <w:gridCol w:w="8631"/>
        <w:gridCol w:w="2159"/>
      </w:tblGrid>
      <w:tr w:rsidR="007D53E4" w14:paraId="78C0C13B" w14:textId="77777777">
        <w:tc>
          <w:tcPr>
            <w:tcW w:w="8640" w:type="dxa"/>
            <w:shd w:val="clear" w:color="auto" w:fill="BDCAFF"/>
          </w:tcPr>
          <w:p w14:paraId="7CD0C6BD" w14:textId="77777777" w:rsidR="007D53E4" w:rsidRDefault="00192570">
            <w:r>
              <w:rPr>
                <w:b/>
                <w:color w:val="000000"/>
                <w:sz w:val="20"/>
              </w:rPr>
              <w:t>Description</w:t>
            </w:r>
          </w:p>
        </w:tc>
        <w:tc>
          <w:tcPr>
            <w:tcW w:w="2160" w:type="dxa"/>
            <w:shd w:val="clear" w:color="auto" w:fill="BDCAFF"/>
          </w:tcPr>
          <w:p w14:paraId="7065497A" w14:textId="77777777" w:rsidR="007D53E4" w:rsidRDefault="00192570">
            <w:r>
              <w:rPr>
                <w:b/>
                <w:color w:val="000000"/>
                <w:sz w:val="20"/>
              </w:rPr>
              <w:t>Approximate Completion Date</w:t>
            </w:r>
          </w:p>
        </w:tc>
      </w:tr>
      <w:tr w:rsidR="007D53E4" w14:paraId="5159D7B9" w14:textId="77777777">
        <w:tc>
          <w:tcPr>
            <w:tcW w:w="8640" w:type="dxa"/>
          </w:tcPr>
          <w:p w14:paraId="15C1F4A4" w14:textId="77777777" w:rsidR="007D53E4" w:rsidRDefault="00192570">
            <w:r>
              <w:rPr>
                <w:sz w:val="20"/>
              </w:rPr>
              <w:t xml:space="preserve">Analyze data, assessing how deer space use </w:t>
            </w:r>
            <w:r>
              <w:rPr>
                <w:sz w:val="20"/>
              </w:rPr>
              <w:t>patterns relate to mortality risk</w:t>
            </w:r>
          </w:p>
        </w:tc>
        <w:tc>
          <w:tcPr>
            <w:tcW w:w="2160" w:type="dxa"/>
          </w:tcPr>
          <w:p w14:paraId="4CD2E2F6" w14:textId="77777777" w:rsidR="007D53E4" w:rsidRDefault="00192570">
            <w:pPr>
              <w:jc w:val="right"/>
            </w:pPr>
            <w:r>
              <w:rPr>
                <w:sz w:val="20"/>
              </w:rPr>
              <w:t>December 31, 2027</w:t>
            </w:r>
          </w:p>
        </w:tc>
      </w:tr>
      <w:tr w:rsidR="007D53E4" w14:paraId="21FDFB47" w14:textId="77777777">
        <w:tc>
          <w:tcPr>
            <w:tcW w:w="8640" w:type="dxa"/>
          </w:tcPr>
          <w:p w14:paraId="7EB5C4AC" w14:textId="77777777" w:rsidR="007D53E4" w:rsidRDefault="00192570">
            <w:r>
              <w:rPr>
                <w:sz w:val="20"/>
              </w:rPr>
              <w:t>Create maps of seasonal deer mortality risk</w:t>
            </w:r>
          </w:p>
        </w:tc>
        <w:tc>
          <w:tcPr>
            <w:tcW w:w="2160" w:type="dxa"/>
          </w:tcPr>
          <w:p w14:paraId="1E46ECFA" w14:textId="77777777" w:rsidR="007D53E4" w:rsidRDefault="00192570">
            <w:pPr>
              <w:jc w:val="right"/>
            </w:pPr>
            <w:r>
              <w:rPr>
                <w:sz w:val="20"/>
              </w:rPr>
              <w:t>December 31, 2027</w:t>
            </w:r>
          </w:p>
        </w:tc>
      </w:tr>
      <w:tr w:rsidR="007D53E4" w14:paraId="5829D3DC" w14:textId="77777777">
        <w:tc>
          <w:tcPr>
            <w:tcW w:w="8640" w:type="dxa"/>
          </w:tcPr>
          <w:p w14:paraId="279D9F12" w14:textId="77777777" w:rsidR="007D53E4" w:rsidRDefault="00192570">
            <w:r>
              <w:rPr>
                <w:sz w:val="20"/>
              </w:rPr>
              <w:t>Interpret results and write manuscript</w:t>
            </w:r>
          </w:p>
        </w:tc>
        <w:tc>
          <w:tcPr>
            <w:tcW w:w="2160" w:type="dxa"/>
          </w:tcPr>
          <w:p w14:paraId="64EC4BEE" w14:textId="77777777" w:rsidR="007D53E4" w:rsidRDefault="00192570">
            <w:pPr>
              <w:jc w:val="right"/>
            </w:pPr>
            <w:r>
              <w:rPr>
                <w:sz w:val="20"/>
              </w:rPr>
              <w:t>June 30, 2028</w:t>
            </w:r>
          </w:p>
        </w:tc>
      </w:tr>
    </w:tbl>
    <w:p w14:paraId="57B17610" w14:textId="77777777" w:rsidR="007D53E4" w:rsidRDefault="007D53E4"/>
    <w:p w14:paraId="4E0B272B" w14:textId="77777777" w:rsidR="007D53E4" w:rsidRDefault="00192570">
      <w:pPr>
        <w:pStyle w:val="Heading3"/>
        <w:spacing w:after="60"/>
      </w:pPr>
      <w:r>
        <w:rPr>
          <w:b/>
          <w:color w:val="254885"/>
          <w:sz w:val="26"/>
        </w:rPr>
        <w:t>Activity 4: Create educational material for outreach to the general public regarding deer ecology in northern Minnesota</w:t>
      </w:r>
    </w:p>
    <w:p w14:paraId="1CEA70EB" w14:textId="77777777" w:rsidR="007D53E4" w:rsidRDefault="00192570">
      <w:r>
        <w:rPr>
          <w:b/>
        </w:rPr>
        <w:t xml:space="preserve">Activity Budget: </w:t>
      </w:r>
      <w:r>
        <w:t>$202,250</w:t>
      </w:r>
    </w:p>
    <w:p w14:paraId="68FAA81B" w14:textId="77777777" w:rsidR="007D53E4" w:rsidRDefault="00192570">
      <w:r>
        <w:rPr>
          <w:b/>
        </w:rPr>
        <w:t xml:space="preserve">Activity Description: </w:t>
      </w:r>
      <w:r>
        <w:rPr>
          <w:b/>
        </w:rPr>
        <w:br/>
      </w:r>
      <w:r>
        <w:t>On at least a monthly basis, we will produce material such as captioned photos, videos, social media content, dynamic graphs, illustrations, presentations, and press releases highlighting the ecology and natural history of white-tailed deer and their predators in northern Minnesota. We will post information at least monthly to at least two social media outlets. Deer hunting, and the effects that predators have on deer populations, are major topics of interest to the general public, yet they are also topics</w:t>
      </w:r>
      <w:r>
        <w:t xml:space="preserve"> rife with misinformation and disinformation. We will collaborate with partners (e.g. International Wolf Center) to develop evidence-based educational and outreach materials that will collectively increase public awareness and knowledge of key aspects of white-tailed deer ecology. This includes presenting seminars and project results in public forums annually. </w:t>
      </w:r>
      <w:r>
        <w:br/>
      </w:r>
      <w:r>
        <w:br/>
        <w:t>We will also present results at annual Minnesota meeting of the Wildlife Society.  Share results via established social media platforms.</w:t>
      </w:r>
      <w:r>
        <w:br/>
      </w:r>
      <w:r>
        <w:br/>
        <w:t>We expect</w:t>
      </w:r>
      <w:r>
        <w:t xml:space="preserve"> to produce at least 12 social media posts and one professional seminar annually.</w:t>
      </w:r>
      <w:r>
        <w:br/>
      </w:r>
      <w:r>
        <w:br/>
        <w:t>Results results will be disseminated to agencies and partners via emailing of annual population report and sharing summary metrics that inform management (e.g., survival estimates, cause specific mortality, habitat use, wolf pack size, number, and territory).</w:t>
      </w:r>
    </w:p>
    <w:p w14:paraId="7310119C" w14:textId="77777777" w:rsidR="007D53E4" w:rsidRDefault="00192570">
      <w:r>
        <w:rPr>
          <w:b/>
        </w:rPr>
        <w:t xml:space="preserve">Activity Milestones: </w:t>
      </w:r>
    </w:p>
    <w:tbl>
      <w:tblPr>
        <w:tblStyle w:val="TableGrid"/>
        <w:tblW w:w="0" w:type="auto"/>
        <w:tblLook w:val="04A0" w:firstRow="1" w:lastRow="0" w:firstColumn="1" w:lastColumn="0" w:noHBand="0" w:noVBand="1"/>
      </w:tblPr>
      <w:tblGrid>
        <w:gridCol w:w="8631"/>
        <w:gridCol w:w="2159"/>
      </w:tblGrid>
      <w:tr w:rsidR="007D53E4" w14:paraId="5E14B0E9" w14:textId="77777777">
        <w:tc>
          <w:tcPr>
            <w:tcW w:w="8640" w:type="dxa"/>
            <w:shd w:val="clear" w:color="auto" w:fill="BDCAFF"/>
          </w:tcPr>
          <w:p w14:paraId="4A808CE6" w14:textId="77777777" w:rsidR="007D53E4" w:rsidRDefault="00192570">
            <w:r>
              <w:rPr>
                <w:b/>
                <w:color w:val="000000"/>
                <w:sz w:val="20"/>
              </w:rPr>
              <w:t>Description</w:t>
            </w:r>
          </w:p>
        </w:tc>
        <w:tc>
          <w:tcPr>
            <w:tcW w:w="2160" w:type="dxa"/>
            <w:shd w:val="clear" w:color="auto" w:fill="BDCAFF"/>
          </w:tcPr>
          <w:p w14:paraId="40AA3DE1" w14:textId="77777777" w:rsidR="007D53E4" w:rsidRDefault="00192570">
            <w:r>
              <w:rPr>
                <w:b/>
                <w:color w:val="000000"/>
                <w:sz w:val="20"/>
              </w:rPr>
              <w:t>Approximate Completion Date</w:t>
            </w:r>
          </w:p>
        </w:tc>
      </w:tr>
      <w:tr w:rsidR="007D53E4" w14:paraId="6CE01655" w14:textId="77777777">
        <w:tc>
          <w:tcPr>
            <w:tcW w:w="8640" w:type="dxa"/>
          </w:tcPr>
          <w:p w14:paraId="5AD3C21F" w14:textId="77777777" w:rsidR="007D53E4" w:rsidRDefault="00192570">
            <w:r>
              <w:rPr>
                <w:sz w:val="20"/>
              </w:rPr>
              <w:t xml:space="preserve">Produce </w:t>
            </w:r>
            <w:r>
              <w:rPr>
                <w:sz w:val="20"/>
              </w:rPr>
              <w:t>outreach and media materials on an ongoing basis throughout the project.</w:t>
            </w:r>
          </w:p>
        </w:tc>
        <w:tc>
          <w:tcPr>
            <w:tcW w:w="2160" w:type="dxa"/>
          </w:tcPr>
          <w:p w14:paraId="08CAF32F" w14:textId="77777777" w:rsidR="007D53E4" w:rsidRDefault="00192570">
            <w:pPr>
              <w:jc w:val="right"/>
            </w:pPr>
            <w:r>
              <w:rPr>
                <w:sz w:val="20"/>
              </w:rPr>
              <w:t>June 30, 2028</w:t>
            </w:r>
          </w:p>
        </w:tc>
      </w:tr>
    </w:tbl>
    <w:p w14:paraId="6BC5A6EC" w14:textId="77777777" w:rsidR="007D53E4" w:rsidRDefault="007D53E4"/>
    <w:p w14:paraId="18A1A93E" w14:textId="77777777" w:rsidR="007D53E4" w:rsidRDefault="00192570">
      <w:r>
        <w:lastRenderedPageBreak/>
        <w:br w:type="page"/>
      </w:r>
    </w:p>
    <w:p w14:paraId="0CE66C98" w14:textId="77777777" w:rsidR="007D53E4" w:rsidRDefault="00192570">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7D53E4" w14:paraId="6AC179EB" w14:textId="77777777">
        <w:tc>
          <w:tcPr>
            <w:tcW w:w="1440" w:type="dxa"/>
            <w:shd w:val="clear" w:color="auto" w:fill="BDCAFF"/>
          </w:tcPr>
          <w:p w14:paraId="7EE0B81D" w14:textId="77777777" w:rsidR="007D53E4" w:rsidRDefault="00192570">
            <w:r>
              <w:rPr>
                <w:b/>
                <w:color w:val="000000"/>
                <w:sz w:val="20"/>
              </w:rPr>
              <w:t>Name</w:t>
            </w:r>
          </w:p>
        </w:tc>
        <w:tc>
          <w:tcPr>
            <w:tcW w:w="1440" w:type="dxa"/>
            <w:shd w:val="clear" w:color="auto" w:fill="BDCAFF"/>
          </w:tcPr>
          <w:p w14:paraId="0E0439E2" w14:textId="77777777" w:rsidR="007D53E4" w:rsidRDefault="00192570">
            <w:r>
              <w:rPr>
                <w:b/>
                <w:color w:val="000000"/>
                <w:sz w:val="20"/>
              </w:rPr>
              <w:t>Organization</w:t>
            </w:r>
          </w:p>
        </w:tc>
        <w:tc>
          <w:tcPr>
            <w:tcW w:w="6840" w:type="dxa"/>
            <w:shd w:val="clear" w:color="auto" w:fill="BDCAFF"/>
          </w:tcPr>
          <w:p w14:paraId="532D44A1" w14:textId="77777777" w:rsidR="007D53E4" w:rsidRDefault="00192570">
            <w:r>
              <w:rPr>
                <w:b/>
                <w:color w:val="000000"/>
                <w:sz w:val="20"/>
              </w:rPr>
              <w:t>Role</w:t>
            </w:r>
          </w:p>
        </w:tc>
        <w:tc>
          <w:tcPr>
            <w:tcW w:w="1080" w:type="dxa"/>
            <w:shd w:val="clear" w:color="auto" w:fill="BDCAFF"/>
          </w:tcPr>
          <w:p w14:paraId="0AAEB0CE" w14:textId="77777777" w:rsidR="007D53E4" w:rsidRDefault="00192570">
            <w:r>
              <w:rPr>
                <w:b/>
                <w:color w:val="000000"/>
                <w:sz w:val="20"/>
              </w:rPr>
              <w:t>Receiving Funds</w:t>
            </w:r>
          </w:p>
        </w:tc>
      </w:tr>
      <w:tr w:rsidR="007D53E4" w14:paraId="03D7138D" w14:textId="77777777">
        <w:tc>
          <w:tcPr>
            <w:tcW w:w="1440" w:type="dxa"/>
          </w:tcPr>
          <w:p w14:paraId="1B6F1739" w14:textId="77777777" w:rsidR="007D53E4" w:rsidRDefault="00192570">
            <w:r>
              <w:rPr>
                <w:sz w:val="20"/>
              </w:rPr>
              <w:t>Thomas Gable</w:t>
            </w:r>
          </w:p>
        </w:tc>
        <w:tc>
          <w:tcPr>
            <w:tcW w:w="1440" w:type="dxa"/>
          </w:tcPr>
          <w:p w14:paraId="0FDA99EF" w14:textId="77777777" w:rsidR="007D53E4" w:rsidRDefault="00192570">
            <w:r>
              <w:rPr>
                <w:sz w:val="20"/>
              </w:rPr>
              <w:t>University of Minnesota</w:t>
            </w:r>
          </w:p>
        </w:tc>
        <w:tc>
          <w:tcPr>
            <w:tcW w:w="6840" w:type="dxa"/>
          </w:tcPr>
          <w:p w14:paraId="50503074" w14:textId="77777777" w:rsidR="007D53E4" w:rsidRDefault="00192570">
            <w:r>
              <w:rPr>
                <w:sz w:val="20"/>
              </w:rPr>
              <w:t>Co-PI</w:t>
            </w:r>
          </w:p>
        </w:tc>
        <w:tc>
          <w:tcPr>
            <w:tcW w:w="1080" w:type="dxa"/>
          </w:tcPr>
          <w:p w14:paraId="2F5FA8AF" w14:textId="77777777" w:rsidR="007D53E4" w:rsidRDefault="00192570">
            <w:r>
              <w:rPr>
                <w:sz w:val="20"/>
              </w:rPr>
              <w:t>Yes</w:t>
            </w:r>
          </w:p>
        </w:tc>
      </w:tr>
    </w:tbl>
    <w:p w14:paraId="6D15B0C2" w14:textId="77777777" w:rsidR="007D53E4" w:rsidRDefault="007D53E4"/>
    <w:p w14:paraId="742AE694" w14:textId="77777777" w:rsidR="007D53E4" w:rsidRDefault="00192570">
      <w:pPr>
        <w:pStyle w:val="Heading2"/>
        <w:spacing w:before="0" w:after="80"/>
      </w:pPr>
      <w:r>
        <w:rPr>
          <w:b/>
          <w:color w:val="2C559C"/>
          <w:sz w:val="28"/>
        </w:rPr>
        <w:t>Dissemination</w:t>
      </w:r>
    </w:p>
    <w:p w14:paraId="2CDCAF62" w14:textId="77777777" w:rsidR="007D53E4" w:rsidRDefault="00192570">
      <w:r>
        <w:rPr>
          <w:b/>
        </w:rPr>
        <w:t xml:space="preserve">Describe your plans for dissemination, presentation, documentation, or sharing of data, results, samples, physical collections, and other products and how they will follow ENRTF Acknowledgement Requirements and Guidelines. </w:t>
      </w:r>
      <w:r>
        <w:rPr>
          <w:b/>
        </w:rPr>
        <w:br/>
      </w:r>
      <w:r>
        <w:t>Project results will be disseminated through popular press articles, peer-reviewed papers, professional presentations, and social media.  Dissemination efforts for this project will be in collaboration with the Voyageurs Wolf Project.</w:t>
      </w:r>
      <w:r>
        <w:br/>
      </w:r>
      <w:r>
        <w:br/>
        <w:t>Results results will be disseminated to agencies and partners via emailing of annual population report and sharing summary metrics that inform management (e.g., survival estimates, cause specific mortality, habitat use, wolf pack size, number, and territory).</w:t>
      </w:r>
      <w:r>
        <w:br/>
      </w:r>
      <w:r>
        <w:br/>
        <w:t>This project w</w:t>
      </w:r>
      <w:r>
        <w:t>ill acknowledge the Environment and Natural Resources Trust Fund through use of the trust fund logo or attribution language on project print and electronic media, publications, signage, and other communications per the ENTRF Acknowledgment Guidelines.</w:t>
      </w:r>
    </w:p>
    <w:p w14:paraId="29410092" w14:textId="77777777" w:rsidR="007D53E4" w:rsidRDefault="007D53E4"/>
    <w:p w14:paraId="3DBF9CD5" w14:textId="77777777" w:rsidR="007D53E4" w:rsidRDefault="00192570">
      <w:pPr>
        <w:pStyle w:val="Heading2"/>
        <w:spacing w:before="0" w:after="80"/>
      </w:pPr>
      <w:r>
        <w:rPr>
          <w:b/>
          <w:color w:val="2C559C"/>
          <w:sz w:val="28"/>
        </w:rPr>
        <w:t>Long-Term Implementation and Funding</w:t>
      </w:r>
    </w:p>
    <w:p w14:paraId="7AF06F44" w14:textId="77777777" w:rsidR="007D53E4" w:rsidRDefault="00192570">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r>
      <w:r>
        <w:rPr>
          <w:b/>
        </w:rPr>
        <w:br/>
      </w:r>
      <w:r>
        <w:t xml:space="preserve">This project establishes methods and data to assess key deer vital rates. Success will be leveraged to raise ongoing funding from state resources agencies, federal research grants, the University of Minnesota, NGOs, and donors. </w:t>
      </w:r>
      <w:r>
        <w:br/>
      </w:r>
      <w:r>
        <w:br/>
        <w:t>Results will be implemented in multiple ways:</w:t>
      </w:r>
      <w:r>
        <w:br/>
        <w:t xml:space="preserve">1) Publication of peer reviewed articles. </w:t>
      </w:r>
      <w:r>
        <w:br/>
        <w:t xml:space="preserve">2) Development of annual reports to share with state and tribal resource agencies, and communities. </w:t>
      </w:r>
      <w:r>
        <w:br/>
        <w:t>3) Creation of educational materials (social media, webinars) for outreach to the general p</w:t>
      </w:r>
      <w:r>
        <w:t>ublic regarding deer ecology in northern Minnesota.</w:t>
      </w:r>
      <w:r>
        <w:br/>
        <w:t>4) Presentation at professional conferences and association meetings.</w:t>
      </w:r>
      <w:r>
        <w:br/>
        <w:t>5) Creation of university course content that incorporates project results.</w:t>
      </w:r>
    </w:p>
    <w:p w14:paraId="74E98660" w14:textId="77777777" w:rsidR="007D53E4" w:rsidRDefault="00192570">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7D53E4" w14:paraId="010D842D" w14:textId="77777777">
        <w:tc>
          <w:tcPr>
            <w:tcW w:w="4680" w:type="dxa"/>
            <w:shd w:val="clear" w:color="auto" w:fill="BDCAFF"/>
          </w:tcPr>
          <w:p w14:paraId="3DD508B0" w14:textId="77777777" w:rsidR="007D53E4" w:rsidRDefault="00192570">
            <w:r>
              <w:rPr>
                <w:b/>
                <w:color w:val="000000"/>
                <w:sz w:val="20"/>
              </w:rPr>
              <w:t>Name</w:t>
            </w:r>
          </w:p>
        </w:tc>
        <w:tc>
          <w:tcPr>
            <w:tcW w:w="4680" w:type="dxa"/>
            <w:shd w:val="clear" w:color="auto" w:fill="BDCAFF"/>
          </w:tcPr>
          <w:p w14:paraId="30BB0C80" w14:textId="77777777" w:rsidR="007D53E4" w:rsidRDefault="00192570">
            <w:r>
              <w:rPr>
                <w:b/>
                <w:color w:val="000000"/>
                <w:sz w:val="20"/>
              </w:rPr>
              <w:t>Appropriation</w:t>
            </w:r>
          </w:p>
        </w:tc>
        <w:tc>
          <w:tcPr>
            <w:tcW w:w="1440" w:type="dxa"/>
            <w:shd w:val="clear" w:color="auto" w:fill="BDCAFF"/>
          </w:tcPr>
          <w:p w14:paraId="12DB45B2" w14:textId="77777777" w:rsidR="007D53E4" w:rsidRDefault="00192570">
            <w:r>
              <w:rPr>
                <w:b/>
                <w:color w:val="000000"/>
                <w:sz w:val="20"/>
              </w:rPr>
              <w:t>Amount Awarded</w:t>
            </w:r>
          </w:p>
        </w:tc>
      </w:tr>
      <w:tr w:rsidR="007D53E4" w14:paraId="10A664C5" w14:textId="77777777">
        <w:tc>
          <w:tcPr>
            <w:tcW w:w="4680" w:type="dxa"/>
          </w:tcPr>
          <w:p w14:paraId="7E9462E6" w14:textId="77777777" w:rsidR="007D53E4" w:rsidRDefault="00192570">
            <w:r>
              <w:rPr>
                <w:sz w:val="20"/>
              </w:rPr>
              <w:t>Mapping Aquatic Habitats for Moose</w:t>
            </w:r>
          </w:p>
        </w:tc>
        <w:tc>
          <w:tcPr>
            <w:tcW w:w="4680" w:type="dxa"/>
          </w:tcPr>
          <w:p w14:paraId="1DA3065F" w14:textId="77777777" w:rsidR="007D53E4" w:rsidRDefault="00192570">
            <w:r>
              <w:rPr>
                <w:sz w:val="20"/>
              </w:rPr>
              <w:t>M.L. 2019, First Special Session, Chp. 4, Art. 2, Sec. 2, Subd. 03l</w:t>
            </w:r>
          </w:p>
        </w:tc>
        <w:tc>
          <w:tcPr>
            <w:tcW w:w="1440" w:type="dxa"/>
          </w:tcPr>
          <w:p w14:paraId="1238306C" w14:textId="77777777" w:rsidR="007D53E4" w:rsidRDefault="00192570">
            <w:pPr>
              <w:jc w:val="right"/>
            </w:pPr>
            <w:r>
              <w:rPr>
                <w:sz w:val="20"/>
              </w:rPr>
              <w:t>$199,000</w:t>
            </w:r>
          </w:p>
        </w:tc>
      </w:tr>
      <w:tr w:rsidR="007D53E4" w14:paraId="228FCF37" w14:textId="77777777">
        <w:tc>
          <w:tcPr>
            <w:tcW w:w="4680" w:type="dxa"/>
          </w:tcPr>
          <w:p w14:paraId="5A74A29F" w14:textId="77777777" w:rsidR="007D53E4" w:rsidRDefault="00192570">
            <w:r>
              <w:rPr>
                <w:sz w:val="20"/>
              </w:rPr>
              <w:t>Voyageurs Wolf Project – Phase II</w:t>
            </w:r>
          </w:p>
        </w:tc>
        <w:tc>
          <w:tcPr>
            <w:tcW w:w="4680" w:type="dxa"/>
          </w:tcPr>
          <w:p w14:paraId="478F8B6C" w14:textId="77777777" w:rsidR="007D53E4" w:rsidRDefault="00192570">
            <w:r>
              <w:rPr>
                <w:sz w:val="20"/>
              </w:rPr>
              <w:t xml:space="preserve">M.L. 2021, First Special Session, </w:t>
            </w:r>
            <w:r>
              <w:rPr>
                <w:sz w:val="20"/>
              </w:rPr>
              <w:t>Chp. 6, Art. 5, Sec. 2, Subd. 03e</w:t>
            </w:r>
          </w:p>
        </w:tc>
        <w:tc>
          <w:tcPr>
            <w:tcW w:w="1440" w:type="dxa"/>
          </w:tcPr>
          <w:p w14:paraId="68E48A05" w14:textId="77777777" w:rsidR="007D53E4" w:rsidRDefault="00192570">
            <w:pPr>
              <w:jc w:val="right"/>
            </w:pPr>
            <w:r>
              <w:rPr>
                <w:sz w:val="20"/>
              </w:rPr>
              <w:t>$575,000</w:t>
            </w:r>
          </w:p>
        </w:tc>
      </w:tr>
      <w:tr w:rsidR="007D53E4" w14:paraId="7728C529" w14:textId="77777777">
        <w:tc>
          <w:tcPr>
            <w:tcW w:w="4680" w:type="dxa"/>
          </w:tcPr>
          <w:p w14:paraId="020D2BF4" w14:textId="77777777" w:rsidR="007D53E4" w:rsidRDefault="00192570">
            <w:r>
              <w:rPr>
                <w:sz w:val="20"/>
              </w:rPr>
              <w:t>Offal Wildlife Watching: How Do Hunters Provision Scavengers?</w:t>
            </w:r>
          </w:p>
        </w:tc>
        <w:tc>
          <w:tcPr>
            <w:tcW w:w="4680" w:type="dxa"/>
          </w:tcPr>
          <w:p w14:paraId="4E5BE13E" w14:textId="77777777" w:rsidR="007D53E4" w:rsidRDefault="00192570">
            <w:r>
              <w:rPr>
                <w:sz w:val="20"/>
              </w:rPr>
              <w:t>M.L. 2022, , Chp. 94, Art. , Sec. 2, Subd. 03g</w:t>
            </w:r>
          </w:p>
        </w:tc>
        <w:tc>
          <w:tcPr>
            <w:tcW w:w="1440" w:type="dxa"/>
          </w:tcPr>
          <w:p w14:paraId="35DCEACF" w14:textId="77777777" w:rsidR="007D53E4" w:rsidRDefault="00192570">
            <w:pPr>
              <w:jc w:val="right"/>
            </w:pPr>
            <w:r>
              <w:rPr>
                <w:sz w:val="20"/>
              </w:rPr>
              <w:t>$473,000</w:t>
            </w:r>
          </w:p>
        </w:tc>
      </w:tr>
    </w:tbl>
    <w:p w14:paraId="7220BE69" w14:textId="77777777" w:rsidR="007D53E4" w:rsidRDefault="007D53E4"/>
    <w:p w14:paraId="6D35C08C" w14:textId="77777777" w:rsidR="007D53E4" w:rsidRDefault="00192570">
      <w:r>
        <w:br w:type="page"/>
      </w:r>
    </w:p>
    <w:p w14:paraId="4228A52F" w14:textId="77777777" w:rsidR="007D53E4" w:rsidRDefault="007D53E4">
      <w:pPr>
        <w:sectPr w:rsidR="007D53E4">
          <w:footerReference w:type="default" r:id="rId9"/>
          <w:pgSz w:w="12240" w:h="15840"/>
          <w:pgMar w:top="720" w:right="720" w:bottom="720" w:left="720" w:header="720" w:footer="720" w:gutter="0"/>
          <w:cols w:space="720"/>
          <w:docGrid w:linePitch="360"/>
        </w:sectPr>
      </w:pPr>
    </w:p>
    <w:p w14:paraId="2C55CC53" w14:textId="77777777" w:rsidR="007D53E4" w:rsidRDefault="00192570">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3"/>
        <w:gridCol w:w="4546"/>
        <w:gridCol w:w="3404"/>
        <w:gridCol w:w="618"/>
        <w:gridCol w:w="714"/>
        <w:gridCol w:w="571"/>
        <w:gridCol w:w="728"/>
        <w:gridCol w:w="1110"/>
      </w:tblGrid>
      <w:tr w:rsidR="007D53E4" w14:paraId="06D0F25C" w14:textId="77777777">
        <w:tc>
          <w:tcPr>
            <w:tcW w:w="864" w:type="dxa"/>
            <w:shd w:val="clear" w:color="auto" w:fill="BDCAFF"/>
          </w:tcPr>
          <w:p w14:paraId="728C543B" w14:textId="77777777" w:rsidR="007D53E4" w:rsidRDefault="00192570">
            <w:r>
              <w:rPr>
                <w:b/>
                <w:color w:val="000000"/>
                <w:sz w:val="20"/>
              </w:rPr>
              <w:t>Category / Name</w:t>
            </w:r>
          </w:p>
        </w:tc>
        <w:tc>
          <w:tcPr>
            <w:tcW w:w="1440" w:type="dxa"/>
            <w:shd w:val="clear" w:color="auto" w:fill="BDCAFF"/>
          </w:tcPr>
          <w:p w14:paraId="0C885199" w14:textId="77777777" w:rsidR="007D53E4" w:rsidRDefault="00192570">
            <w:r>
              <w:rPr>
                <w:b/>
                <w:color w:val="000000"/>
                <w:sz w:val="20"/>
              </w:rPr>
              <w:t>Subcategory or Type</w:t>
            </w:r>
          </w:p>
        </w:tc>
        <w:tc>
          <w:tcPr>
            <w:tcW w:w="5472" w:type="dxa"/>
            <w:shd w:val="clear" w:color="auto" w:fill="BDCAFF"/>
          </w:tcPr>
          <w:p w14:paraId="64AF1F4A" w14:textId="77777777" w:rsidR="007D53E4" w:rsidRDefault="00192570">
            <w:r>
              <w:rPr>
                <w:b/>
                <w:color w:val="000000"/>
                <w:sz w:val="20"/>
              </w:rPr>
              <w:t>Description</w:t>
            </w:r>
          </w:p>
        </w:tc>
        <w:tc>
          <w:tcPr>
            <w:tcW w:w="4032" w:type="dxa"/>
            <w:shd w:val="clear" w:color="auto" w:fill="BDCAFF"/>
          </w:tcPr>
          <w:p w14:paraId="2D504961" w14:textId="77777777" w:rsidR="007D53E4" w:rsidRDefault="00192570">
            <w:r>
              <w:rPr>
                <w:b/>
                <w:color w:val="000000"/>
                <w:sz w:val="20"/>
              </w:rPr>
              <w:t>Purpose</w:t>
            </w:r>
          </w:p>
        </w:tc>
        <w:tc>
          <w:tcPr>
            <w:tcW w:w="360" w:type="dxa"/>
            <w:shd w:val="clear" w:color="auto" w:fill="BDCAFF"/>
          </w:tcPr>
          <w:p w14:paraId="7C1BCC80" w14:textId="77777777" w:rsidR="007D53E4" w:rsidRDefault="00192570">
            <w:r>
              <w:rPr>
                <w:b/>
                <w:color w:val="000000"/>
                <w:sz w:val="20"/>
              </w:rPr>
              <w:t>Gen. Ineli gible</w:t>
            </w:r>
          </w:p>
        </w:tc>
        <w:tc>
          <w:tcPr>
            <w:tcW w:w="360" w:type="dxa"/>
            <w:shd w:val="clear" w:color="auto" w:fill="BDCAFF"/>
          </w:tcPr>
          <w:p w14:paraId="51814887" w14:textId="77777777" w:rsidR="007D53E4" w:rsidRDefault="00192570">
            <w:r>
              <w:rPr>
                <w:b/>
                <w:color w:val="000000"/>
                <w:sz w:val="20"/>
              </w:rPr>
              <w:t>% Bene fits</w:t>
            </w:r>
          </w:p>
        </w:tc>
        <w:tc>
          <w:tcPr>
            <w:tcW w:w="360" w:type="dxa"/>
            <w:shd w:val="clear" w:color="auto" w:fill="BDCAFF"/>
          </w:tcPr>
          <w:p w14:paraId="67C850F6" w14:textId="77777777" w:rsidR="007D53E4" w:rsidRDefault="00192570">
            <w:r>
              <w:rPr>
                <w:b/>
                <w:color w:val="000000"/>
                <w:sz w:val="20"/>
              </w:rPr>
              <w:t># FTE</w:t>
            </w:r>
          </w:p>
        </w:tc>
        <w:tc>
          <w:tcPr>
            <w:tcW w:w="360" w:type="dxa"/>
            <w:shd w:val="clear" w:color="auto" w:fill="BDCAFF"/>
          </w:tcPr>
          <w:p w14:paraId="0AD6D91E" w14:textId="77777777" w:rsidR="007D53E4" w:rsidRDefault="00192570">
            <w:r>
              <w:rPr>
                <w:b/>
                <w:color w:val="000000"/>
                <w:sz w:val="20"/>
              </w:rPr>
              <w:t>Class ified Staff?</w:t>
            </w:r>
          </w:p>
        </w:tc>
        <w:tc>
          <w:tcPr>
            <w:tcW w:w="1152" w:type="dxa"/>
            <w:shd w:val="clear" w:color="auto" w:fill="BDCAFF"/>
          </w:tcPr>
          <w:p w14:paraId="6F540F04" w14:textId="77777777" w:rsidR="007D53E4" w:rsidRDefault="00192570">
            <w:r>
              <w:rPr>
                <w:b/>
                <w:color w:val="000000"/>
                <w:sz w:val="20"/>
              </w:rPr>
              <w:t>$ Amount</w:t>
            </w:r>
          </w:p>
        </w:tc>
      </w:tr>
      <w:tr w:rsidR="007D53E4" w14:paraId="73BDEAA9" w14:textId="77777777">
        <w:tc>
          <w:tcPr>
            <w:tcW w:w="864" w:type="dxa"/>
            <w:shd w:val="clear" w:color="auto" w:fill="DDDDDD"/>
          </w:tcPr>
          <w:p w14:paraId="18EE6819" w14:textId="77777777" w:rsidR="007D53E4" w:rsidRDefault="00192570">
            <w:r>
              <w:rPr>
                <w:b/>
                <w:color w:val="000000"/>
                <w:sz w:val="20"/>
              </w:rPr>
              <w:t>Personnel</w:t>
            </w:r>
          </w:p>
        </w:tc>
        <w:tc>
          <w:tcPr>
            <w:tcW w:w="1440" w:type="dxa"/>
            <w:shd w:val="clear" w:color="auto" w:fill="DDDDDD"/>
          </w:tcPr>
          <w:p w14:paraId="0D1C5529" w14:textId="77777777" w:rsidR="007D53E4" w:rsidRDefault="007D53E4"/>
        </w:tc>
        <w:tc>
          <w:tcPr>
            <w:tcW w:w="5472" w:type="dxa"/>
            <w:shd w:val="clear" w:color="auto" w:fill="DDDDDD"/>
          </w:tcPr>
          <w:p w14:paraId="12FBC3B7" w14:textId="77777777" w:rsidR="007D53E4" w:rsidRDefault="007D53E4"/>
        </w:tc>
        <w:tc>
          <w:tcPr>
            <w:tcW w:w="4032" w:type="dxa"/>
            <w:shd w:val="clear" w:color="auto" w:fill="DDDDDD"/>
          </w:tcPr>
          <w:p w14:paraId="5F8FF156" w14:textId="77777777" w:rsidR="007D53E4" w:rsidRDefault="007D53E4"/>
        </w:tc>
        <w:tc>
          <w:tcPr>
            <w:tcW w:w="360" w:type="dxa"/>
            <w:shd w:val="clear" w:color="auto" w:fill="DDDDDD"/>
          </w:tcPr>
          <w:p w14:paraId="302A5060" w14:textId="77777777" w:rsidR="007D53E4" w:rsidRDefault="007D53E4"/>
        </w:tc>
        <w:tc>
          <w:tcPr>
            <w:tcW w:w="360" w:type="dxa"/>
            <w:shd w:val="clear" w:color="auto" w:fill="DDDDDD"/>
          </w:tcPr>
          <w:p w14:paraId="625A4E70" w14:textId="77777777" w:rsidR="007D53E4" w:rsidRDefault="007D53E4">
            <w:pPr>
              <w:jc w:val="right"/>
            </w:pPr>
          </w:p>
        </w:tc>
        <w:tc>
          <w:tcPr>
            <w:tcW w:w="360" w:type="dxa"/>
            <w:shd w:val="clear" w:color="auto" w:fill="DDDDDD"/>
          </w:tcPr>
          <w:p w14:paraId="3D7FF72E" w14:textId="77777777" w:rsidR="007D53E4" w:rsidRDefault="007D53E4">
            <w:pPr>
              <w:jc w:val="right"/>
            </w:pPr>
          </w:p>
        </w:tc>
        <w:tc>
          <w:tcPr>
            <w:tcW w:w="360" w:type="dxa"/>
            <w:shd w:val="clear" w:color="auto" w:fill="DDDDDD"/>
          </w:tcPr>
          <w:p w14:paraId="713A670A" w14:textId="77777777" w:rsidR="007D53E4" w:rsidRDefault="007D53E4"/>
        </w:tc>
        <w:tc>
          <w:tcPr>
            <w:tcW w:w="1152" w:type="dxa"/>
            <w:shd w:val="clear" w:color="auto" w:fill="DDDDDD"/>
          </w:tcPr>
          <w:p w14:paraId="688FE7D6" w14:textId="77777777" w:rsidR="007D53E4" w:rsidRDefault="007D53E4">
            <w:pPr>
              <w:jc w:val="right"/>
            </w:pPr>
          </w:p>
        </w:tc>
      </w:tr>
      <w:tr w:rsidR="007D53E4" w14:paraId="316F0666" w14:textId="77777777">
        <w:tc>
          <w:tcPr>
            <w:tcW w:w="864" w:type="dxa"/>
          </w:tcPr>
          <w:p w14:paraId="57E04124" w14:textId="77777777" w:rsidR="007D53E4" w:rsidRDefault="00192570">
            <w:r>
              <w:rPr>
                <w:sz w:val="20"/>
              </w:rPr>
              <w:t>Principle Investigator</w:t>
            </w:r>
          </w:p>
        </w:tc>
        <w:tc>
          <w:tcPr>
            <w:tcW w:w="1440" w:type="dxa"/>
          </w:tcPr>
          <w:p w14:paraId="512FE3B5" w14:textId="77777777" w:rsidR="007D53E4" w:rsidRDefault="007D53E4"/>
        </w:tc>
        <w:tc>
          <w:tcPr>
            <w:tcW w:w="5472" w:type="dxa"/>
          </w:tcPr>
          <w:p w14:paraId="353F8A98" w14:textId="77777777" w:rsidR="007D53E4" w:rsidRDefault="00192570">
            <w:r>
              <w:rPr>
                <w:sz w:val="20"/>
              </w:rPr>
              <w:t>1 faculty research to supervise, manage, and be responsible for all project aspects</w:t>
            </w:r>
          </w:p>
        </w:tc>
        <w:tc>
          <w:tcPr>
            <w:tcW w:w="4032" w:type="dxa"/>
          </w:tcPr>
          <w:p w14:paraId="61B4BC03" w14:textId="77777777" w:rsidR="007D53E4" w:rsidRDefault="007D53E4"/>
        </w:tc>
        <w:tc>
          <w:tcPr>
            <w:tcW w:w="360" w:type="dxa"/>
          </w:tcPr>
          <w:p w14:paraId="6D9DB446" w14:textId="77777777" w:rsidR="007D53E4" w:rsidRDefault="007D53E4"/>
        </w:tc>
        <w:tc>
          <w:tcPr>
            <w:tcW w:w="360" w:type="dxa"/>
          </w:tcPr>
          <w:p w14:paraId="5619E4EE" w14:textId="77777777" w:rsidR="007D53E4" w:rsidRDefault="00192570">
            <w:pPr>
              <w:jc w:val="right"/>
            </w:pPr>
            <w:r>
              <w:rPr>
                <w:sz w:val="20"/>
              </w:rPr>
              <w:t>37.1%</w:t>
            </w:r>
          </w:p>
        </w:tc>
        <w:tc>
          <w:tcPr>
            <w:tcW w:w="360" w:type="dxa"/>
          </w:tcPr>
          <w:p w14:paraId="3A704FE9" w14:textId="77777777" w:rsidR="007D53E4" w:rsidRDefault="00192570">
            <w:pPr>
              <w:jc w:val="right"/>
            </w:pPr>
            <w:r>
              <w:rPr>
                <w:sz w:val="20"/>
              </w:rPr>
              <w:t>0.24</w:t>
            </w:r>
          </w:p>
        </w:tc>
        <w:tc>
          <w:tcPr>
            <w:tcW w:w="360" w:type="dxa"/>
          </w:tcPr>
          <w:p w14:paraId="01B66222" w14:textId="77777777" w:rsidR="007D53E4" w:rsidRDefault="007D53E4"/>
        </w:tc>
        <w:tc>
          <w:tcPr>
            <w:tcW w:w="1152" w:type="dxa"/>
          </w:tcPr>
          <w:p w14:paraId="4CDF6693" w14:textId="77777777" w:rsidR="007D53E4" w:rsidRDefault="00192570">
            <w:pPr>
              <w:jc w:val="right"/>
            </w:pPr>
            <w:r>
              <w:rPr>
                <w:sz w:val="20"/>
              </w:rPr>
              <w:t>$53,568</w:t>
            </w:r>
          </w:p>
        </w:tc>
      </w:tr>
      <w:tr w:rsidR="007D53E4" w14:paraId="209BEA1E" w14:textId="77777777">
        <w:tc>
          <w:tcPr>
            <w:tcW w:w="864" w:type="dxa"/>
          </w:tcPr>
          <w:p w14:paraId="0B553E3D" w14:textId="77777777" w:rsidR="007D53E4" w:rsidRDefault="00192570">
            <w:r>
              <w:rPr>
                <w:sz w:val="20"/>
              </w:rPr>
              <w:t>Researcher 5 - Field lead</w:t>
            </w:r>
          </w:p>
        </w:tc>
        <w:tc>
          <w:tcPr>
            <w:tcW w:w="1440" w:type="dxa"/>
          </w:tcPr>
          <w:p w14:paraId="60417310" w14:textId="77777777" w:rsidR="007D53E4" w:rsidRDefault="007D53E4"/>
        </w:tc>
        <w:tc>
          <w:tcPr>
            <w:tcW w:w="5472" w:type="dxa"/>
          </w:tcPr>
          <w:p w14:paraId="49E822E6" w14:textId="77777777" w:rsidR="007D53E4" w:rsidRDefault="00192570">
            <w:r>
              <w:rPr>
                <w:sz w:val="20"/>
              </w:rPr>
              <w:t>1 PhD Researcher to lead all field and publication efforts</w:t>
            </w:r>
          </w:p>
        </w:tc>
        <w:tc>
          <w:tcPr>
            <w:tcW w:w="4032" w:type="dxa"/>
          </w:tcPr>
          <w:p w14:paraId="698FB595" w14:textId="77777777" w:rsidR="007D53E4" w:rsidRDefault="007D53E4"/>
        </w:tc>
        <w:tc>
          <w:tcPr>
            <w:tcW w:w="360" w:type="dxa"/>
          </w:tcPr>
          <w:p w14:paraId="493601C6" w14:textId="77777777" w:rsidR="007D53E4" w:rsidRDefault="007D53E4"/>
        </w:tc>
        <w:tc>
          <w:tcPr>
            <w:tcW w:w="360" w:type="dxa"/>
          </w:tcPr>
          <w:p w14:paraId="37EEF14E" w14:textId="77777777" w:rsidR="007D53E4" w:rsidRDefault="00192570">
            <w:pPr>
              <w:jc w:val="right"/>
            </w:pPr>
            <w:r>
              <w:rPr>
                <w:sz w:val="20"/>
              </w:rPr>
              <w:t>37.1%</w:t>
            </w:r>
          </w:p>
        </w:tc>
        <w:tc>
          <w:tcPr>
            <w:tcW w:w="360" w:type="dxa"/>
          </w:tcPr>
          <w:p w14:paraId="64AC1826" w14:textId="77777777" w:rsidR="007D53E4" w:rsidRDefault="00192570">
            <w:pPr>
              <w:jc w:val="right"/>
            </w:pPr>
            <w:r>
              <w:rPr>
                <w:sz w:val="20"/>
              </w:rPr>
              <w:t>3</w:t>
            </w:r>
          </w:p>
        </w:tc>
        <w:tc>
          <w:tcPr>
            <w:tcW w:w="360" w:type="dxa"/>
          </w:tcPr>
          <w:p w14:paraId="39274957" w14:textId="77777777" w:rsidR="007D53E4" w:rsidRDefault="007D53E4"/>
        </w:tc>
        <w:tc>
          <w:tcPr>
            <w:tcW w:w="1152" w:type="dxa"/>
          </w:tcPr>
          <w:p w14:paraId="333558C9" w14:textId="77777777" w:rsidR="007D53E4" w:rsidRDefault="00192570">
            <w:pPr>
              <w:jc w:val="right"/>
            </w:pPr>
            <w:r>
              <w:rPr>
                <w:sz w:val="20"/>
              </w:rPr>
              <w:t>$225,536</w:t>
            </w:r>
          </w:p>
        </w:tc>
      </w:tr>
      <w:tr w:rsidR="007D53E4" w14:paraId="0932E16E" w14:textId="77777777">
        <w:tc>
          <w:tcPr>
            <w:tcW w:w="864" w:type="dxa"/>
          </w:tcPr>
          <w:p w14:paraId="1871453C" w14:textId="77777777" w:rsidR="007D53E4" w:rsidRDefault="00192570">
            <w:r>
              <w:rPr>
                <w:sz w:val="20"/>
              </w:rPr>
              <w:t>Researcher 1 - Field technician</w:t>
            </w:r>
          </w:p>
        </w:tc>
        <w:tc>
          <w:tcPr>
            <w:tcW w:w="1440" w:type="dxa"/>
          </w:tcPr>
          <w:p w14:paraId="4C79DB73" w14:textId="77777777" w:rsidR="007D53E4" w:rsidRDefault="007D53E4"/>
        </w:tc>
        <w:tc>
          <w:tcPr>
            <w:tcW w:w="5472" w:type="dxa"/>
          </w:tcPr>
          <w:p w14:paraId="79E49DA5" w14:textId="77777777" w:rsidR="007D53E4" w:rsidRDefault="00192570">
            <w:r>
              <w:rPr>
                <w:sz w:val="20"/>
              </w:rPr>
              <w:t>1 full-time, year round field technician to assist with all project efforts</w:t>
            </w:r>
          </w:p>
        </w:tc>
        <w:tc>
          <w:tcPr>
            <w:tcW w:w="4032" w:type="dxa"/>
          </w:tcPr>
          <w:p w14:paraId="5280BF19" w14:textId="77777777" w:rsidR="007D53E4" w:rsidRDefault="007D53E4"/>
        </w:tc>
        <w:tc>
          <w:tcPr>
            <w:tcW w:w="360" w:type="dxa"/>
          </w:tcPr>
          <w:p w14:paraId="302FFB2C" w14:textId="77777777" w:rsidR="007D53E4" w:rsidRDefault="007D53E4"/>
        </w:tc>
        <w:tc>
          <w:tcPr>
            <w:tcW w:w="360" w:type="dxa"/>
          </w:tcPr>
          <w:p w14:paraId="3BC39FB3" w14:textId="77777777" w:rsidR="007D53E4" w:rsidRDefault="00192570">
            <w:pPr>
              <w:jc w:val="right"/>
            </w:pPr>
            <w:r>
              <w:rPr>
                <w:sz w:val="20"/>
              </w:rPr>
              <w:t>33.5%</w:t>
            </w:r>
          </w:p>
        </w:tc>
        <w:tc>
          <w:tcPr>
            <w:tcW w:w="360" w:type="dxa"/>
          </w:tcPr>
          <w:p w14:paraId="5AD27243" w14:textId="77777777" w:rsidR="007D53E4" w:rsidRDefault="00192570">
            <w:pPr>
              <w:jc w:val="right"/>
            </w:pPr>
            <w:r>
              <w:rPr>
                <w:sz w:val="20"/>
              </w:rPr>
              <w:t>3</w:t>
            </w:r>
          </w:p>
        </w:tc>
        <w:tc>
          <w:tcPr>
            <w:tcW w:w="360" w:type="dxa"/>
          </w:tcPr>
          <w:p w14:paraId="5676652E" w14:textId="77777777" w:rsidR="007D53E4" w:rsidRDefault="007D53E4"/>
        </w:tc>
        <w:tc>
          <w:tcPr>
            <w:tcW w:w="1152" w:type="dxa"/>
          </w:tcPr>
          <w:p w14:paraId="171484AF" w14:textId="77777777" w:rsidR="007D53E4" w:rsidRDefault="00192570">
            <w:pPr>
              <w:jc w:val="right"/>
            </w:pPr>
            <w:r>
              <w:rPr>
                <w:sz w:val="20"/>
              </w:rPr>
              <w:t>$160,200</w:t>
            </w:r>
          </w:p>
        </w:tc>
      </w:tr>
      <w:tr w:rsidR="007D53E4" w14:paraId="76740A1A" w14:textId="77777777">
        <w:tc>
          <w:tcPr>
            <w:tcW w:w="864" w:type="dxa"/>
            <w:shd w:val="clear" w:color="auto" w:fill="EEEEEE"/>
          </w:tcPr>
          <w:p w14:paraId="7FFEE0BF" w14:textId="77777777" w:rsidR="007D53E4" w:rsidRDefault="007D53E4"/>
        </w:tc>
        <w:tc>
          <w:tcPr>
            <w:tcW w:w="1440" w:type="dxa"/>
            <w:shd w:val="clear" w:color="auto" w:fill="EEEEEE"/>
          </w:tcPr>
          <w:p w14:paraId="7000EA88" w14:textId="77777777" w:rsidR="007D53E4" w:rsidRDefault="007D53E4"/>
        </w:tc>
        <w:tc>
          <w:tcPr>
            <w:tcW w:w="5472" w:type="dxa"/>
            <w:shd w:val="clear" w:color="auto" w:fill="EEEEEE"/>
          </w:tcPr>
          <w:p w14:paraId="6E325A04" w14:textId="77777777" w:rsidR="007D53E4" w:rsidRDefault="007D53E4"/>
        </w:tc>
        <w:tc>
          <w:tcPr>
            <w:tcW w:w="4032" w:type="dxa"/>
            <w:shd w:val="clear" w:color="auto" w:fill="EEEEEE"/>
          </w:tcPr>
          <w:p w14:paraId="1CB439FA" w14:textId="77777777" w:rsidR="007D53E4" w:rsidRDefault="007D53E4"/>
        </w:tc>
        <w:tc>
          <w:tcPr>
            <w:tcW w:w="360" w:type="dxa"/>
            <w:shd w:val="clear" w:color="auto" w:fill="EEEEEE"/>
          </w:tcPr>
          <w:p w14:paraId="4920DC4C" w14:textId="77777777" w:rsidR="007D53E4" w:rsidRDefault="007D53E4"/>
        </w:tc>
        <w:tc>
          <w:tcPr>
            <w:tcW w:w="360" w:type="dxa"/>
            <w:shd w:val="clear" w:color="auto" w:fill="EEEEEE"/>
          </w:tcPr>
          <w:p w14:paraId="0CB03D75" w14:textId="77777777" w:rsidR="007D53E4" w:rsidRDefault="007D53E4">
            <w:pPr>
              <w:jc w:val="right"/>
            </w:pPr>
          </w:p>
        </w:tc>
        <w:tc>
          <w:tcPr>
            <w:tcW w:w="360" w:type="dxa"/>
            <w:shd w:val="clear" w:color="auto" w:fill="EEEEEE"/>
          </w:tcPr>
          <w:p w14:paraId="60326FEB" w14:textId="77777777" w:rsidR="007D53E4" w:rsidRDefault="007D53E4">
            <w:pPr>
              <w:jc w:val="right"/>
            </w:pPr>
          </w:p>
        </w:tc>
        <w:tc>
          <w:tcPr>
            <w:tcW w:w="360" w:type="dxa"/>
            <w:shd w:val="clear" w:color="auto" w:fill="EEEEEE"/>
          </w:tcPr>
          <w:p w14:paraId="09FC6FFA" w14:textId="77777777" w:rsidR="007D53E4" w:rsidRDefault="00192570">
            <w:r>
              <w:rPr>
                <w:b/>
                <w:color w:val="000000"/>
                <w:sz w:val="20"/>
              </w:rPr>
              <w:t>Sub Total</w:t>
            </w:r>
          </w:p>
        </w:tc>
        <w:tc>
          <w:tcPr>
            <w:tcW w:w="1152" w:type="dxa"/>
            <w:shd w:val="clear" w:color="auto" w:fill="EEEEEE"/>
          </w:tcPr>
          <w:p w14:paraId="346088FC" w14:textId="77777777" w:rsidR="007D53E4" w:rsidRDefault="00192570">
            <w:pPr>
              <w:jc w:val="right"/>
            </w:pPr>
            <w:r>
              <w:rPr>
                <w:b/>
                <w:color w:val="000000"/>
                <w:sz w:val="20"/>
              </w:rPr>
              <w:t>$439,304</w:t>
            </w:r>
          </w:p>
        </w:tc>
      </w:tr>
      <w:tr w:rsidR="007D53E4" w14:paraId="4C90BEEC" w14:textId="77777777">
        <w:tc>
          <w:tcPr>
            <w:tcW w:w="864" w:type="dxa"/>
            <w:shd w:val="clear" w:color="auto" w:fill="DDDDDD"/>
          </w:tcPr>
          <w:p w14:paraId="5CB4907D" w14:textId="77777777" w:rsidR="007D53E4" w:rsidRDefault="00192570">
            <w:r>
              <w:rPr>
                <w:b/>
                <w:color w:val="000000"/>
                <w:sz w:val="20"/>
              </w:rPr>
              <w:t>Contracts and Services</w:t>
            </w:r>
          </w:p>
        </w:tc>
        <w:tc>
          <w:tcPr>
            <w:tcW w:w="1440" w:type="dxa"/>
            <w:shd w:val="clear" w:color="auto" w:fill="DDDDDD"/>
          </w:tcPr>
          <w:p w14:paraId="1617EDCB" w14:textId="77777777" w:rsidR="007D53E4" w:rsidRDefault="007D53E4"/>
        </w:tc>
        <w:tc>
          <w:tcPr>
            <w:tcW w:w="5472" w:type="dxa"/>
            <w:shd w:val="clear" w:color="auto" w:fill="DDDDDD"/>
          </w:tcPr>
          <w:p w14:paraId="2F0A4B2E" w14:textId="77777777" w:rsidR="007D53E4" w:rsidRDefault="007D53E4"/>
        </w:tc>
        <w:tc>
          <w:tcPr>
            <w:tcW w:w="4032" w:type="dxa"/>
            <w:shd w:val="clear" w:color="auto" w:fill="DDDDDD"/>
          </w:tcPr>
          <w:p w14:paraId="38F2F3A9" w14:textId="77777777" w:rsidR="007D53E4" w:rsidRDefault="007D53E4"/>
        </w:tc>
        <w:tc>
          <w:tcPr>
            <w:tcW w:w="360" w:type="dxa"/>
            <w:shd w:val="clear" w:color="auto" w:fill="DDDDDD"/>
          </w:tcPr>
          <w:p w14:paraId="5B7A6CF7" w14:textId="77777777" w:rsidR="007D53E4" w:rsidRDefault="007D53E4"/>
        </w:tc>
        <w:tc>
          <w:tcPr>
            <w:tcW w:w="360" w:type="dxa"/>
            <w:shd w:val="clear" w:color="auto" w:fill="DDDDDD"/>
          </w:tcPr>
          <w:p w14:paraId="02B32004" w14:textId="77777777" w:rsidR="007D53E4" w:rsidRDefault="007D53E4">
            <w:pPr>
              <w:jc w:val="right"/>
            </w:pPr>
          </w:p>
        </w:tc>
        <w:tc>
          <w:tcPr>
            <w:tcW w:w="360" w:type="dxa"/>
            <w:shd w:val="clear" w:color="auto" w:fill="DDDDDD"/>
          </w:tcPr>
          <w:p w14:paraId="2CDFFC97" w14:textId="77777777" w:rsidR="007D53E4" w:rsidRDefault="007D53E4">
            <w:pPr>
              <w:jc w:val="right"/>
            </w:pPr>
          </w:p>
        </w:tc>
        <w:tc>
          <w:tcPr>
            <w:tcW w:w="360" w:type="dxa"/>
            <w:shd w:val="clear" w:color="auto" w:fill="DDDDDD"/>
          </w:tcPr>
          <w:p w14:paraId="27E9FD1C" w14:textId="77777777" w:rsidR="007D53E4" w:rsidRDefault="007D53E4"/>
        </w:tc>
        <w:tc>
          <w:tcPr>
            <w:tcW w:w="1152" w:type="dxa"/>
            <w:shd w:val="clear" w:color="auto" w:fill="DDDDDD"/>
          </w:tcPr>
          <w:p w14:paraId="569FD3E4" w14:textId="77777777" w:rsidR="007D53E4" w:rsidRDefault="007D53E4">
            <w:pPr>
              <w:jc w:val="right"/>
            </w:pPr>
          </w:p>
        </w:tc>
      </w:tr>
      <w:tr w:rsidR="007D53E4" w14:paraId="1C015FA1" w14:textId="77777777">
        <w:tc>
          <w:tcPr>
            <w:tcW w:w="864" w:type="dxa"/>
          </w:tcPr>
          <w:p w14:paraId="67F94F8E" w14:textId="77777777" w:rsidR="007D53E4" w:rsidRDefault="00192570">
            <w:r>
              <w:rPr>
                <w:sz w:val="20"/>
              </w:rPr>
              <w:t>Vectronic-Aerospace</w:t>
            </w:r>
          </w:p>
        </w:tc>
        <w:tc>
          <w:tcPr>
            <w:tcW w:w="1440" w:type="dxa"/>
          </w:tcPr>
          <w:p w14:paraId="626DE309" w14:textId="77777777" w:rsidR="007D53E4" w:rsidRDefault="00192570">
            <w:r>
              <w:rPr>
                <w:sz w:val="20"/>
              </w:rPr>
              <w:t>Service Contract</w:t>
            </w:r>
          </w:p>
        </w:tc>
        <w:tc>
          <w:tcPr>
            <w:tcW w:w="5472" w:type="dxa"/>
          </w:tcPr>
          <w:p w14:paraId="2CABB20D" w14:textId="77777777" w:rsidR="007D53E4" w:rsidRDefault="00192570">
            <w:r>
              <w:rPr>
                <w:sz w:val="20"/>
              </w:rPr>
              <w:t>Satellite service to receive and send data from GPS collars; $225/collar/year.</w:t>
            </w:r>
          </w:p>
        </w:tc>
        <w:tc>
          <w:tcPr>
            <w:tcW w:w="4032" w:type="dxa"/>
          </w:tcPr>
          <w:p w14:paraId="51DA7822" w14:textId="77777777" w:rsidR="007D53E4" w:rsidRDefault="007D53E4"/>
        </w:tc>
        <w:tc>
          <w:tcPr>
            <w:tcW w:w="360" w:type="dxa"/>
          </w:tcPr>
          <w:p w14:paraId="453FA145" w14:textId="77777777" w:rsidR="007D53E4" w:rsidRDefault="007D53E4"/>
        </w:tc>
        <w:tc>
          <w:tcPr>
            <w:tcW w:w="360" w:type="dxa"/>
          </w:tcPr>
          <w:p w14:paraId="351AA3A4" w14:textId="77777777" w:rsidR="007D53E4" w:rsidRDefault="007D53E4">
            <w:pPr>
              <w:jc w:val="right"/>
            </w:pPr>
          </w:p>
        </w:tc>
        <w:tc>
          <w:tcPr>
            <w:tcW w:w="360" w:type="dxa"/>
          </w:tcPr>
          <w:p w14:paraId="5A04A0AB" w14:textId="77777777" w:rsidR="007D53E4" w:rsidRDefault="00192570">
            <w:pPr>
              <w:jc w:val="right"/>
            </w:pPr>
            <w:r>
              <w:rPr>
                <w:sz w:val="20"/>
              </w:rPr>
              <w:t>0</w:t>
            </w:r>
          </w:p>
        </w:tc>
        <w:tc>
          <w:tcPr>
            <w:tcW w:w="360" w:type="dxa"/>
          </w:tcPr>
          <w:p w14:paraId="7E94B501" w14:textId="77777777" w:rsidR="007D53E4" w:rsidRDefault="007D53E4"/>
        </w:tc>
        <w:tc>
          <w:tcPr>
            <w:tcW w:w="1152" w:type="dxa"/>
          </w:tcPr>
          <w:p w14:paraId="29F0F55B" w14:textId="77777777" w:rsidR="007D53E4" w:rsidRDefault="00192570">
            <w:pPr>
              <w:jc w:val="right"/>
            </w:pPr>
            <w:r>
              <w:rPr>
                <w:sz w:val="20"/>
              </w:rPr>
              <w:t>$50,625</w:t>
            </w:r>
          </w:p>
        </w:tc>
      </w:tr>
      <w:tr w:rsidR="007D53E4" w14:paraId="5C58769D" w14:textId="77777777">
        <w:tc>
          <w:tcPr>
            <w:tcW w:w="864" w:type="dxa"/>
          </w:tcPr>
          <w:p w14:paraId="7BBE6679" w14:textId="77777777" w:rsidR="007D53E4" w:rsidRDefault="00192570">
            <w:r>
              <w:rPr>
                <w:sz w:val="20"/>
              </w:rPr>
              <w:t>TBD</w:t>
            </w:r>
          </w:p>
        </w:tc>
        <w:tc>
          <w:tcPr>
            <w:tcW w:w="1440" w:type="dxa"/>
          </w:tcPr>
          <w:p w14:paraId="526E18A2" w14:textId="77777777" w:rsidR="007D53E4" w:rsidRDefault="00192570">
            <w:r>
              <w:rPr>
                <w:sz w:val="20"/>
              </w:rPr>
              <w:t>Service Contract</w:t>
            </w:r>
          </w:p>
        </w:tc>
        <w:tc>
          <w:tcPr>
            <w:tcW w:w="5472" w:type="dxa"/>
          </w:tcPr>
          <w:p w14:paraId="64B3CF3F" w14:textId="77777777" w:rsidR="007D53E4" w:rsidRDefault="00192570">
            <w:r>
              <w:rPr>
                <w:sz w:val="20"/>
              </w:rPr>
              <w:t xml:space="preserve">A helicopter capture company will be </w:t>
            </w:r>
            <w:r>
              <w:rPr>
                <w:sz w:val="20"/>
              </w:rPr>
              <w:t>contracted to help capture and collar deer (75 deer at $1250 per capture).</w:t>
            </w:r>
          </w:p>
        </w:tc>
        <w:tc>
          <w:tcPr>
            <w:tcW w:w="4032" w:type="dxa"/>
          </w:tcPr>
          <w:p w14:paraId="6122A044" w14:textId="77777777" w:rsidR="007D53E4" w:rsidRDefault="007D53E4"/>
        </w:tc>
        <w:tc>
          <w:tcPr>
            <w:tcW w:w="360" w:type="dxa"/>
          </w:tcPr>
          <w:p w14:paraId="086B3EA0" w14:textId="77777777" w:rsidR="007D53E4" w:rsidRDefault="007D53E4"/>
        </w:tc>
        <w:tc>
          <w:tcPr>
            <w:tcW w:w="360" w:type="dxa"/>
          </w:tcPr>
          <w:p w14:paraId="154E4583" w14:textId="77777777" w:rsidR="007D53E4" w:rsidRDefault="007D53E4">
            <w:pPr>
              <w:jc w:val="right"/>
            </w:pPr>
          </w:p>
        </w:tc>
        <w:tc>
          <w:tcPr>
            <w:tcW w:w="360" w:type="dxa"/>
          </w:tcPr>
          <w:p w14:paraId="76CD6DB5" w14:textId="77777777" w:rsidR="007D53E4" w:rsidRDefault="00192570">
            <w:pPr>
              <w:jc w:val="right"/>
            </w:pPr>
            <w:r>
              <w:rPr>
                <w:sz w:val="20"/>
              </w:rPr>
              <w:t>0</w:t>
            </w:r>
          </w:p>
        </w:tc>
        <w:tc>
          <w:tcPr>
            <w:tcW w:w="360" w:type="dxa"/>
          </w:tcPr>
          <w:p w14:paraId="41F69EA8" w14:textId="77777777" w:rsidR="007D53E4" w:rsidRDefault="007D53E4"/>
        </w:tc>
        <w:tc>
          <w:tcPr>
            <w:tcW w:w="1152" w:type="dxa"/>
          </w:tcPr>
          <w:p w14:paraId="2D316E12" w14:textId="77777777" w:rsidR="007D53E4" w:rsidRDefault="00192570">
            <w:pPr>
              <w:jc w:val="right"/>
            </w:pPr>
            <w:r>
              <w:rPr>
                <w:sz w:val="20"/>
              </w:rPr>
              <w:t>$93,750</w:t>
            </w:r>
          </w:p>
        </w:tc>
      </w:tr>
      <w:tr w:rsidR="007D53E4" w14:paraId="76D30165" w14:textId="77777777">
        <w:tc>
          <w:tcPr>
            <w:tcW w:w="864" w:type="dxa"/>
            <w:shd w:val="clear" w:color="auto" w:fill="EEEEEE"/>
          </w:tcPr>
          <w:p w14:paraId="48CB4937" w14:textId="77777777" w:rsidR="007D53E4" w:rsidRDefault="007D53E4"/>
        </w:tc>
        <w:tc>
          <w:tcPr>
            <w:tcW w:w="1440" w:type="dxa"/>
            <w:shd w:val="clear" w:color="auto" w:fill="EEEEEE"/>
          </w:tcPr>
          <w:p w14:paraId="39C49733" w14:textId="77777777" w:rsidR="007D53E4" w:rsidRDefault="007D53E4"/>
        </w:tc>
        <w:tc>
          <w:tcPr>
            <w:tcW w:w="5472" w:type="dxa"/>
            <w:shd w:val="clear" w:color="auto" w:fill="EEEEEE"/>
          </w:tcPr>
          <w:p w14:paraId="45E95FA9" w14:textId="77777777" w:rsidR="007D53E4" w:rsidRDefault="007D53E4"/>
        </w:tc>
        <w:tc>
          <w:tcPr>
            <w:tcW w:w="4032" w:type="dxa"/>
            <w:shd w:val="clear" w:color="auto" w:fill="EEEEEE"/>
          </w:tcPr>
          <w:p w14:paraId="2507B1F5" w14:textId="77777777" w:rsidR="007D53E4" w:rsidRDefault="007D53E4"/>
        </w:tc>
        <w:tc>
          <w:tcPr>
            <w:tcW w:w="360" w:type="dxa"/>
            <w:shd w:val="clear" w:color="auto" w:fill="EEEEEE"/>
          </w:tcPr>
          <w:p w14:paraId="3342DC7F" w14:textId="77777777" w:rsidR="007D53E4" w:rsidRDefault="007D53E4"/>
        </w:tc>
        <w:tc>
          <w:tcPr>
            <w:tcW w:w="360" w:type="dxa"/>
            <w:shd w:val="clear" w:color="auto" w:fill="EEEEEE"/>
          </w:tcPr>
          <w:p w14:paraId="2711BB78" w14:textId="77777777" w:rsidR="007D53E4" w:rsidRDefault="007D53E4">
            <w:pPr>
              <w:jc w:val="right"/>
            </w:pPr>
          </w:p>
        </w:tc>
        <w:tc>
          <w:tcPr>
            <w:tcW w:w="360" w:type="dxa"/>
            <w:shd w:val="clear" w:color="auto" w:fill="EEEEEE"/>
          </w:tcPr>
          <w:p w14:paraId="6E51C16F" w14:textId="77777777" w:rsidR="007D53E4" w:rsidRDefault="007D53E4">
            <w:pPr>
              <w:jc w:val="right"/>
            </w:pPr>
          </w:p>
        </w:tc>
        <w:tc>
          <w:tcPr>
            <w:tcW w:w="360" w:type="dxa"/>
            <w:shd w:val="clear" w:color="auto" w:fill="EEEEEE"/>
          </w:tcPr>
          <w:p w14:paraId="5176AD2B" w14:textId="77777777" w:rsidR="007D53E4" w:rsidRDefault="00192570">
            <w:r>
              <w:rPr>
                <w:b/>
                <w:color w:val="000000"/>
                <w:sz w:val="20"/>
              </w:rPr>
              <w:t>Sub Total</w:t>
            </w:r>
          </w:p>
        </w:tc>
        <w:tc>
          <w:tcPr>
            <w:tcW w:w="1152" w:type="dxa"/>
            <w:shd w:val="clear" w:color="auto" w:fill="EEEEEE"/>
          </w:tcPr>
          <w:p w14:paraId="50DE2F8C" w14:textId="77777777" w:rsidR="007D53E4" w:rsidRDefault="00192570">
            <w:pPr>
              <w:jc w:val="right"/>
            </w:pPr>
            <w:r>
              <w:rPr>
                <w:b/>
                <w:color w:val="000000"/>
                <w:sz w:val="20"/>
              </w:rPr>
              <w:t>$144,375</w:t>
            </w:r>
          </w:p>
        </w:tc>
      </w:tr>
      <w:tr w:rsidR="007D53E4" w14:paraId="7084634E" w14:textId="77777777">
        <w:tc>
          <w:tcPr>
            <w:tcW w:w="864" w:type="dxa"/>
            <w:shd w:val="clear" w:color="auto" w:fill="DDDDDD"/>
          </w:tcPr>
          <w:p w14:paraId="17E98358" w14:textId="77777777" w:rsidR="007D53E4" w:rsidRDefault="00192570">
            <w:r>
              <w:rPr>
                <w:b/>
                <w:color w:val="000000"/>
                <w:sz w:val="20"/>
              </w:rPr>
              <w:t>Equipment, Tools, and Supplies</w:t>
            </w:r>
          </w:p>
        </w:tc>
        <w:tc>
          <w:tcPr>
            <w:tcW w:w="1440" w:type="dxa"/>
            <w:shd w:val="clear" w:color="auto" w:fill="DDDDDD"/>
          </w:tcPr>
          <w:p w14:paraId="74607FFC" w14:textId="77777777" w:rsidR="007D53E4" w:rsidRDefault="007D53E4"/>
        </w:tc>
        <w:tc>
          <w:tcPr>
            <w:tcW w:w="5472" w:type="dxa"/>
            <w:shd w:val="clear" w:color="auto" w:fill="DDDDDD"/>
          </w:tcPr>
          <w:p w14:paraId="351AEF84" w14:textId="77777777" w:rsidR="007D53E4" w:rsidRDefault="007D53E4"/>
        </w:tc>
        <w:tc>
          <w:tcPr>
            <w:tcW w:w="4032" w:type="dxa"/>
            <w:shd w:val="clear" w:color="auto" w:fill="DDDDDD"/>
          </w:tcPr>
          <w:p w14:paraId="6563764A" w14:textId="77777777" w:rsidR="007D53E4" w:rsidRDefault="007D53E4"/>
        </w:tc>
        <w:tc>
          <w:tcPr>
            <w:tcW w:w="360" w:type="dxa"/>
            <w:shd w:val="clear" w:color="auto" w:fill="DDDDDD"/>
          </w:tcPr>
          <w:p w14:paraId="33BDDED5" w14:textId="77777777" w:rsidR="007D53E4" w:rsidRDefault="007D53E4"/>
        </w:tc>
        <w:tc>
          <w:tcPr>
            <w:tcW w:w="360" w:type="dxa"/>
            <w:shd w:val="clear" w:color="auto" w:fill="DDDDDD"/>
          </w:tcPr>
          <w:p w14:paraId="161A6514" w14:textId="77777777" w:rsidR="007D53E4" w:rsidRDefault="007D53E4">
            <w:pPr>
              <w:jc w:val="right"/>
            </w:pPr>
          </w:p>
        </w:tc>
        <w:tc>
          <w:tcPr>
            <w:tcW w:w="360" w:type="dxa"/>
            <w:shd w:val="clear" w:color="auto" w:fill="DDDDDD"/>
          </w:tcPr>
          <w:p w14:paraId="0DA45FA0" w14:textId="77777777" w:rsidR="007D53E4" w:rsidRDefault="007D53E4">
            <w:pPr>
              <w:jc w:val="right"/>
            </w:pPr>
          </w:p>
        </w:tc>
        <w:tc>
          <w:tcPr>
            <w:tcW w:w="360" w:type="dxa"/>
            <w:shd w:val="clear" w:color="auto" w:fill="DDDDDD"/>
          </w:tcPr>
          <w:p w14:paraId="75F528CE" w14:textId="77777777" w:rsidR="007D53E4" w:rsidRDefault="007D53E4"/>
        </w:tc>
        <w:tc>
          <w:tcPr>
            <w:tcW w:w="1152" w:type="dxa"/>
            <w:shd w:val="clear" w:color="auto" w:fill="DDDDDD"/>
          </w:tcPr>
          <w:p w14:paraId="592B6311" w14:textId="77777777" w:rsidR="007D53E4" w:rsidRDefault="007D53E4">
            <w:pPr>
              <w:jc w:val="right"/>
            </w:pPr>
          </w:p>
        </w:tc>
      </w:tr>
      <w:tr w:rsidR="007D53E4" w14:paraId="4B2B3D97" w14:textId="77777777">
        <w:tc>
          <w:tcPr>
            <w:tcW w:w="864" w:type="dxa"/>
          </w:tcPr>
          <w:p w14:paraId="21E2A944" w14:textId="77777777" w:rsidR="007D53E4" w:rsidRDefault="007D53E4"/>
        </w:tc>
        <w:tc>
          <w:tcPr>
            <w:tcW w:w="1440" w:type="dxa"/>
          </w:tcPr>
          <w:p w14:paraId="0F8447FC" w14:textId="77777777" w:rsidR="007D53E4" w:rsidRDefault="00192570">
            <w:r>
              <w:rPr>
                <w:sz w:val="20"/>
              </w:rPr>
              <w:t>Equipment</w:t>
            </w:r>
          </w:p>
        </w:tc>
        <w:tc>
          <w:tcPr>
            <w:tcW w:w="5472" w:type="dxa"/>
          </w:tcPr>
          <w:p w14:paraId="60CA3D73" w14:textId="77777777" w:rsidR="007D53E4" w:rsidRDefault="00192570">
            <w:r>
              <w:rPr>
                <w:sz w:val="20"/>
              </w:rPr>
              <w:t>GPS-collars</w:t>
            </w:r>
          </w:p>
        </w:tc>
        <w:tc>
          <w:tcPr>
            <w:tcW w:w="4032" w:type="dxa"/>
          </w:tcPr>
          <w:p w14:paraId="49A459BD" w14:textId="77777777" w:rsidR="007D53E4" w:rsidRDefault="00192570">
            <w:r>
              <w:rPr>
                <w:sz w:val="20"/>
              </w:rPr>
              <w:t xml:space="preserve">GPS collars to track deer survival and movement (75 collars at $2,150 per </w:t>
            </w:r>
            <w:r>
              <w:rPr>
                <w:sz w:val="20"/>
              </w:rPr>
              <w:t>collar)</w:t>
            </w:r>
          </w:p>
        </w:tc>
        <w:tc>
          <w:tcPr>
            <w:tcW w:w="360" w:type="dxa"/>
          </w:tcPr>
          <w:p w14:paraId="41139641" w14:textId="77777777" w:rsidR="007D53E4" w:rsidRDefault="007D53E4"/>
        </w:tc>
        <w:tc>
          <w:tcPr>
            <w:tcW w:w="360" w:type="dxa"/>
          </w:tcPr>
          <w:p w14:paraId="2778195A" w14:textId="77777777" w:rsidR="007D53E4" w:rsidRDefault="007D53E4">
            <w:pPr>
              <w:jc w:val="right"/>
            </w:pPr>
          </w:p>
        </w:tc>
        <w:tc>
          <w:tcPr>
            <w:tcW w:w="360" w:type="dxa"/>
          </w:tcPr>
          <w:p w14:paraId="45714E16" w14:textId="77777777" w:rsidR="007D53E4" w:rsidRDefault="007D53E4">
            <w:pPr>
              <w:jc w:val="right"/>
            </w:pPr>
          </w:p>
        </w:tc>
        <w:tc>
          <w:tcPr>
            <w:tcW w:w="360" w:type="dxa"/>
          </w:tcPr>
          <w:p w14:paraId="26CD8B45" w14:textId="77777777" w:rsidR="007D53E4" w:rsidRDefault="007D53E4"/>
        </w:tc>
        <w:tc>
          <w:tcPr>
            <w:tcW w:w="1152" w:type="dxa"/>
          </w:tcPr>
          <w:p w14:paraId="36649169" w14:textId="77777777" w:rsidR="007D53E4" w:rsidRDefault="00192570">
            <w:pPr>
              <w:jc w:val="right"/>
            </w:pPr>
            <w:r>
              <w:rPr>
                <w:sz w:val="20"/>
              </w:rPr>
              <w:t>$161,250</w:t>
            </w:r>
          </w:p>
        </w:tc>
      </w:tr>
      <w:tr w:rsidR="007D53E4" w14:paraId="2525EFC1" w14:textId="77777777">
        <w:tc>
          <w:tcPr>
            <w:tcW w:w="864" w:type="dxa"/>
          </w:tcPr>
          <w:p w14:paraId="54E69887" w14:textId="77777777" w:rsidR="007D53E4" w:rsidRDefault="007D53E4"/>
        </w:tc>
        <w:tc>
          <w:tcPr>
            <w:tcW w:w="1440" w:type="dxa"/>
          </w:tcPr>
          <w:p w14:paraId="2D76689B" w14:textId="77777777" w:rsidR="007D53E4" w:rsidRDefault="00192570">
            <w:r>
              <w:rPr>
                <w:sz w:val="20"/>
              </w:rPr>
              <w:t>Tools and Supplies</w:t>
            </w:r>
          </w:p>
        </w:tc>
        <w:tc>
          <w:tcPr>
            <w:tcW w:w="5472" w:type="dxa"/>
          </w:tcPr>
          <w:p w14:paraId="3297DBED" w14:textId="77777777" w:rsidR="007D53E4" w:rsidRDefault="00192570">
            <w:r>
              <w:rPr>
                <w:sz w:val="20"/>
              </w:rPr>
              <w:t>Capture supplies, drugs, and equipment</w:t>
            </w:r>
          </w:p>
        </w:tc>
        <w:tc>
          <w:tcPr>
            <w:tcW w:w="4032" w:type="dxa"/>
          </w:tcPr>
          <w:p w14:paraId="06DCCFDE" w14:textId="77777777" w:rsidR="007D53E4" w:rsidRDefault="00192570">
            <w:r>
              <w:rPr>
                <w:sz w:val="20"/>
              </w:rPr>
              <w:t>Items to safely and successfully aid capture and collar of deer (e.g. immobilization drugs, gloves, eye-shields, hobbles, ground matts, scale, sling)</w:t>
            </w:r>
          </w:p>
        </w:tc>
        <w:tc>
          <w:tcPr>
            <w:tcW w:w="360" w:type="dxa"/>
          </w:tcPr>
          <w:p w14:paraId="601F3709" w14:textId="77777777" w:rsidR="007D53E4" w:rsidRDefault="007D53E4"/>
        </w:tc>
        <w:tc>
          <w:tcPr>
            <w:tcW w:w="360" w:type="dxa"/>
          </w:tcPr>
          <w:p w14:paraId="288F47BC" w14:textId="77777777" w:rsidR="007D53E4" w:rsidRDefault="007D53E4">
            <w:pPr>
              <w:jc w:val="right"/>
            </w:pPr>
          </w:p>
        </w:tc>
        <w:tc>
          <w:tcPr>
            <w:tcW w:w="360" w:type="dxa"/>
          </w:tcPr>
          <w:p w14:paraId="1BBFCD9E" w14:textId="77777777" w:rsidR="007D53E4" w:rsidRDefault="007D53E4">
            <w:pPr>
              <w:jc w:val="right"/>
            </w:pPr>
          </w:p>
        </w:tc>
        <w:tc>
          <w:tcPr>
            <w:tcW w:w="360" w:type="dxa"/>
          </w:tcPr>
          <w:p w14:paraId="283FE377" w14:textId="77777777" w:rsidR="007D53E4" w:rsidRDefault="007D53E4"/>
        </w:tc>
        <w:tc>
          <w:tcPr>
            <w:tcW w:w="1152" w:type="dxa"/>
          </w:tcPr>
          <w:p w14:paraId="3606277E" w14:textId="77777777" w:rsidR="007D53E4" w:rsidRDefault="00192570">
            <w:pPr>
              <w:jc w:val="right"/>
            </w:pPr>
            <w:r>
              <w:rPr>
                <w:sz w:val="20"/>
              </w:rPr>
              <w:t>$10,000</w:t>
            </w:r>
          </w:p>
        </w:tc>
      </w:tr>
      <w:tr w:rsidR="007D53E4" w14:paraId="69C652FA" w14:textId="77777777">
        <w:tc>
          <w:tcPr>
            <w:tcW w:w="864" w:type="dxa"/>
            <w:shd w:val="clear" w:color="auto" w:fill="EEEEEE"/>
          </w:tcPr>
          <w:p w14:paraId="3B6B96EE" w14:textId="77777777" w:rsidR="007D53E4" w:rsidRDefault="007D53E4"/>
        </w:tc>
        <w:tc>
          <w:tcPr>
            <w:tcW w:w="1440" w:type="dxa"/>
            <w:shd w:val="clear" w:color="auto" w:fill="EEEEEE"/>
          </w:tcPr>
          <w:p w14:paraId="2989FDCE" w14:textId="77777777" w:rsidR="007D53E4" w:rsidRDefault="007D53E4"/>
        </w:tc>
        <w:tc>
          <w:tcPr>
            <w:tcW w:w="5472" w:type="dxa"/>
            <w:shd w:val="clear" w:color="auto" w:fill="EEEEEE"/>
          </w:tcPr>
          <w:p w14:paraId="2DDA9D68" w14:textId="77777777" w:rsidR="007D53E4" w:rsidRDefault="007D53E4"/>
        </w:tc>
        <w:tc>
          <w:tcPr>
            <w:tcW w:w="4032" w:type="dxa"/>
            <w:shd w:val="clear" w:color="auto" w:fill="EEEEEE"/>
          </w:tcPr>
          <w:p w14:paraId="36D562E4" w14:textId="77777777" w:rsidR="007D53E4" w:rsidRDefault="007D53E4"/>
        </w:tc>
        <w:tc>
          <w:tcPr>
            <w:tcW w:w="360" w:type="dxa"/>
            <w:shd w:val="clear" w:color="auto" w:fill="EEEEEE"/>
          </w:tcPr>
          <w:p w14:paraId="333FA2F0" w14:textId="77777777" w:rsidR="007D53E4" w:rsidRDefault="007D53E4"/>
        </w:tc>
        <w:tc>
          <w:tcPr>
            <w:tcW w:w="360" w:type="dxa"/>
            <w:shd w:val="clear" w:color="auto" w:fill="EEEEEE"/>
          </w:tcPr>
          <w:p w14:paraId="2B5AB06C" w14:textId="77777777" w:rsidR="007D53E4" w:rsidRDefault="007D53E4">
            <w:pPr>
              <w:jc w:val="right"/>
            </w:pPr>
          </w:p>
        </w:tc>
        <w:tc>
          <w:tcPr>
            <w:tcW w:w="360" w:type="dxa"/>
            <w:shd w:val="clear" w:color="auto" w:fill="EEEEEE"/>
          </w:tcPr>
          <w:p w14:paraId="512EF3E7" w14:textId="77777777" w:rsidR="007D53E4" w:rsidRDefault="007D53E4">
            <w:pPr>
              <w:jc w:val="right"/>
            </w:pPr>
          </w:p>
        </w:tc>
        <w:tc>
          <w:tcPr>
            <w:tcW w:w="360" w:type="dxa"/>
            <w:shd w:val="clear" w:color="auto" w:fill="EEEEEE"/>
          </w:tcPr>
          <w:p w14:paraId="114FC880" w14:textId="77777777" w:rsidR="007D53E4" w:rsidRDefault="00192570">
            <w:r>
              <w:rPr>
                <w:b/>
                <w:color w:val="000000"/>
                <w:sz w:val="20"/>
              </w:rPr>
              <w:t>Sub Total</w:t>
            </w:r>
          </w:p>
        </w:tc>
        <w:tc>
          <w:tcPr>
            <w:tcW w:w="1152" w:type="dxa"/>
            <w:shd w:val="clear" w:color="auto" w:fill="EEEEEE"/>
          </w:tcPr>
          <w:p w14:paraId="3CCB9956" w14:textId="77777777" w:rsidR="007D53E4" w:rsidRDefault="00192570">
            <w:pPr>
              <w:jc w:val="right"/>
            </w:pPr>
            <w:r>
              <w:rPr>
                <w:b/>
                <w:color w:val="000000"/>
                <w:sz w:val="20"/>
              </w:rPr>
              <w:t>$171,250</w:t>
            </w:r>
          </w:p>
        </w:tc>
      </w:tr>
      <w:tr w:rsidR="007D53E4" w14:paraId="5FD4BD72" w14:textId="77777777">
        <w:tc>
          <w:tcPr>
            <w:tcW w:w="864" w:type="dxa"/>
            <w:shd w:val="clear" w:color="auto" w:fill="DDDDDD"/>
          </w:tcPr>
          <w:p w14:paraId="786A3FBF" w14:textId="77777777" w:rsidR="007D53E4" w:rsidRDefault="00192570">
            <w:r>
              <w:rPr>
                <w:b/>
                <w:color w:val="000000"/>
                <w:sz w:val="20"/>
              </w:rPr>
              <w:t>Capital Expenditures</w:t>
            </w:r>
          </w:p>
        </w:tc>
        <w:tc>
          <w:tcPr>
            <w:tcW w:w="1440" w:type="dxa"/>
            <w:shd w:val="clear" w:color="auto" w:fill="DDDDDD"/>
          </w:tcPr>
          <w:p w14:paraId="1F1C770D" w14:textId="77777777" w:rsidR="007D53E4" w:rsidRDefault="007D53E4"/>
        </w:tc>
        <w:tc>
          <w:tcPr>
            <w:tcW w:w="5472" w:type="dxa"/>
            <w:shd w:val="clear" w:color="auto" w:fill="DDDDDD"/>
          </w:tcPr>
          <w:p w14:paraId="22100085" w14:textId="77777777" w:rsidR="007D53E4" w:rsidRDefault="007D53E4"/>
        </w:tc>
        <w:tc>
          <w:tcPr>
            <w:tcW w:w="4032" w:type="dxa"/>
            <w:shd w:val="clear" w:color="auto" w:fill="DDDDDD"/>
          </w:tcPr>
          <w:p w14:paraId="5AF0BD24" w14:textId="77777777" w:rsidR="007D53E4" w:rsidRDefault="007D53E4"/>
        </w:tc>
        <w:tc>
          <w:tcPr>
            <w:tcW w:w="360" w:type="dxa"/>
            <w:shd w:val="clear" w:color="auto" w:fill="DDDDDD"/>
          </w:tcPr>
          <w:p w14:paraId="6094EB36" w14:textId="77777777" w:rsidR="007D53E4" w:rsidRDefault="007D53E4"/>
        </w:tc>
        <w:tc>
          <w:tcPr>
            <w:tcW w:w="360" w:type="dxa"/>
            <w:shd w:val="clear" w:color="auto" w:fill="DDDDDD"/>
          </w:tcPr>
          <w:p w14:paraId="4C106E5A" w14:textId="77777777" w:rsidR="007D53E4" w:rsidRDefault="007D53E4">
            <w:pPr>
              <w:jc w:val="right"/>
            </w:pPr>
          </w:p>
        </w:tc>
        <w:tc>
          <w:tcPr>
            <w:tcW w:w="360" w:type="dxa"/>
            <w:shd w:val="clear" w:color="auto" w:fill="DDDDDD"/>
          </w:tcPr>
          <w:p w14:paraId="2D665694" w14:textId="77777777" w:rsidR="007D53E4" w:rsidRDefault="007D53E4">
            <w:pPr>
              <w:jc w:val="right"/>
            </w:pPr>
          </w:p>
        </w:tc>
        <w:tc>
          <w:tcPr>
            <w:tcW w:w="360" w:type="dxa"/>
            <w:shd w:val="clear" w:color="auto" w:fill="DDDDDD"/>
          </w:tcPr>
          <w:p w14:paraId="4A14241D" w14:textId="77777777" w:rsidR="007D53E4" w:rsidRDefault="007D53E4"/>
        </w:tc>
        <w:tc>
          <w:tcPr>
            <w:tcW w:w="1152" w:type="dxa"/>
            <w:shd w:val="clear" w:color="auto" w:fill="DDDDDD"/>
          </w:tcPr>
          <w:p w14:paraId="01BA36CB" w14:textId="77777777" w:rsidR="007D53E4" w:rsidRDefault="007D53E4">
            <w:pPr>
              <w:jc w:val="right"/>
            </w:pPr>
          </w:p>
        </w:tc>
      </w:tr>
      <w:tr w:rsidR="007D53E4" w14:paraId="2B6B4E18" w14:textId="77777777">
        <w:tc>
          <w:tcPr>
            <w:tcW w:w="864" w:type="dxa"/>
            <w:shd w:val="clear" w:color="auto" w:fill="EEEEEE"/>
          </w:tcPr>
          <w:p w14:paraId="7F74A4FD" w14:textId="77777777" w:rsidR="007D53E4" w:rsidRDefault="007D53E4"/>
        </w:tc>
        <w:tc>
          <w:tcPr>
            <w:tcW w:w="1440" w:type="dxa"/>
            <w:shd w:val="clear" w:color="auto" w:fill="EEEEEE"/>
          </w:tcPr>
          <w:p w14:paraId="38EA884E" w14:textId="77777777" w:rsidR="007D53E4" w:rsidRDefault="007D53E4"/>
        </w:tc>
        <w:tc>
          <w:tcPr>
            <w:tcW w:w="5472" w:type="dxa"/>
            <w:shd w:val="clear" w:color="auto" w:fill="EEEEEE"/>
          </w:tcPr>
          <w:p w14:paraId="187BDEB2" w14:textId="77777777" w:rsidR="007D53E4" w:rsidRDefault="007D53E4"/>
        </w:tc>
        <w:tc>
          <w:tcPr>
            <w:tcW w:w="4032" w:type="dxa"/>
            <w:shd w:val="clear" w:color="auto" w:fill="EEEEEE"/>
          </w:tcPr>
          <w:p w14:paraId="631B1BA4" w14:textId="77777777" w:rsidR="007D53E4" w:rsidRDefault="007D53E4"/>
        </w:tc>
        <w:tc>
          <w:tcPr>
            <w:tcW w:w="360" w:type="dxa"/>
            <w:shd w:val="clear" w:color="auto" w:fill="EEEEEE"/>
          </w:tcPr>
          <w:p w14:paraId="22005FA3" w14:textId="77777777" w:rsidR="007D53E4" w:rsidRDefault="007D53E4"/>
        </w:tc>
        <w:tc>
          <w:tcPr>
            <w:tcW w:w="360" w:type="dxa"/>
            <w:shd w:val="clear" w:color="auto" w:fill="EEEEEE"/>
          </w:tcPr>
          <w:p w14:paraId="0361A9C4" w14:textId="77777777" w:rsidR="007D53E4" w:rsidRDefault="007D53E4">
            <w:pPr>
              <w:jc w:val="right"/>
            </w:pPr>
          </w:p>
        </w:tc>
        <w:tc>
          <w:tcPr>
            <w:tcW w:w="360" w:type="dxa"/>
            <w:shd w:val="clear" w:color="auto" w:fill="EEEEEE"/>
          </w:tcPr>
          <w:p w14:paraId="54BA647F" w14:textId="77777777" w:rsidR="007D53E4" w:rsidRDefault="007D53E4">
            <w:pPr>
              <w:jc w:val="right"/>
            </w:pPr>
          </w:p>
        </w:tc>
        <w:tc>
          <w:tcPr>
            <w:tcW w:w="360" w:type="dxa"/>
            <w:shd w:val="clear" w:color="auto" w:fill="EEEEEE"/>
          </w:tcPr>
          <w:p w14:paraId="0DAE40FE" w14:textId="77777777" w:rsidR="007D53E4" w:rsidRDefault="00192570">
            <w:r>
              <w:rPr>
                <w:b/>
                <w:color w:val="000000"/>
                <w:sz w:val="20"/>
              </w:rPr>
              <w:t>Sub Total</w:t>
            </w:r>
          </w:p>
        </w:tc>
        <w:tc>
          <w:tcPr>
            <w:tcW w:w="1152" w:type="dxa"/>
            <w:shd w:val="clear" w:color="auto" w:fill="EEEEEE"/>
          </w:tcPr>
          <w:p w14:paraId="7100167B" w14:textId="77777777" w:rsidR="007D53E4" w:rsidRDefault="00192570">
            <w:pPr>
              <w:jc w:val="right"/>
            </w:pPr>
            <w:r>
              <w:rPr>
                <w:b/>
                <w:color w:val="000000"/>
                <w:sz w:val="20"/>
              </w:rPr>
              <w:t>-</w:t>
            </w:r>
          </w:p>
        </w:tc>
      </w:tr>
      <w:tr w:rsidR="007D53E4" w14:paraId="27075ECA" w14:textId="77777777">
        <w:tc>
          <w:tcPr>
            <w:tcW w:w="864" w:type="dxa"/>
            <w:shd w:val="clear" w:color="auto" w:fill="DDDDDD"/>
          </w:tcPr>
          <w:p w14:paraId="4E9FA74A" w14:textId="77777777" w:rsidR="007D53E4" w:rsidRDefault="00192570">
            <w:r>
              <w:rPr>
                <w:b/>
                <w:color w:val="000000"/>
                <w:sz w:val="20"/>
              </w:rPr>
              <w:lastRenderedPageBreak/>
              <w:t>Acquisitions and Stewardship</w:t>
            </w:r>
          </w:p>
        </w:tc>
        <w:tc>
          <w:tcPr>
            <w:tcW w:w="1440" w:type="dxa"/>
            <w:shd w:val="clear" w:color="auto" w:fill="DDDDDD"/>
          </w:tcPr>
          <w:p w14:paraId="5DE1A10A" w14:textId="77777777" w:rsidR="007D53E4" w:rsidRDefault="007D53E4"/>
        </w:tc>
        <w:tc>
          <w:tcPr>
            <w:tcW w:w="5472" w:type="dxa"/>
            <w:shd w:val="clear" w:color="auto" w:fill="DDDDDD"/>
          </w:tcPr>
          <w:p w14:paraId="33EBF0B3" w14:textId="77777777" w:rsidR="007D53E4" w:rsidRDefault="007D53E4"/>
        </w:tc>
        <w:tc>
          <w:tcPr>
            <w:tcW w:w="4032" w:type="dxa"/>
            <w:shd w:val="clear" w:color="auto" w:fill="DDDDDD"/>
          </w:tcPr>
          <w:p w14:paraId="7D7DC45D" w14:textId="77777777" w:rsidR="007D53E4" w:rsidRDefault="007D53E4"/>
        </w:tc>
        <w:tc>
          <w:tcPr>
            <w:tcW w:w="360" w:type="dxa"/>
            <w:shd w:val="clear" w:color="auto" w:fill="DDDDDD"/>
          </w:tcPr>
          <w:p w14:paraId="5CE30C9C" w14:textId="77777777" w:rsidR="007D53E4" w:rsidRDefault="007D53E4"/>
        </w:tc>
        <w:tc>
          <w:tcPr>
            <w:tcW w:w="360" w:type="dxa"/>
            <w:shd w:val="clear" w:color="auto" w:fill="DDDDDD"/>
          </w:tcPr>
          <w:p w14:paraId="0D679B03" w14:textId="77777777" w:rsidR="007D53E4" w:rsidRDefault="007D53E4">
            <w:pPr>
              <w:jc w:val="right"/>
            </w:pPr>
          </w:p>
        </w:tc>
        <w:tc>
          <w:tcPr>
            <w:tcW w:w="360" w:type="dxa"/>
            <w:shd w:val="clear" w:color="auto" w:fill="DDDDDD"/>
          </w:tcPr>
          <w:p w14:paraId="5AB26980" w14:textId="77777777" w:rsidR="007D53E4" w:rsidRDefault="007D53E4">
            <w:pPr>
              <w:jc w:val="right"/>
            </w:pPr>
          </w:p>
        </w:tc>
        <w:tc>
          <w:tcPr>
            <w:tcW w:w="360" w:type="dxa"/>
            <w:shd w:val="clear" w:color="auto" w:fill="DDDDDD"/>
          </w:tcPr>
          <w:p w14:paraId="0986422C" w14:textId="77777777" w:rsidR="007D53E4" w:rsidRDefault="007D53E4"/>
        </w:tc>
        <w:tc>
          <w:tcPr>
            <w:tcW w:w="1152" w:type="dxa"/>
            <w:shd w:val="clear" w:color="auto" w:fill="DDDDDD"/>
          </w:tcPr>
          <w:p w14:paraId="7EA55052" w14:textId="77777777" w:rsidR="007D53E4" w:rsidRDefault="007D53E4">
            <w:pPr>
              <w:jc w:val="right"/>
            </w:pPr>
          </w:p>
        </w:tc>
      </w:tr>
      <w:tr w:rsidR="007D53E4" w14:paraId="4A955AE2" w14:textId="77777777">
        <w:tc>
          <w:tcPr>
            <w:tcW w:w="864" w:type="dxa"/>
            <w:shd w:val="clear" w:color="auto" w:fill="EEEEEE"/>
          </w:tcPr>
          <w:p w14:paraId="60CC2EBE" w14:textId="77777777" w:rsidR="007D53E4" w:rsidRDefault="007D53E4"/>
        </w:tc>
        <w:tc>
          <w:tcPr>
            <w:tcW w:w="1440" w:type="dxa"/>
            <w:shd w:val="clear" w:color="auto" w:fill="EEEEEE"/>
          </w:tcPr>
          <w:p w14:paraId="142A142E" w14:textId="77777777" w:rsidR="007D53E4" w:rsidRDefault="007D53E4"/>
        </w:tc>
        <w:tc>
          <w:tcPr>
            <w:tcW w:w="5472" w:type="dxa"/>
            <w:shd w:val="clear" w:color="auto" w:fill="EEEEEE"/>
          </w:tcPr>
          <w:p w14:paraId="2D54E46E" w14:textId="77777777" w:rsidR="007D53E4" w:rsidRDefault="007D53E4"/>
        </w:tc>
        <w:tc>
          <w:tcPr>
            <w:tcW w:w="4032" w:type="dxa"/>
            <w:shd w:val="clear" w:color="auto" w:fill="EEEEEE"/>
          </w:tcPr>
          <w:p w14:paraId="2CCC20E3" w14:textId="77777777" w:rsidR="007D53E4" w:rsidRDefault="007D53E4"/>
        </w:tc>
        <w:tc>
          <w:tcPr>
            <w:tcW w:w="360" w:type="dxa"/>
            <w:shd w:val="clear" w:color="auto" w:fill="EEEEEE"/>
          </w:tcPr>
          <w:p w14:paraId="2E165E89" w14:textId="77777777" w:rsidR="007D53E4" w:rsidRDefault="007D53E4"/>
        </w:tc>
        <w:tc>
          <w:tcPr>
            <w:tcW w:w="360" w:type="dxa"/>
            <w:shd w:val="clear" w:color="auto" w:fill="EEEEEE"/>
          </w:tcPr>
          <w:p w14:paraId="2B357ED8" w14:textId="77777777" w:rsidR="007D53E4" w:rsidRDefault="007D53E4">
            <w:pPr>
              <w:jc w:val="right"/>
            </w:pPr>
          </w:p>
        </w:tc>
        <w:tc>
          <w:tcPr>
            <w:tcW w:w="360" w:type="dxa"/>
            <w:shd w:val="clear" w:color="auto" w:fill="EEEEEE"/>
          </w:tcPr>
          <w:p w14:paraId="3E4FEC7A" w14:textId="77777777" w:rsidR="007D53E4" w:rsidRDefault="007D53E4">
            <w:pPr>
              <w:jc w:val="right"/>
            </w:pPr>
          </w:p>
        </w:tc>
        <w:tc>
          <w:tcPr>
            <w:tcW w:w="360" w:type="dxa"/>
            <w:shd w:val="clear" w:color="auto" w:fill="EEEEEE"/>
          </w:tcPr>
          <w:p w14:paraId="1B2FCD27" w14:textId="77777777" w:rsidR="007D53E4" w:rsidRDefault="00192570">
            <w:r>
              <w:rPr>
                <w:b/>
                <w:color w:val="000000"/>
                <w:sz w:val="20"/>
              </w:rPr>
              <w:t>Sub Total</w:t>
            </w:r>
          </w:p>
        </w:tc>
        <w:tc>
          <w:tcPr>
            <w:tcW w:w="1152" w:type="dxa"/>
            <w:shd w:val="clear" w:color="auto" w:fill="EEEEEE"/>
          </w:tcPr>
          <w:p w14:paraId="13DE19ED" w14:textId="77777777" w:rsidR="007D53E4" w:rsidRDefault="00192570">
            <w:pPr>
              <w:jc w:val="right"/>
            </w:pPr>
            <w:r>
              <w:rPr>
                <w:b/>
                <w:color w:val="000000"/>
                <w:sz w:val="20"/>
              </w:rPr>
              <w:t>-</w:t>
            </w:r>
          </w:p>
        </w:tc>
      </w:tr>
      <w:tr w:rsidR="007D53E4" w14:paraId="7726A44D" w14:textId="77777777">
        <w:tc>
          <w:tcPr>
            <w:tcW w:w="864" w:type="dxa"/>
            <w:shd w:val="clear" w:color="auto" w:fill="DDDDDD"/>
          </w:tcPr>
          <w:p w14:paraId="5ECC7C5F" w14:textId="77777777" w:rsidR="007D53E4" w:rsidRDefault="00192570">
            <w:r>
              <w:rPr>
                <w:b/>
                <w:color w:val="000000"/>
                <w:sz w:val="20"/>
              </w:rPr>
              <w:t>Travel In Minnesota</w:t>
            </w:r>
          </w:p>
        </w:tc>
        <w:tc>
          <w:tcPr>
            <w:tcW w:w="1440" w:type="dxa"/>
            <w:shd w:val="clear" w:color="auto" w:fill="DDDDDD"/>
          </w:tcPr>
          <w:p w14:paraId="65CC3468" w14:textId="77777777" w:rsidR="007D53E4" w:rsidRDefault="007D53E4"/>
        </w:tc>
        <w:tc>
          <w:tcPr>
            <w:tcW w:w="5472" w:type="dxa"/>
            <w:shd w:val="clear" w:color="auto" w:fill="DDDDDD"/>
          </w:tcPr>
          <w:p w14:paraId="66036933" w14:textId="77777777" w:rsidR="007D53E4" w:rsidRDefault="007D53E4"/>
        </w:tc>
        <w:tc>
          <w:tcPr>
            <w:tcW w:w="4032" w:type="dxa"/>
            <w:shd w:val="clear" w:color="auto" w:fill="DDDDDD"/>
          </w:tcPr>
          <w:p w14:paraId="2BE7A730" w14:textId="77777777" w:rsidR="007D53E4" w:rsidRDefault="007D53E4"/>
        </w:tc>
        <w:tc>
          <w:tcPr>
            <w:tcW w:w="360" w:type="dxa"/>
            <w:shd w:val="clear" w:color="auto" w:fill="DDDDDD"/>
          </w:tcPr>
          <w:p w14:paraId="7105B839" w14:textId="77777777" w:rsidR="007D53E4" w:rsidRDefault="007D53E4"/>
        </w:tc>
        <w:tc>
          <w:tcPr>
            <w:tcW w:w="360" w:type="dxa"/>
            <w:shd w:val="clear" w:color="auto" w:fill="DDDDDD"/>
          </w:tcPr>
          <w:p w14:paraId="0379501B" w14:textId="77777777" w:rsidR="007D53E4" w:rsidRDefault="007D53E4">
            <w:pPr>
              <w:jc w:val="right"/>
            </w:pPr>
          </w:p>
        </w:tc>
        <w:tc>
          <w:tcPr>
            <w:tcW w:w="360" w:type="dxa"/>
            <w:shd w:val="clear" w:color="auto" w:fill="DDDDDD"/>
          </w:tcPr>
          <w:p w14:paraId="6002D6C7" w14:textId="77777777" w:rsidR="007D53E4" w:rsidRDefault="007D53E4">
            <w:pPr>
              <w:jc w:val="right"/>
            </w:pPr>
          </w:p>
        </w:tc>
        <w:tc>
          <w:tcPr>
            <w:tcW w:w="360" w:type="dxa"/>
            <w:shd w:val="clear" w:color="auto" w:fill="DDDDDD"/>
          </w:tcPr>
          <w:p w14:paraId="67F66842" w14:textId="77777777" w:rsidR="007D53E4" w:rsidRDefault="007D53E4"/>
        </w:tc>
        <w:tc>
          <w:tcPr>
            <w:tcW w:w="1152" w:type="dxa"/>
            <w:shd w:val="clear" w:color="auto" w:fill="DDDDDD"/>
          </w:tcPr>
          <w:p w14:paraId="730A8F41" w14:textId="77777777" w:rsidR="007D53E4" w:rsidRDefault="007D53E4">
            <w:pPr>
              <w:jc w:val="right"/>
            </w:pPr>
          </w:p>
        </w:tc>
      </w:tr>
      <w:tr w:rsidR="007D53E4" w14:paraId="5E4E0954" w14:textId="77777777">
        <w:tc>
          <w:tcPr>
            <w:tcW w:w="864" w:type="dxa"/>
          </w:tcPr>
          <w:p w14:paraId="207A0933" w14:textId="77777777" w:rsidR="007D53E4" w:rsidRDefault="007D53E4"/>
        </w:tc>
        <w:tc>
          <w:tcPr>
            <w:tcW w:w="1440" w:type="dxa"/>
          </w:tcPr>
          <w:p w14:paraId="04BF9A4F" w14:textId="77777777" w:rsidR="007D53E4" w:rsidRDefault="00192570">
            <w:r>
              <w:rPr>
                <w:sz w:val="20"/>
              </w:rPr>
              <w:t>Miles/ Meals/ Lodging</w:t>
            </w:r>
          </w:p>
        </w:tc>
        <w:tc>
          <w:tcPr>
            <w:tcW w:w="5472" w:type="dxa"/>
          </w:tcPr>
          <w:p w14:paraId="458F85B1" w14:textId="77777777" w:rsidR="007D53E4" w:rsidRDefault="00192570">
            <w:r>
              <w:rPr>
                <w:sz w:val="20"/>
              </w:rPr>
              <w:t>10,000 miles/year for 3 years @ $0.67/mile</w:t>
            </w:r>
          </w:p>
        </w:tc>
        <w:tc>
          <w:tcPr>
            <w:tcW w:w="4032" w:type="dxa"/>
          </w:tcPr>
          <w:p w14:paraId="2E08AB99" w14:textId="77777777" w:rsidR="007D53E4" w:rsidRDefault="00192570">
            <w:r>
              <w:rPr>
                <w:sz w:val="20"/>
              </w:rPr>
              <w:t xml:space="preserve">Travel to field sites and </w:t>
            </w:r>
            <w:r>
              <w:rPr>
                <w:sz w:val="20"/>
              </w:rPr>
              <w:t>field work track deer movements, understand habitat use, recover deer that have died, investigations of cause of death for collared deer.</w:t>
            </w:r>
          </w:p>
        </w:tc>
        <w:tc>
          <w:tcPr>
            <w:tcW w:w="360" w:type="dxa"/>
          </w:tcPr>
          <w:p w14:paraId="1DABCD53" w14:textId="77777777" w:rsidR="007D53E4" w:rsidRDefault="007D53E4"/>
        </w:tc>
        <w:tc>
          <w:tcPr>
            <w:tcW w:w="360" w:type="dxa"/>
          </w:tcPr>
          <w:p w14:paraId="62F09A3B" w14:textId="77777777" w:rsidR="007D53E4" w:rsidRDefault="007D53E4">
            <w:pPr>
              <w:jc w:val="right"/>
            </w:pPr>
          </w:p>
        </w:tc>
        <w:tc>
          <w:tcPr>
            <w:tcW w:w="360" w:type="dxa"/>
          </w:tcPr>
          <w:p w14:paraId="4359A24C" w14:textId="77777777" w:rsidR="007D53E4" w:rsidRDefault="007D53E4">
            <w:pPr>
              <w:jc w:val="right"/>
            </w:pPr>
          </w:p>
        </w:tc>
        <w:tc>
          <w:tcPr>
            <w:tcW w:w="360" w:type="dxa"/>
          </w:tcPr>
          <w:p w14:paraId="60B427C8" w14:textId="77777777" w:rsidR="007D53E4" w:rsidRDefault="007D53E4"/>
        </w:tc>
        <w:tc>
          <w:tcPr>
            <w:tcW w:w="1152" w:type="dxa"/>
          </w:tcPr>
          <w:p w14:paraId="7A670C41" w14:textId="77777777" w:rsidR="007D53E4" w:rsidRDefault="00192570">
            <w:pPr>
              <w:jc w:val="right"/>
            </w:pPr>
            <w:r>
              <w:rPr>
                <w:sz w:val="20"/>
              </w:rPr>
              <w:t>$20,100</w:t>
            </w:r>
          </w:p>
        </w:tc>
      </w:tr>
      <w:tr w:rsidR="007D53E4" w14:paraId="721FED87" w14:textId="77777777">
        <w:tc>
          <w:tcPr>
            <w:tcW w:w="864" w:type="dxa"/>
          </w:tcPr>
          <w:p w14:paraId="72C8D51F" w14:textId="77777777" w:rsidR="007D53E4" w:rsidRDefault="007D53E4"/>
        </w:tc>
        <w:tc>
          <w:tcPr>
            <w:tcW w:w="1440" w:type="dxa"/>
          </w:tcPr>
          <w:p w14:paraId="1DA4FEE6" w14:textId="77777777" w:rsidR="007D53E4" w:rsidRDefault="00192570">
            <w:r>
              <w:rPr>
                <w:sz w:val="20"/>
              </w:rPr>
              <w:t>Miles/ Meals/ Lodging</w:t>
            </w:r>
          </w:p>
        </w:tc>
        <w:tc>
          <w:tcPr>
            <w:tcW w:w="5472" w:type="dxa"/>
          </w:tcPr>
          <w:p w14:paraId="5DD3821D" w14:textId="77777777" w:rsidR="007D53E4" w:rsidRDefault="00192570">
            <w:r>
              <w:rPr>
                <w:sz w:val="20"/>
              </w:rPr>
              <w:t xml:space="preserve">Short term lease to house 6 field technicians: $9,000/year for housing field </w:t>
            </w:r>
            <w:r>
              <w:rPr>
                <w:sz w:val="20"/>
              </w:rPr>
              <w:t>crew for 3 years</w:t>
            </w:r>
          </w:p>
        </w:tc>
        <w:tc>
          <w:tcPr>
            <w:tcW w:w="4032" w:type="dxa"/>
          </w:tcPr>
          <w:p w14:paraId="16337418" w14:textId="77777777" w:rsidR="007D53E4" w:rsidRDefault="00192570">
            <w:r>
              <w:rPr>
                <w:sz w:val="20"/>
              </w:rPr>
              <w:t>Short term lease to house 6 field technicians for at least 8 months each year. Extended hotel stay for field crew personnel is cost prohibitive. Housing for field work at the project site is critical and very limited.</w:t>
            </w:r>
          </w:p>
        </w:tc>
        <w:tc>
          <w:tcPr>
            <w:tcW w:w="360" w:type="dxa"/>
          </w:tcPr>
          <w:p w14:paraId="4EF9833A" w14:textId="77777777" w:rsidR="007D53E4" w:rsidRDefault="00192570">
            <w:pPr>
              <w:jc w:val="center"/>
            </w:pPr>
            <w:r>
              <w:rPr>
                <w:sz w:val="20"/>
              </w:rPr>
              <w:t>X</w:t>
            </w:r>
          </w:p>
        </w:tc>
        <w:tc>
          <w:tcPr>
            <w:tcW w:w="360" w:type="dxa"/>
          </w:tcPr>
          <w:p w14:paraId="552C1EFC" w14:textId="77777777" w:rsidR="007D53E4" w:rsidRDefault="007D53E4">
            <w:pPr>
              <w:jc w:val="right"/>
            </w:pPr>
          </w:p>
        </w:tc>
        <w:tc>
          <w:tcPr>
            <w:tcW w:w="360" w:type="dxa"/>
          </w:tcPr>
          <w:p w14:paraId="18AD9E5D" w14:textId="77777777" w:rsidR="007D53E4" w:rsidRDefault="007D53E4">
            <w:pPr>
              <w:jc w:val="right"/>
            </w:pPr>
          </w:p>
        </w:tc>
        <w:tc>
          <w:tcPr>
            <w:tcW w:w="360" w:type="dxa"/>
          </w:tcPr>
          <w:p w14:paraId="57A11014" w14:textId="77777777" w:rsidR="007D53E4" w:rsidRDefault="007D53E4"/>
        </w:tc>
        <w:tc>
          <w:tcPr>
            <w:tcW w:w="1152" w:type="dxa"/>
          </w:tcPr>
          <w:p w14:paraId="58F2B53E" w14:textId="77777777" w:rsidR="007D53E4" w:rsidRDefault="00192570">
            <w:pPr>
              <w:jc w:val="right"/>
            </w:pPr>
            <w:r>
              <w:rPr>
                <w:sz w:val="20"/>
              </w:rPr>
              <w:t>$27,000</w:t>
            </w:r>
          </w:p>
        </w:tc>
      </w:tr>
      <w:tr w:rsidR="007D53E4" w14:paraId="426E4461" w14:textId="77777777">
        <w:tc>
          <w:tcPr>
            <w:tcW w:w="864" w:type="dxa"/>
            <w:shd w:val="clear" w:color="auto" w:fill="EEEEEE"/>
          </w:tcPr>
          <w:p w14:paraId="4DE8445C" w14:textId="77777777" w:rsidR="007D53E4" w:rsidRDefault="007D53E4"/>
        </w:tc>
        <w:tc>
          <w:tcPr>
            <w:tcW w:w="1440" w:type="dxa"/>
            <w:shd w:val="clear" w:color="auto" w:fill="EEEEEE"/>
          </w:tcPr>
          <w:p w14:paraId="6293620C" w14:textId="77777777" w:rsidR="007D53E4" w:rsidRDefault="007D53E4"/>
        </w:tc>
        <w:tc>
          <w:tcPr>
            <w:tcW w:w="5472" w:type="dxa"/>
            <w:shd w:val="clear" w:color="auto" w:fill="EEEEEE"/>
          </w:tcPr>
          <w:p w14:paraId="4B256463" w14:textId="77777777" w:rsidR="007D53E4" w:rsidRDefault="007D53E4"/>
        </w:tc>
        <w:tc>
          <w:tcPr>
            <w:tcW w:w="4032" w:type="dxa"/>
            <w:shd w:val="clear" w:color="auto" w:fill="EEEEEE"/>
          </w:tcPr>
          <w:p w14:paraId="748917BB" w14:textId="77777777" w:rsidR="007D53E4" w:rsidRDefault="007D53E4"/>
        </w:tc>
        <w:tc>
          <w:tcPr>
            <w:tcW w:w="360" w:type="dxa"/>
            <w:shd w:val="clear" w:color="auto" w:fill="EEEEEE"/>
          </w:tcPr>
          <w:p w14:paraId="4A60651B" w14:textId="77777777" w:rsidR="007D53E4" w:rsidRDefault="007D53E4"/>
        </w:tc>
        <w:tc>
          <w:tcPr>
            <w:tcW w:w="360" w:type="dxa"/>
            <w:shd w:val="clear" w:color="auto" w:fill="EEEEEE"/>
          </w:tcPr>
          <w:p w14:paraId="6F13A688" w14:textId="77777777" w:rsidR="007D53E4" w:rsidRDefault="007D53E4">
            <w:pPr>
              <w:jc w:val="right"/>
            </w:pPr>
          </w:p>
        </w:tc>
        <w:tc>
          <w:tcPr>
            <w:tcW w:w="360" w:type="dxa"/>
            <w:shd w:val="clear" w:color="auto" w:fill="EEEEEE"/>
          </w:tcPr>
          <w:p w14:paraId="5FE8948F" w14:textId="77777777" w:rsidR="007D53E4" w:rsidRDefault="007D53E4">
            <w:pPr>
              <w:jc w:val="right"/>
            </w:pPr>
          </w:p>
        </w:tc>
        <w:tc>
          <w:tcPr>
            <w:tcW w:w="360" w:type="dxa"/>
            <w:shd w:val="clear" w:color="auto" w:fill="EEEEEE"/>
          </w:tcPr>
          <w:p w14:paraId="7898142D" w14:textId="77777777" w:rsidR="007D53E4" w:rsidRDefault="00192570">
            <w:r>
              <w:rPr>
                <w:b/>
                <w:color w:val="000000"/>
                <w:sz w:val="20"/>
              </w:rPr>
              <w:t>Sub Total</w:t>
            </w:r>
          </w:p>
        </w:tc>
        <w:tc>
          <w:tcPr>
            <w:tcW w:w="1152" w:type="dxa"/>
            <w:shd w:val="clear" w:color="auto" w:fill="EEEEEE"/>
          </w:tcPr>
          <w:p w14:paraId="7D4B0791" w14:textId="77777777" w:rsidR="007D53E4" w:rsidRDefault="00192570">
            <w:pPr>
              <w:jc w:val="right"/>
            </w:pPr>
            <w:r>
              <w:rPr>
                <w:b/>
                <w:color w:val="000000"/>
                <w:sz w:val="20"/>
              </w:rPr>
              <w:t>$47,100</w:t>
            </w:r>
          </w:p>
        </w:tc>
      </w:tr>
      <w:tr w:rsidR="007D53E4" w14:paraId="374716B7" w14:textId="77777777">
        <w:tc>
          <w:tcPr>
            <w:tcW w:w="864" w:type="dxa"/>
            <w:shd w:val="clear" w:color="auto" w:fill="DDDDDD"/>
          </w:tcPr>
          <w:p w14:paraId="1B421D13" w14:textId="77777777" w:rsidR="007D53E4" w:rsidRDefault="00192570">
            <w:r>
              <w:rPr>
                <w:b/>
                <w:color w:val="000000"/>
                <w:sz w:val="20"/>
              </w:rPr>
              <w:t>Travel Outside Minnesota</w:t>
            </w:r>
          </w:p>
        </w:tc>
        <w:tc>
          <w:tcPr>
            <w:tcW w:w="1440" w:type="dxa"/>
            <w:shd w:val="clear" w:color="auto" w:fill="DDDDDD"/>
          </w:tcPr>
          <w:p w14:paraId="52622197" w14:textId="77777777" w:rsidR="007D53E4" w:rsidRDefault="007D53E4"/>
        </w:tc>
        <w:tc>
          <w:tcPr>
            <w:tcW w:w="5472" w:type="dxa"/>
            <w:shd w:val="clear" w:color="auto" w:fill="DDDDDD"/>
          </w:tcPr>
          <w:p w14:paraId="19AF86D5" w14:textId="77777777" w:rsidR="007D53E4" w:rsidRDefault="007D53E4"/>
        </w:tc>
        <w:tc>
          <w:tcPr>
            <w:tcW w:w="4032" w:type="dxa"/>
            <w:shd w:val="clear" w:color="auto" w:fill="DDDDDD"/>
          </w:tcPr>
          <w:p w14:paraId="7DD45F35" w14:textId="77777777" w:rsidR="007D53E4" w:rsidRDefault="007D53E4"/>
        </w:tc>
        <w:tc>
          <w:tcPr>
            <w:tcW w:w="360" w:type="dxa"/>
            <w:shd w:val="clear" w:color="auto" w:fill="DDDDDD"/>
          </w:tcPr>
          <w:p w14:paraId="57557F8B" w14:textId="77777777" w:rsidR="007D53E4" w:rsidRDefault="007D53E4"/>
        </w:tc>
        <w:tc>
          <w:tcPr>
            <w:tcW w:w="360" w:type="dxa"/>
            <w:shd w:val="clear" w:color="auto" w:fill="DDDDDD"/>
          </w:tcPr>
          <w:p w14:paraId="060AEB1D" w14:textId="77777777" w:rsidR="007D53E4" w:rsidRDefault="007D53E4">
            <w:pPr>
              <w:jc w:val="right"/>
            </w:pPr>
          </w:p>
        </w:tc>
        <w:tc>
          <w:tcPr>
            <w:tcW w:w="360" w:type="dxa"/>
            <w:shd w:val="clear" w:color="auto" w:fill="DDDDDD"/>
          </w:tcPr>
          <w:p w14:paraId="6BEA756C" w14:textId="77777777" w:rsidR="007D53E4" w:rsidRDefault="007D53E4">
            <w:pPr>
              <w:jc w:val="right"/>
            </w:pPr>
          </w:p>
        </w:tc>
        <w:tc>
          <w:tcPr>
            <w:tcW w:w="360" w:type="dxa"/>
            <w:shd w:val="clear" w:color="auto" w:fill="DDDDDD"/>
          </w:tcPr>
          <w:p w14:paraId="1CA7B1CA" w14:textId="77777777" w:rsidR="007D53E4" w:rsidRDefault="007D53E4"/>
        </w:tc>
        <w:tc>
          <w:tcPr>
            <w:tcW w:w="1152" w:type="dxa"/>
            <w:shd w:val="clear" w:color="auto" w:fill="DDDDDD"/>
          </w:tcPr>
          <w:p w14:paraId="685C481B" w14:textId="77777777" w:rsidR="007D53E4" w:rsidRDefault="007D53E4">
            <w:pPr>
              <w:jc w:val="right"/>
            </w:pPr>
          </w:p>
        </w:tc>
      </w:tr>
      <w:tr w:rsidR="007D53E4" w14:paraId="469187AB" w14:textId="77777777">
        <w:tc>
          <w:tcPr>
            <w:tcW w:w="864" w:type="dxa"/>
            <w:shd w:val="clear" w:color="auto" w:fill="EEEEEE"/>
          </w:tcPr>
          <w:p w14:paraId="3D3F3B54" w14:textId="77777777" w:rsidR="007D53E4" w:rsidRDefault="007D53E4"/>
        </w:tc>
        <w:tc>
          <w:tcPr>
            <w:tcW w:w="1440" w:type="dxa"/>
            <w:shd w:val="clear" w:color="auto" w:fill="EEEEEE"/>
          </w:tcPr>
          <w:p w14:paraId="3DD3DEFB" w14:textId="77777777" w:rsidR="007D53E4" w:rsidRDefault="007D53E4"/>
        </w:tc>
        <w:tc>
          <w:tcPr>
            <w:tcW w:w="5472" w:type="dxa"/>
            <w:shd w:val="clear" w:color="auto" w:fill="EEEEEE"/>
          </w:tcPr>
          <w:p w14:paraId="041E1862" w14:textId="77777777" w:rsidR="007D53E4" w:rsidRDefault="007D53E4"/>
        </w:tc>
        <w:tc>
          <w:tcPr>
            <w:tcW w:w="4032" w:type="dxa"/>
            <w:shd w:val="clear" w:color="auto" w:fill="EEEEEE"/>
          </w:tcPr>
          <w:p w14:paraId="119A08DF" w14:textId="77777777" w:rsidR="007D53E4" w:rsidRDefault="007D53E4"/>
        </w:tc>
        <w:tc>
          <w:tcPr>
            <w:tcW w:w="360" w:type="dxa"/>
            <w:shd w:val="clear" w:color="auto" w:fill="EEEEEE"/>
          </w:tcPr>
          <w:p w14:paraId="5D531F5D" w14:textId="77777777" w:rsidR="007D53E4" w:rsidRDefault="007D53E4"/>
        </w:tc>
        <w:tc>
          <w:tcPr>
            <w:tcW w:w="360" w:type="dxa"/>
            <w:shd w:val="clear" w:color="auto" w:fill="EEEEEE"/>
          </w:tcPr>
          <w:p w14:paraId="58E71025" w14:textId="77777777" w:rsidR="007D53E4" w:rsidRDefault="007D53E4">
            <w:pPr>
              <w:jc w:val="right"/>
            </w:pPr>
          </w:p>
        </w:tc>
        <w:tc>
          <w:tcPr>
            <w:tcW w:w="360" w:type="dxa"/>
            <w:shd w:val="clear" w:color="auto" w:fill="EEEEEE"/>
          </w:tcPr>
          <w:p w14:paraId="336341B8" w14:textId="77777777" w:rsidR="007D53E4" w:rsidRDefault="007D53E4">
            <w:pPr>
              <w:jc w:val="right"/>
            </w:pPr>
          </w:p>
        </w:tc>
        <w:tc>
          <w:tcPr>
            <w:tcW w:w="360" w:type="dxa"/>
            <w:shd w:val="clear" w:color="auto" w:fill="EEEEEE"/>
          </w:tcPr>
          <w:p w14:paraId="01DD075D" w14:textId="77777777" w:rsidR="007D53E4" w:rsidRDefault="00192570">
            <w:r>
              <w:rPr>
                <w:b/>
                <w:color w:val="000000"/>
                <w:sz w:val="20"/>
              </w:rPr>
              <w:t>Sub Total</w:t>
            </w:r>
          </w:p>
        </w:tc>
        <w:tc>
          <w:tcPr>
            <w:tcW w:w="1152" w:type="dxa"/>
            <w:shd w:val="clear" w:color="auto" w:fill="EEEEEE"/>
          </w:tcPr>
          <w:p w14:paraId="17703442" w14:textId="77777777" w:rsidR="007D53E4" w:rsidRDefault="00192570">
            <w:pPr>
              <w:jc w:val="right"/>
            </w:pPr>
            <w:r>
              <w:rPr>
                <w:b/>
                <w:color w:val="000000"/>
                <w:sz w:val="20"/>
              </w:rPr>
              <w:t>-</w:t>
            </w:r>
          </w:p>
        </w:tc>
      </w:tr>
      <w:tr w:rsidR="007D53E4" w14:paraId="18F23B92" w14:textId="77777777">
        <w:tc>
          <w:tcPr>
            <w:tcW w:w="864" w:type="dxa"/>
            <w:shd w:val="clear" w:color="auto" w:fill="DDDDDD"/>
          </w:tcPr>
          <w:p w14:paraId="580E84BC" w14:textId="77777777" w:rsidR="007D53E4" w:rsidRDefault="00192570">
            <w:r>
              <w:rPr>
                <w:b/>
                <w:color w:val="000000"/>
                <w:sz w:val="20"/>
              </w:rPr>
              <w:t>Printing and Publication</w:t>
            </w:r>
          </w:p>
        </w:tc>
        <w:tc>
          <w:tcPr>
            <w:tcW w:w="1440" w:type="dxa"/>
            <w:shd w:val="clear" w:color="auto" w:fill="DDDDDD"/>
          </w:tcPr>
          <w:p w14:paraId="4007036D" w14:textId="77777777" w:rsidR="007D53E4" w:rsidRDefault="007D53E4"/>
        </w:tc>
        <w:tc>
          <w:tcPr>
            <w:tcW w:w="5472" w:type="dxa"/>
            <w:shd w:val="clear" w:color="auto" w:fill="DDDDDD"/>
          </w:tcPr>
          <w:p w14:paraId="681B5259" w14:textId="77777777" w:rsidR="007D53E4" w:rsidRDefault="007D53E4"/>
        </w:tc>
        <w:tc>
          <w:tcPr>
            <w:tcW w:w="4032" w:type="dxa"/>
            <w:shd w:val="clear" w:color="auto" w:fill="DDDDDD"/>
          </w:tcPr>
          <w:p w14:paraId="7B3313CB" w14:textId="77777777" w:rsidR="007D53E4" w:rsidRDefault="007D53E4"/>
        </w:tc>
        <w:tc>
          <w:tcPr>
            <w:tcW w:w="360" w:type="dxa"/>
            <w:shd w:val="clear" w:color="auto" w:fill="DDDDDD"/>
          </w:tcPr>
          <w:p w14:paraId="718B4F6D" w14:textId="77777777" w:rsidR="007D53E4" w:rsidRDefault="007D53E4"/>
        </w:tc>
        <w:tc>
          <w:tcPr>
            <w:tcW w:w="360" w:type="dxa"/>
            <w:shd w:val="clear" w:color="auto" w:fill="DDDDDD"/>
          </w:tcPr>
          <w:p w14:paraId="0872EC08" w14:textId="77777777" w:rsidR="007D53E4" w:rsidRDefault="007D53E4">
            <w:pPr>
              <w:jc w:val="right"/>
            </w:pPr>
          </w:p>
        </w:tc>
        <w:tc>
          <w:tcPr>
            <w:tcW w:w="360" w:type="dxa"/>
            <w:shd w:val="clear" w:color="auto" w:fill="DDDDDD"/>
          </w:tcPr>
          <w:p w14:paraId="3BD5A3E2" w14:textId="77777777" w:rsidR="007D53E4" w:rsidRDefault="007D53E4">
            <w:pPr>
              <w:jc w:val="right"/>
            </w:pPr>
          </w:p>
        </w:tc>
        <w:tc>
          <w:tcPr>
            <w:tcW w:w="360" w:type="dxa"/>
            <w:shd w:val="clear" w:color="auto" w:fill="DDDDDD"/>
          </w:tcPr>
          <w:p w14:paraId="0DFCD8B1" w14:textId="77777777" w:rsidR="007D53E4" w:rsidRDefault="007D53E4"/>
        </w:tc>
        <w:tc>
          <w:tcPr>
            <w:tcW w:w="1152" w:type="dxa"/>
            <w:shd w:val="clear" w:color="auto" w:fill="DDDDDD"/>
          </w:tcPr>
          <w:p w14:paraId="3811ABA2" w14:textId="77777777" w:rsidR="007D53E4" w:rsidRDefault="007D53E4">
            <w:pPr>
              <w:jc w:val="right"/>
            </w:pPr>
          </w:p>
        </w:tc>
      </w:tr>
      <w:tr w:rsidR="007D53E4" w14:paraId="7D252576" w14:textId="77777777">
        <w:tc>
          <w:tcPr>
            <w:tcW w:w="864" w:type="dxa"/>
          </w:tcPr>
          <w:p w14:paraId="1FE42216" w14:textId="77777777" w:rsidR="007D53E4" w:rsidRDefault="007D53E4"/>
        </w:tc>
        <w:tc>
          <w:tcPr>
            <w:tcW w:w="1440" w:type="dxa"/>
          </w:tcPr>
          <w:p w14:paraId="0DFC7BDD" w14:textId="77777777" w:rsidR="007D53E4" w:rsidRDefault="00192570">
            <w:r>
              <w:rPr>
                <w:sz w:val="20"/>
              </w:rPr>
              <w:t>Publication</w:t>
            </w:r>
          </w:p>
        </w:tc>
        <w:tc>
          <w:tcPr>
            <w:tcW w:w="5472" w:type="dxa"/>
          </w:tcPr>
          <w:p w14:paraId="2A2886E8" w14:textId="77777777" w:rsidR="007D53E4" w:rsidRDefault="00192570">
            <w:r>
              <w:rPr>
                <w:sz w:val="20"/>
              </w:rPr>
              <w:t>1 peer-reviewed article per year at  ~$2,324/article</w:t>
            </w:r>
          </w:p>
        </w:tc>
        <w:tc>
          <w:tcPr>
            <w:tcW w:w="4032" w:type="dxa"/>
          </w:tcPr>
          <w:p w14:paraId="6FCC3FE8" w14:textId="77777777" w:rsidR="007D53E4" w:rsidRDefault="00192570">
            <w:r>
              <w:rPr>
                <w:sz w:val="20"/>
              </w:rPr>
              <w:t>Page charges for scientific publications to help disseminate results.</w:t>
            </w:r>
          </w:p>
        </w:tc>
        <w:tc>
          <w:tcPr>
            <w:tcW w:w="360" w:type="dxa"/>
          </w:tcPr>
          <w:p w14:paraId="09BC8804" w14:textId="77777777" w:rsidR="007D53E4" w:rsidRDefault="007D53E4"/>
        </w:tc>
        <w:tc>
          <w:tcPr>
            <w:tcW w:w="360" w:type="dxa"/>
          </w:tcPr>
          <w:p w14:paraId="20BAC81D" w14:textId="77777777" w:rsidR="007D53E4" w:rsidRDefault="007D53E4">
            <w:pPr>
              <w:jc w:val="right"/>
            </w:pPr>
          </w:p>
        </w:tc>
        <w:tc>
          <w:tcPr>
            <w:tcW w:w="360" w:type="dxa"/>
          </w:tcPr>
          <w:p w14:paraId="389BBF07" w14:textId="77777777" w:rsidR="007D53E4" w:rsidRDefault="007D53E4">
            <w:pPr>
              <w:jc w:val="right"/>
            </w:pPr>
          </w:p>
        </w:tc>
        <w:tc>
          <w:tcPr>
            <w:tcW w:w="360" w:type="dxa"/>
          </w:tcPr>
          <w:p w14:paraId="49FC35C0" w14:textId="77777777" w:rsidR="007D53E4" w:rsidRDefault="007D53E4"/>
        </w:tc>
        <w:tc>
          <w:tcPr>
            <w:tcW w:w="1152" w:type="dxa"/>
          </w:tcPr>
          <w:p w14:paraId="6BA6E828" w14:textId="77777777" w:rsidR="007D53E4" w:rsidRDefault="00192570">
            <w:pPr>
              <w:jc w:val="right"/>
            </w:pPr>
            <w:r>
              <w:rPr>
                <w:sz w:val="20"/>
              </w:rPr>
              <w:t>$6,971</w:t>
            </w:r>
          </w:p>
        </w:tc>
      </w:tr>
      <w:tr w:rsidR="007D53E4" w14:paraId="35DC157E" w14:textId="77777777">
        <w:tc>
          <w:tcPr>
            <w:tcW w:w="864" w:type="dxa"/>
            <w:shd w:val="clear" w:color="auto" w:fill="EEEEEE"/>
          </w:tcPr>
          <w:p w14:paraId="151B2578" w14:textId="77777777" w:rsidR="007D53E4" w:rsidRDefault="007D53E4"/>
        </w:tc>
        <w:tc>
          <w:tcPr>
            <w:tcW w:w="1440" w:type="dxa"/>
            <w:shd w:val="clear" w:color="auto" w:fill="EEEEEE"/>
          </w:tcPr>
          <w:p w14:paraId="4D791AF9" w14:textId="77777777" w:rsidR="007D53E4" w:rsidRDefault="007D53E4"/>
        </w:tc>
        <w:tc>
          <w:tcPr>
            <w:tcW w:w="5472" w:type="dxa"/>
            <w:shd w:val="clear" w:color="auto" w:fill="EEEEEE"/>
          </w:tcPr>
          <w:p w14:paraId="3A0CAD01" w14:textId="77777777" w:rsidR="007D53E4" w:rsidRDefault="007D53E4"/>
        </w:tc>
        <w:tc>
          <w:tcPr>
            <w:tcW w:w="4032" w:type="dxa"/>
            <w:shd w:val="clear" w:color="auto" w:fill="EEEEEE"/>
          </w:tcPr>
          <w:p w14:paraId="1355E472" w14:textId="77777777" w:rsidR="007D53E4" w:rsidRDefault="007D53E4"/>
        </w:tc>
        <w:tc>
          <w:tcPr>
            <w:tcW w:w="360" w:type="dxa"/>
            <w:shd w:val="clear" w:color="auto" w:fill="EEEEEE"/>
          </w:tcPr>
          <w:p w14:paraId="61299E29" w14:textId="77777777" w:rsidR="007D53E4" w:rsidRDefault="007D53E4"/>
        </w:tc>
        <w:tc>
          <w:tcPr>
            <w:tcW w:w="360" w:type="dxa"/>
            <w:shd w:val="clear" w:color="auto" w:fill="EEEEEE"/>
          </w:tcPr>
          <w:p w14:paraId="14A5864E" w14:textId="77777777" w:rsidR="007D53E4" w:rsidRDefault="007D53E4">
            <w:pPr>
              <w:jc w:val="right"/>
            </w:pPr>
          </w:p>
        </w:tc>
        <w:tc>
          <w:tcPr>
            <w:tcW w:w="360" w:type="dxa"/>
            <w:shd w:val="clear" w:color="auto" w:fill="EEEEEE"/>
          </w:tcPr>
          <w:p w14:paraId="2D1E1808" w14:textId="77777777" w:rsidR="007D53E4" w:rsidRDefault="007D53E4">
            <w:pPr>
              <w:jc w:val="right"/>
            </w:pPr>
          </w:p>
        </w:tc>
        <w:tc>
          <w:tcPr>
            <w:tcW w:w="360" w:type="dxa"/>
            <w:shd w:val="clear" w:color="auto" w:fill="EEEEEE"/>
          </w:tcPr>
          <w:p w14:paraId="768CBF7F" w14:textId="77777777" w:rsidR="007D53E4" w:rsidRDefault="00192570">
            <w:r>
              <w:rPr>
                <w:b/>
                <w:color w:val="000000"/>
                <w:sz w:val="20"/>
              </w:rPr>
              <w:t>Sub Total</w:t>
            </w:r>
          </w:p>
        </w:tc>
        <w:tc>
          <w:tcPr>
            <w:tcW w:w="1152" w:type="dxa"/>
            <w:shd w:val="clear" w:color="auto" w:fill="EEEEEE"/>
          </w:tcPr>
          <w:p w14:paraId="109B6E1D" w14:textId="77777777" w:rsidR="007D53E4" w:rsidRDefault="00192570">
            <w:pPr>
              <w:jc w:val="right"/>
            </w:pPr>
            <w:r>
              <w:rPr>
                <w:b/>
                <w:color w:val="000000"/>
                <w:sz w:val="20"/>
              </w:rPr>
              <w:t>$6,971</w:t>
            </w:r>
          </w:p>
        </w:tc>
      </w:tr>
      <w:tr w:rsidR="007D53E4" w14:paraId="3FB63FFA" w14:textId="77777777">
        <w:tc>
          <w:tcPr>
            <w:tcW w:w="864" w:type="dxa"/>
            <w:shd w:val="clear" w:color="auto" w:fill="DDDDDD"/>
          </w:tcPr>
          <w:p w14:paraId="57315D23" w14:textId="77777777" w:rsidR="007D53E4" w:rsidRDefault="00192570">
            <w:r>
              <w:rPr>
                <w:b/>
                <w:color w:val="000000"/>
                <w:sz w:val="20"/>
              </w:rPr>
              <w:t>Other Expenses</w:t>
            </w:r>
          </w:p>
        </w:tc>
        <w:tc>
          <w:tcPr>
            <w:tcW w:w="1440" w:type="dxa"/>
            <w:shd w:val="clear" w:color="auto" w:fill="DDDDDD"/>
          </w:tcPr>
          <w:p w14:paraId="1BCEE3CE" w14:textId="77777777" w:rsidR="007D53E4" w:rsidRDefault="007D53E4"/>
        </w:tc>
        <w:tc>
          <w:tcPr>
            <w:tcW w:w="5472" w:type="dxa"/>
            <w:shd w:val="clear" w:color="auto" w:fill="DDDDDD"/>
          </w:tcPr>
          <w:p w14:paraId="6B061260" w14:textId="77777777" w:rsidR="007D53E4" w:rsidRDefault="007D53E4"/>
        </w:tc>
        <w:tc>
          <w:tcPr>
            <w:tcW w:w="4032" w:type="dxa"/>
            <w:shd w:val="clear" w:color="auto" w:fill="DDDDDD"/>
          </w:tcPr>
          <w:p w14:paraId="62FBE416" w14:textId="77777777" w:rsidR="007D53E4" w:rsidRDefault="007D53E4"/>
        </w:tc>
        <w:tc>
          <w:tcPr>
            <w:tcW w:w="360" w:type="dxa"/>
            <w:shd w:val="clear" w:color="auto" w:fill="DDDDDD"/>
          </w:tcPr>
          <w:p w14:paraId="7469F987" w14:textId="77777777" w:rsidR="007D53E4" w:rsidRDefault="007D53E4"/>
        </w:tc>
        <w:tc>
          <w:tcPr>
            <w:tcW w:w="360" w:type="dxa"/>
            <w:shd w:val="clear" w:color="auto" w:fill="DDDDDD"/>
          </w:tcPr>
          <w:p w14:paraId="2096B292" w14:textId="77777777" w:rsidR="007D53E4" w:rsidRDefault="007D53E4">
            <w:pPr>
              <w:jc w:val="right"/>
            </w:pPr>
          </w:p>
        </w:tc>
        <w:tc>
          <w:tcPr>
            <w:tcW w:w="360" w:type="dxa"/>
            <w:shd w:val="clear" w:color="auto" w:fill="DDDDDD"/>
          </w:tcPr>
          <w:p w14:paraId="504D4EB3" w14:textId="77777777" w:rsidR="007D53E4" w:rsidRDefault="007D53E4">
            <w:pPr>
              <w:jc w:val="right"/>
            </w:pPr>
          </w:p>
        </w:tc>
        <w:tc>
          <w:tcPr>
            <w:tcW w:w="360" w:type="dxa"/>
            <w:shd w:val="clear" w:color="auto" w:fill="DDDDDD"/>
          </w:tcPr>
          <w:p w14:paraId="40D103B1" w14:textId="77777777" w:rsidR="007D53E4" w:rsidRDefault="007D53E4"/>
        </w:tc>
        <w:tc>
          <w:tcPr>
            <w:tcW w:w="1152" w:type="dxa"/>
            <w:shd w:val="clear" w:color="auto" w:fill="DDDDDD"/>
          </w:tcPr>
          <w:p w14:paraId="2D876EE6" w14:textId="77777777" w:rsidR="007D53E4" w:rsidRDefault="007D53E4">
            <w:pPr>
              <w:jc w:val="right"/>
            </w:pPr>
          </w:p>
        </w:tc>
      </w:tr>
      <w:tr w:rsidR="007D53E4" w14:paraId="66CC350D" w14:textId="77777777">
        <w:tc>
          <w:tcPr>
            <w:tcW w:w="864" w:type="dxa"/>
            <w:shd w:val="clear" w:color="auto" w:fill="EEEEEE"/>
          </w:tcPr>
          <w:p w14:paraId="4DC12C2A" w14:textId="77777777" w:rsidR="007D53E4" w:rsidRDefault="007D53E4"/>
        </w:tc>
        <w:tc>
          <w:tcPr>
            <w:tcW w:w="1440" w:type="dxa"/>
            <w:shd w:val="clear" w:color="auto" w:fill="EEEEEE"/>
          </w:tcPr>
          <w:p w14:paraId="06C83901" w14:textId="77777777" w:rsidR="007D53E4" w:rsidRDefault="007D53E4"/>
        </w:tc>
        <w:tc>
          <w:tcPr>
            <w:tcW w:w="5472" w:type="dxa"/>
            <w:shd w:val="clear" w:color="auto" w:fill="EEEEEE"/>
          </w:tcPr>
          <w:p w14:paraId="4A3F8480" w14:textId="77777777" w:rsidR="007D53E4" w:rsidRDefault="007D53E4"/>
        </w:tc>
        <w:tc>
          <w:tcPr>
            <w:tcW w:w="4032" w:type="dxa"/>
            <w:shd w:val="clear" w:color="auto" w:fill="EEEEEE"/>
          </w:tcPr>
          <w:p w14:paraId="01CAF1A1" w14:textId="77777777" w:rsidR="007D53E4" w:rsidRDefault="007D53E4"/>
        </w:tc>
        <w:tc>
          <w:tcPr>
            <w:tcW w:w="360" w:type="dxa"/>
            <w:shd w:val="clear" w:color="auto" w:fill="EEEEEE"/>
          </w:tcPr>
          <w:p w14:paraId="61A459C5" w14:textId="77777777" w:rsidR="007D53E4" w:rsidRDefault="007D53E4"/>
        </w:tc>
        <w:tc>
          <w:tcPr>
            <w:tcW w:w="360" w:type="dxa"/>
            <w:shd w:val="clear" w:color="auto" w:fill="EEEEEE"/>
          </w:tcPr>
          <w:p w14:paraId="7914C1D1" w14:textId="77777777" w:rsidR="007D53E4" w:rsidRDefault="007D53E4">
            <w:pPr>
              <w:jc w:val="right"/>
            </w:pPr>
          </w:p>
        </w:tc>
        <w:tc>
          <w:tcPr>
            <w:tcW w:w="360" w:type="dxa"/>
            <w:shd w:val="clear" w:color="auto" w:fill="EEEEEE"/>
          </w:tcPr>
          <w:p w14:paraId="2C5C6B4F" w14:textId="77777777" w:rsidR="007D53E4" w:rsidRDefault="007D53E4">
            <w:pPr>
              <w:jc w:val="right"/>
            </w:pPr>
          </w:p>
        </w:tc>
        <w:tc>
          <w:tcPr>
            <w:tcW w:w="360" w:type="dxa"/>
            <w:shd w:val="clear" w:color="auto" w:fill="EEEEEE"/>
          </w:tcPr>
          <w:p w14:paraId="708D7D41" w14:textId="77777777" w:rsidR="007D53E4" w:rsidRDefault="00192570">
            <w:r>
              <w:rPr>
                <w:b/>
                <w:color w:val="000000"/>
                <w:sz w:val="20"/>
              </w:rPr>
              <w:t>Sub Total</w:t>
            </w:r>
          </w:p>
        </w:tc>
        <w:tc>
          <w:tcPr>
            <w:tcW w:w="1152" w:type="dxa"/>
            <w:shd w:val="clear" w:color="auto" w:fill="EEEEEE"/>
          </w:tcPr>
          <w:p w14:paraId="7F0B125B" w14:textId="77777777" w:rsidR="007D53E4" w:rsidRDefault="00192570">
            <w:pPr>
              <w:jc w:val="right"/>
            </w:pPr>
            <w:r>
              <w:rPr>
                <w:b/>
                <w:color w:val="000000"/>
                <w:sz w:val="20"/>
              </w:rPr>
              <w:t>-</w:t>
            </w:r>
          </w:p>
        </w:tc>
      </w:tr>
      <w:tr w:rsidR="007D53E4" w14:paraId="317940CD" w14:textId="77777777">
        <w:tc>
          <w:tcPr>
            <w:tcW w:w="864" w:type="dxa"/>
            <w:shd w:val="clear" w:color="auto" w:fill="DBE4FF"/>
          </w:tcPr>
          <w:p w14:paraId="431C27A3" w14:textId="77777777" w:rsidR="007D53E4" w:rsidRDefault="007D53E4"/>
        </w:tc>
        <w:tc>
          <w:tcPr>
            <w:tcW w:w="1440" w:type="dxa"/>
            <w:shd w:val="clear" w:color="auto" w:fill="DBE4FF"/>
          </w:tcPr>
          <w:p w14:paraId="2A2971FB" w14:textId="77777777" w:rsidR="007D53E4" w:rsidRDefault="007D53E4"/>
        </w:tc>
        <w:tc>
          <w:tcPr>
            <w:tcW w:w="5472" w:type="dxa"/>
            <w:shd w:val="clear" w:color="auto" w:fill="DBE4FF"/>
          </w:tcPr>
          <w:p w14:paraId="130674E4" w14:textId="77777777" w:rsidR="007D53E4" w:rsidRDefault="007D53E4"/>
        </w:tc>
        <w:tc>
          <w:tcPr>
            <w:tcW w:w="4032" w:type="dxa"/>
            <w:shd w:val="clear" w:color="auto" w:fill="DBE4FF"/>
          </w:tcPr>
          <w:p w14:paraId="79BF05F9" w14:textId="77777777" w:rsidR="007D53E4" w:rsidRDefault="007D53E4"/>
        </w:tc>
        <w:tc>
          <w:tcPr>
            <w:tcW w:w="360" w:type="dxa"/>
            <w:shd w:val="clear" w:color="auto" w:fill="DBE4FF"/>
          </w:tcPr>
          <w:p w14:paraId="305515AC" w14:textId="77777777" w:rsidR="007D53E4" w:rsidRDefault="007D53E4"/>
        </w:tc>
        <w:tc>
          <w:tcPr>
            <w:tcW w:w="360" w:type="dxa"/>
            <w:shd w:val="clear" w:color="auto" w:fill="DBE4FF"/>
          </w:tcPr>
          <w:p w14:paraId="4B2D36D5" w14:textId="77777777" w:rsidR="007D53E4" w:rsidRDefault="007D53E4">
            <w:pPr>
              <w:jc w:val="right"/>
            </w:pPr>
          </w:p>
        </w:tc>
        <w:tc>
          <w:tcPr>
            <w:tcW w:w="360" w:type="dxa"/>
            <w:shd w:val="clear" w:color="auto" w:fill="DBE4FF"/>
          </w:tcPr>
          <w:p w14:paraId="209D70EF" w14:textId="77777777" w:rsidR="007D53E4" w:rsidRDefault="007D53E4">
            <w:pPr>
              <w:jc w:val="right"/>
            </w:pPr>
          </w:p>
        </w:tc>
        <w:tc>
          <w:tcPr>
            <w:tcW w:w="360" w:type="dxa"/>
            <w:shd w:val="clear" w:color="auto" w:fill="DBE4FF"/>
          </w:tcPr>
          <w:p w14:paraId="53023559" w14:textId="77777777" w:rsidR="007D53E4" w:rsidRDefault="00192570">
            <w:r>
              <w:rPr>
                <w:b/>
                <w:color w:val="000000"/>
                <w:sz w:val="20"/>
              </w:rPr>
              <w:t>Grand Total</w:t>
            </w:r>
          </w:p>
        </w:tc>
        <w:tc>
          <w:tcPr>
            <w:tcW w:w="1152" w:type="dxa"/>
            <w:shd w:val="clear" w:color="auto" w:fill="DBE4FF"/>
          </w:tcPr>
          <w:p w14:paraId="16C57DD6" w14:textId="77777777" w:rsidR="007D53E4" w:rsidRDefault="00192570">
            <w:pPr>
              <w:jc w:val="right"/>
            </w:pPr>
            <w:r>
              <w:rPr>
                <w:b/>
                <w:color w:val="000000"/>
                <w:sz w:val="20"/>
              </w:rPr>
              <w:t>$809,000</w:t>
            </w:r>
          </w:p>
        </w:tc>
      </w:tr>
    </w:tbl>
    <w:p w14:paraId="13B7CBF2" w14:textId="77777777" w:rsidR="007D53E4" w:rsidRDefault="00192570">
      <w:r>
        <w:br w:type="page"/>
      </w:r>
    </w:p>
    <w:p w14:paraId="0D17C3BB" w14:textId="77777777" w:rsidR="007D53E4" w:rsidRDefault="00192570">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5"/>
        <w:gridCol w:w="1936"/>
        <w:gridCol w:w="3206"/>
        <w:gridCol w:w="7453"/>
      </w:tblGrid>
      <w:tr w:rsidR="007D53E4" w14:paraId="1953C502" w14:textId="77777777">
        <w:tc>
          <w:tcPr>
            <w:tcW w:w="1800" w:type="dxa"/>
            <w:shd w:val="clear" w:color="auto" w:fill="BDCAFF"/>
          </w:tcPr>
          <w:p w14:paraId="63BC94FA" w14:textId="77777777" w:rsidR="007D53E4" w:rsidRDefault="00192570">
            <w:r>
              <w:rPr>
                <w:b/>
                <w:color w:val="000000"/>
                <w:sz w:val="20"/>
              </w:rPr>
              <w:t>Category/Name</w:t>
            </w:r>
          </w:p>
        </w:tc>
        <w:tc>
          <w:tcPr>
            <w:tcW w:w="1800" w:type="dxa"/>
            <w:shd w:val="clear" w:color="auto" w:fill="BDCAFF"/>
          </w:tcPr>
          <w:p w14:paraId="54AC35ED" w14:textId="77777777" w:rsidR="007D53E4" w:rsidRDefault="00192570">
            <w:r>
              <w:rPr>
                <w:b/>
                <w:color w:val="000000"/>
                <w:sz w:val="20"/>
              </w:rPr>
              <w:t>Subcategory or Type</w:t>
            </w:r>
          </w:p>
        </w:tc>
        <w:tc>
          <w:tcPr>
            <w:tcW w:w="3240" w:type="dxa"/>
            <w:shd w:val="clear" w:color="auto" w:fill="BDCAFF"/>
          </w:tcPr>
          <w:p w14:paraId="6D9DAFA5" w14:textId="77777777" w:rsidR="007D53E4" w:rsidRDefault="00192570">
            <w:r>
              <w:rPr>
                <w:b/>
                <w:color w:val="000000"/>
                <w:sz w:val="20"/>
              </w:rPr>
              <w:t>Description</w:t>
            </w:r>
          </w:p>
        </w:tc>
        <w:tc>
          <w:tcPr>
            <w:tcW w:w="7560" w:type="dxa"/>
            <w:shd w:val="clear" w:color="auto" w:fill="BDCAFF"/>
          </w:tcPr>
          <w:p w14:paraId="55683205" w14:textId="77777777" w:rsidR="007D53E4" w:rsidRDefault="00192570">
            <w:r>
              <w:rPr>
                <w:b/>
                <w:color w:val="000000"/>
                <w:sz w:val="20"/>
              </w:rPr>
              <w:t xml:space="preserve">Justification Ineligible Expense or </w:t>
            </w:r>
            <w:r>
              <w:rPr>
                <w:b/>
                <w:color w:val="000000"/>
                <w:sz w:val="20"/>
              </w:rPr>
              <w:t>Classified Staff Request</w:t>
            </w:r>
          </w:p>
        </w:tc>
      </w:tr>
      <w:tr w:rsidR="007D53E4" w14:paraId="0EF82BDB" w14:textId="77777777">
        <w:tc>
          <w:tcPr>
            <w:tcW w:w="1800" w:type="dxa"/>
          </w:tcPr>
          <w:p w14:paraId="3DB99360" w14:textId="77777777" w:rsidR="007D53E4" w:rsidRDefault="00192570">
            <w:r>
              <w:rPr>
                <w:b/>
                <w:sz w:val="20"/>
              </w:rPr>
              <w:t>Travel In Minnesota</w:t>
            </w:r>
          </w:p>
        </w:tc>
        <w:tc>
          <w:tcPr>
            <w:tcW w:w="1800" w:type="dxa"/>
          </w:tcPr>
          <w:p w14:paraId="1357A5D1" w14:textId="77777777" w:rsidR="007D53E4" w:rsidRDefault="00192570">
            <w:r>
              <w:rPr>
                <w:sz w:val="20"/>
              </w:rPr>
              <w:t>Miles/Meals/Lodging</w:t>
            </w:r>
          </w:p>
        </w:tc>
        <w:tc>
          <w:tcPr>
            <w:tcW w:w="3240" w:type="dxa"/>
          </w:tcPr>
          <w:p w14:paraId="2480F188" w14:textId="77777777" w:rsidR="007D53E4" w:rsidRDefault="00192570">
            <w:r>
              <w:rPr>
                <w:sz w:val="20"/>
              </w:rPr>
              <w:t>Short term lease to house 6 field technicians: $9,000/year for housing field crew for 3 years</w:t>
            </w:r>
          </w:p>
        </w:tc>
        <w:tc>
          <w:tcPr>
            <w:tcW w:w="7560" w:type="dxa"/>
          </w:tcPr>
          <w:p w14:paraId="01BEC780" w14:textId="77777777" w:rsidR="007D53E4" w:rsidRDefault="00192570">
            <w:r>
              <w:rPr>
                <w:sz w:val="20"/>
              </w:rPr>
              <w:t xml:space="preserve">Short term lease to house 6 field technicians for at least 8 months each year.  Extended </w:t>
            </w:r>
            <w:r>
              <w:rPr>
                <w:sz w:val="20"/>
              </w:rPr>
              <w:t>hotel stay for field crew personnel is cost prohibitive. No other housing options are available. Housing for field work at the project site is critical and very limited.</w:t>
            </w:r>
            <w:r>
              <w:rPr>
                <w:sz w:val="20"/>
              </w:rPr>
              <w:br/>
            </w:r>
          </w:p>
        </w:tc>
      </w:tr>
    </w:tbl>
    <w:p w14:paraId="61B7266F" w14:textId="77777777" w:rsidR="007D53E4" w:rsidRDefault="00192570">
      <w:r>
        <w:br w:type="page"/>
      </w:r>
    </w:p>
    <w:p w14:paraId="4A4A51CE" w14:textId="77777777" w:rsidR="007D53E4" w:rsidRDefault="00192570">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7D53E4" w14:paraId="536CF61A" w14:textId="77777777">
        <w:tc>
          <w:tcPr>
            <w:tcW w:w="1080" w:type="dxa"/>
            <w:shd w:val="clear" w:color="auto" w:fill="BDCAFF"/>
          </w:tcPr>
          <w:p w14:paraId="203131BE" w14:textId="77777777" w:rsidR="007D53E4" w:rsidRDefault="00192570">
            <w:r>
              <w:rPr>
                <w:b/>
                <w:color w:val="000000"/>
                <w:sz w:val="20"/>
              </w:rPr>
              <w:t>Category</w:t>
            </w:r>
          </w:p>
        </w:tc>
        <w:tc>
          <w:tcPr>
            <w:tcW w:w="4680" w:type="dxa"/>
            <w:shd w:val="clear" w:color="auto" w:fill="BDCAFF"/>
          </w:tcPr>
          <w:p w14:paraId="1A4DFAB3" w14:textId="77777777" w:rsidR="007D53E4" w:rsidRDefault="00192570">
            <w:r>
              <w:rPr>
                <w:b/>
                <w:color w:val="000000"/>
                <w:sz w:val="20"/>
              </w:rPr>
              <w:t>Specific Source</w:t>
            </w:r>
          </w:p>
        </w:tc>
        <w:tc>
          <w:tcPr>
            <w:tcW w:w="6120" w:type="dxa"/>
            <w:shd w:val="clear" w:color="auto" w:fill="BDCAFF"/>
          </w:tcPr>
          <w:p w14:paraId="3C97731A" w14:textId="77777777" w:rsidR="007D53E4" w:rsidRDefault="00192570">
            <w:r>
              <w:rPr>
                <w:b/>
                <w:color w:val="000000"/>
                <w:sz w:val="20"/>
              </w:rPr>
              <w:t>Use</w:t>
            </w:r>
          </w:p>
        </w:tc>
        <w:tc>
          <w:tcPr>
            <w:tcW w:w="1080" w:type="dxa"/>
            <w:shd w:val="clear" w:color="auto" w:fill="BDCAFF"/>
          </w:tcPr>
          <w:p w14:paraId="192790A1" w14:textId="77777777" w:rsidR="007D53E4" w:rsidRDefault="00192570">
            <w:r>
              <w:rPr>
                <w:b/>
                <w:color w:val="000000"/>
                <w:sz w:val="20"/>
              </w:rPr>
              <w:t>Status</w:t>
            </w:r>
          </w:p>
        </w:tc>
        <w:tc>
          <w:tcPr>
            <w:tcW w:w="1440" w:type="dxa"/>
            <w:shd w:val="clear" w:color="auto" w:fill="BDCAFF"/>
          </w:tcPr>
          <w:p w14:paraId="1DE41E59" w14:textId="77777777" w:rsidR="007D53E4" w:rsidRDefault="00192570">
            <w:r>
              <w:rPr>
                <w:b/>
                <w:color w:val="000000"/>
                <w:sz w:val="20"/>
              </w:rPr>
              <w:t>$ Amount</w:t>
            </w:r>
          </w:p>
        </w:tc>
      </w:tr>
      <w:tr w:rsidR="007D53E4" w14:paraId="41A8C76E" w14:textId="77777777">
        <w:tc>
          <w:tcPr>
            <w:tcW w:w="1080" w:type="dxa"/>
            <w:shd w:val="clear" w:color="auto" w:fill="DDDDDD"/>
          </w:tcPr>
          <w:p w14:paraId="162A1F03" w14:textId="77777777" w:rsidR="007D53E4" w:rsidRDefault="00192570">
            <w:r>
              <w:rPr>
                <w:b/>
                <w:color w:val="000000"/>
                <w:sz w:val="20"/>
              </w:rPr>
              <w:t>State</w:t>
            </w:r>
          </w:p>
        </w:tc>
        <w:tc>
          <w:tcPr>
            <w:tcW w:w="4680" w:type="dxa"/>
            <w:shd w:val="clear" w:color="auto" w:fill="DDDDDD"/>
          </w:tcPr>
          <w:p w14:paraId="68F46837" w14:textId="77777777" w:rsidR="007D53E4" w:rsidRDefault="007D53E4"/>
        </w:tc>
        <w:tc>
          <w:tcPr>
            <w:tcW w:w="6120" w:type="dxa"/>
            <w:shd w:val="clear" w:color="auto" w:fill="DDDDDD"/>
          </w:tcPr>
          <w:p w14:paraId="034EF3AE" w14:textId="77777777" w:rsidR="007D53E4" w:rsidRDefault="007D53E4"/>
        </w:tc>
        <w:tc>
          <w:tcPr>
            <w:tcW w:w="1080" w:type="dxa"/>
            <w:shd w:val="clear" w:color="auto" w:fill="DDDDDD"/>
          </w:tcPr>
          <w:p w14:paraId="06E70AB1" w14:textId="77777777" w:rsidR="007D53E4" w:rsidRDefault="007D53E4"/>
        </w:tc>
        <w:tc>
          <w:tcPr>
            <w:tcW w:w="1440" w:type="dxa"/>
            <w:shd w:val="clear" w:color="auto" w:fill="DDDDDD"/>
          </w:tcPr>
          <w:p w14:paraId="6891EFC8" w14:textId="77777777" w:rsidR="007D53E4" w:rsidRDefault="007D53E4">
            <w:pPr>
              <w:jc w:val="right"/>
            </w:pPr>
          </w:p>
        </w:tc>
      </w:tr>
      <w:tr w:rsidR="007D53E4" w14:paraId="0A5D72F2" w14:textId="77777777">
        <w:tc>
          <w:tcPr>
            <w:tcW w:w="1080" w:type="dxa"/>
          </w:tcPr>
          <w:p w14:paraId="02F79437" w14:textId="77777777" w:rsidR="007D53E4" w:rsidRDefault="00192570">
            <w:r>
              <w:rPr>
                <w:sz w:val="20"/>
              </w:rPr>
              <w:t>In-Kind</w:t>
            </w:r>
          </w:p>
        </w:tc>
        <w:tc>
          <w:tcPr>
            <w:tcW w:w="4680" w:type="dxa"/>
          </w:tcPr>
          <w:p w14:paraId="6EFDBFDE" w14:textId="77777777" w:rsidR="007D53E4" w:rsidRDefault="00192570">
            <w:r>
              <w:rPr>
                <w:sz w:val="20"/>
              </w:rPr>
              <w:t>University of Minnesota</w:t>
            </w:r>
          </w:p>
        </w:tc>
        <w:tc>
          <w:tcPr>
            <w:tcW w:w="6120" w:type="dxa"/>
          </w:tcPr>
          <w:p w14:paraId="17B6A934" w14:textId="77777777" w:rsidR="007D53E4" w:rsidRDefault="00192570">
            <w:r>
              <w:rPr>
                <w:sz w:val="20"/>
              </w:rPr>
              <w:t>Unrecovered indirect costs to the University of Minnesota</w:t>
            </w:r>
          </w:p>
        </w:tc>
        <w:tc>
          <w:tcPr>
            <w:tcW w:w="1080" w:type="dxa"/>
          </w:tcPr>
          <w:p w14:paraId="5585FC8B" w14:textId="77777777" w:rsidR="007D53E4" w:rsidRDefault="00192570">
            <w:r>
              <w:rPr>
                <w:sz w:val="20"/>
              </w:rPr>
              <w:t>Secured</w:t>
            </w:r>
          </w:p>
        </w:tc>
        <w:tc>
          <w:tcPr>
            <w:tcW w:w="1440" w:type="dxa"/>
          </w:tcPr>
          <w:p w14:paraId="1036335F" w14:textId="77777777" w:rsidR="007D53E4" w:rsidRDefault="00192570">
            <w:pPr>
              <w:jc w:val="right"/>
            </w:pPr>
            <w:r>
              <w:rPr>
                <w:sz w:val="20"/>
              </w:rPr>
              <w:t>$430,100</w:t>
            </w:r>
          </w:p>
        </w:tc>
      </w:tr>
      <w:tr w:rsidR="007D53E4" w14:paraId="733E8264" w14:textId="77777777">
        <w:tc>
          <w:tcPr>
            <w:tcW w:w="1080" w:type="dxa"/>
          </w:tcPr>
          <w:p w14:paraId="3E0F6091" w14:textId="77777777" w:rsidR="007D53E4" w:rsidRDefault="00192570">
            <w:r>
              <w:rPr>
                <w:sz w:val="20"/>
              </w:rPr>
              <w:t>In-Kind</w:t>
            </w:r>
          </w:p>
        </w:tc>
        <w:tc>
          <w:tcPr>
            <w:tcW w:w="4680" w:type="dxa"/>
          </w:tcPr>
          <w:p w14:paraId="6EF86C6C" w14:textId="77777777" w:rsidR="007D53E4" w:rsidRDefault="00192570">
            <w:r>
              <w:rPr>
                <w:sz w:val="20"/>
              </w:rPr>
              <w:t>Minnesota Department of Natural Resources</w:t>
            </w:r>
          </w:p>
        </w:tc>
        <w:tc>
          <w:tcPr>
            <w:tcW w:w="6120" w:type="dxa"/>
          </w:tcPr>
          <w:p w14:paraId="4B644B98" w14:textId="77777777" w:rsidR="007D53E4" w:rsidRDefault="00192570">
            <w:r>
              <w:rPr>
                <w:sz w:val="20"/>
              </w:rPr>
              <w:t xml:space="preserve">120 hours of in-kind support of this project for each of three years, for a value of $4,859. Dr. Michel will advise on deer capture methods and radio collars to be used in this study, provide information on general deer ecology throughout the study, and assist in manuscript preparation. </w:t>
            </w:r>
            <w:r>
              <w:rPr>
                <w:sz w:val="20"/>
              </w:rPr>
              <w:br/>
            </w:r>
            <w:r>
              <w:rPr>
                <w:sz w:val="20"/>
              </w:rPr>
              <w:br/>
              <w:t>Dr. Tyler Obermoller will replace Dr. Michel in this capacity since Dr.Michel has taken a new position outside of MN DNR.</w:t>
            </w:r>
          </w:p>
        </w:tc>
        <w:tc>
          <w:tcPr>
            <w:tcW w:w="1080" w:type="dxa"/>
          </w:tcPr>
          <w:p w14:paraId="61B4D079" w14:textId="77777777" w:rsidR="007D53E4" w:rsidRDefault="00192570">
            <w:r>
              <w:rPr>
                <w:sz w:val="20"/>
              </w:rPr>
              <w:t>Secured</w:t>
            </w:r>
          </w:p>
        </w:tc>
        <w:tc>
          <w:tcPr>
            <w:tcW w:w="1440" w:type="dxa"/>
          </w:tcPr>
          <w:p w14:paraId="70AE8C05" w14:textId="77777777" w:rsidR="007D53E4" w:rsidRDefault="00192570">
            <w:pPr>
              <w:jc w:val="right"/>
            </w:pPr>
            <w:r>
              <w:rPr>
                <w:sz w:val="20"/>
              </w:rPr>
              <w:t>$4,859</w:t>
            </w:r>
          </w:p>
        </w:tc>
      </w:tr>
      <w:tr w:rsidR="007D53E4" w14:paraId="379BBA56" w14:textId="77777777">
        <w:tc>
          <w:tcPr>
            <w:tcW w:w="1080" w:type="dxa"/>
            <w:shd w:val="clear" w:color="auto" w:fill="EEEEEE"/>
          </w:tcPr>
          <w:p w14:paraId="401D29CB" w14:textId="77777777" w:rsidR="007D53E4" w:rsidRDefault="007D53E4"/>
        </w:tc>
        <w:tc>
          <w:tcPr>
            <w:tcW w:w="4680" w:type="dxa"/>
            <w:shd w:val="clear" w:color="auto" w:fill="EEEEEE"/>
          </w:tcPr>
          <w:p w14:paraId="39D92724" w14:textId="77777777" w:rsidR="007D53E4" w:rsidRDefault="007D53E4"/>
        </w:tc>
        <w:tc>
          <w:tcPr>
            <w:tcW w:w="6120" w:type="dxa"/>
            <w:shd w:val="clear" w:color="auto" w:fill="EEEEEE"/>
          </w:tcPr>
          <w:p w14:paraId="5ABF541D" w14:textId="77777777" w:rsidR="007D53E4" w:rsidRDefault="007D53E4"/>
        </w:tc>
        <w:tc>
          <w:tcPr>
            <w:tcW w:w="1080" w:type="dxa"/>
            <w:shd w:val="clear" w:color="auto" w:fill="EEEEEE"/>
          </w:tcPr>
          <w:p w14:paraId="790AB3AC" w14:textId="77777777" w:rsidR="007D53E4" w:rsidRDefault="00192570">
            <w:r>
              <w:rPr>
                <w:b/>
                <w:color w:val="000000"/>
                <w:sz w:val="20"/>
              </w:rPr>
              <w:t>State Sub Total</w:t>
            </w:r>
          </w:p>
        </w:tc>
        <w:tc>
          <w:tcPr>
            <w:tcW w:w="1440" w:type="dxa"/>
            <w:shd w:val="clear" w:color="auto" w:fill="EEEEEE"/>
          </w:tcPr>
          <w:p w14:paraId="2A9BD734" w14:textId="77777777" w:rsidR="007D53E4" w:rsidRDefault="00192570">
            <w:pPr>
              <w:jc w:val="right"/>
            </w:pPr>
            <w:r>
              <w:rPr>
                <w:b/>
                <w:color w:val="000000"/>
                <w:sz w:val="20"/>
              </w:rPr>
              <w:t>$434,959</w:t>
            </w:r>
          </w:p>
        </w:tc>
      </w:tr>
      <w:tr w:rsidR="007D53E4" w14:paraId="2B6DF697" w14:textId="77777777">
        <w:tc>
          <w:tcPr>
            <w:tcW w:w="1080" w:type="dxa"/>
            <w:shd w:val="clear" w:color="auto" w:fill="DDDDDD"/>
          </w:tcPr>
          <w:p w14:paraId="6C4843EA" w14:textId="77777777" w:rsidR="007D53E4" w:rsidRDefault="00192570">
            <w:r>
              <w:rPr>
                <w:b/>
                <w:color w:val="000000"/>
                <w:sz w:val="20"/>
              </w:rPr>
              <w:t>Non-State</w:t>
            </w:r>
          </w:p>
        </w:tc>
        <w:tc>
          <w:tcPr>
            <w:tcW w:w="4680" w:type="dxa"/>
            <w:shd w:val="clear" w:color="auto" w:fill="DDDDDD"/>
          </w:tcPr>
          <w:p w14:paraId="2B625D92" w14:textId="77777777" w:rsidR="007D53E4" w:rsidRDefault="007D53E4"/>
        </w:tc>
        <w:tc>
          <w:tcPr>
            <w:tcW w:w="6120" w:type="dxa"/>
            <w:shd w:val="clear" w:color="auto" w:fill="DDDDDD"/>
          </w:tcPr>
          <w:p w14:paraId="77AC83BA" w14:textId="77777777" w:rsidR="007D53E4" w:rsidRDefault="007D53E4"/>
        </w:tc>
        <w:tc>
          <w:tcPr>
            <w:tcW w:w="1080" w:type="dxa"/>
            <w:shd w:val="clear" w:color="auto" w:fill="DDDDDD"/>
          </w:tcPr>
          <w:p w14:paraId="304660AC" w14:textId="77777777" w:rsidR="007D53E4" w:rsidRDefault="007D53E4"/>
        </w:tc>
        <w:tc>
          <w:tcPr>
            <w:tcW w:w="1440" w:type="dxa"/>
            <w:shd w:val="clear" w:color="auto" w:fill="DDDDDD"/>
          </w:tcPr>
          <w:p w14:paraId="16F761C1" w14:textId="77777777" w:rsidR="007D53E4" w:rsidRDefault="007D53E4">
            <w:pPr>
              <w:jc w:val="right"/>
            </w:pPr>
          </w:p>
        </w:tc>
      </w:tr>
      <w:tr w:rsidR="007D53E4" w14:paraId="705BB896" w14:textId="77777777">
        <w:tc>
          <w:tcPr>
            <w:tcW w:w="1080" w:type="dxa"/>
          </w:tcPr>
          <w:p w14:paraId="3499D1A7" w14:textId="77777777" w:rsidR="007D53E4" w:rsidRDefault="00192570">
            <w:r>
              <w:rPr>
                <w:sz w:val="20"/>
              </w:rPr>
              <w:t>Cash</w:t>
            </w:r>
          </w:p>
        </w:tc>
        <w:tc>
          <w:tcPr>
            <w:tcW w:w="4680" w:type="dxa"/>
          </w:tcPr>
          <w:p w14:paraId="0C0CC27F" w14:textId="77777777" w:rsidR="007D53E4" w:rsidRDefault="00192570">
            <w:r>
              <w:rPr>
                <w:sz w:val="20"/>
              </w:rPr>
              <w:t xml:space="preserve">Non-sponsored funds, i.e. </w:t>
            </w:r>
            <w:r>
              <w:rPr>
                <w:sz w:val="20"/>
              </w:rPr>
              <w:t>donations to UMN/VWP</w:t>
            </w:r>
          </w:p>
        </w:tc>
        <w:tc>
          <w:tcPr>
            <w:tcW w:w="6120" w:type="dxa"/>
          </w:tcPr>
          <w:p w14:paraId="608E38E8" w14:textId="77777777" w:rsidR="007D53E4" w:rsidRDefault="00192570">
            <w:r>
              <w:rPr>
                <w:sz w:val="20"/>
              </w:rPr>
              <w:t>Professional conference travel, registration, and lodging</w:t>
            </w:r>
          </w:p>
        </w:tc>
        <w:tc>
          <w:tcPr>
            <w:tcW w:w="1080" w:type="dxa"/>
          </w:tcPr>
          <w:p w14:paraId="4B2A1404" w14:textId="77777777" w:rsidR="007D53E4" w:rsidRDefault="00192570">
            <w:r>
              <w:rPr>
                <w:sz w:val="20"/>
              </w:rPr>
              <w:t>Pending</w:t>
            </w:r>
          </w:p>
        </w:tc>
        <w:tc>
          <w:tcPr>
            <w:tcW w:w="1440" w:type="dxa"/>
          </w:tcPr>
          <w:p w14:paraId="284EC156" w14:textId="77777777" w:rsidR="007D53E4" w:rsidRDefault="00192570">
            <w:pPr>
              <w:jc w:val="right"/>
            </w:pPr>
            <w:r>
              <w:rPr>
                <w:sz w:val="20"/>
              </w:rPr>
              <w:t>$5,000</w:t>
            </w:r>
          </w:p>
        </w:tc>
      </w:tr>
      <w:tr w:rsidR="007D53E4" w14:paraId="48D78A8E" w14:textId="77777777">
        <w:tc>
          <w:tcPr>
            <w:tcW w:w="1080" w:type="dxa"/>
            <w:shd w:val="clear" w:color="auto" w:fill="EEEEEE"/>
          </w:tcPr>
          <w:p w14:paraId="09C5431D" w14:textId="77777777" w:rsidR="007D53E4" w:rsidRDefault="007D53E4"/>
        </w:tc>
        <w:tc>
          <w:tcPr>
            <w:tcW w:w="4680" w:type="dxa"/>
            <w:shd w:val="clear" w:color="auto" w:fill="EEEEEE"/>
          </w:tcPr>
          <w:p w14:paraId="6FAC634F" w14:textId="77777777" w:rsidR="007D53E4" w:rsidRDefault="007D53E4"/>
        </w:tc>
        <w:tc>
          <w:tcPr>
            <w:tcW w:w="6120" w:type="dxa"/>
            <w:shd w:val="clear" w:color="auto" w:fill="EEEEEE"/>
          </w:tcPr>
          <w:p w14:paraId="436ABB3F" w14:textId="77777777" w:rsidR="007D53E4" w:rsidRDefault="007D53E4"/>
        </w:tc>
        <w:tc>
          <w:tcPr>
            <w:tcW w:w="1080" w:type="dxa"/>
            <w:shd w:val="clear" w:color="auto" w:fill="EEEEEE"/>
          </w:tcPr>
          <w:p w14:paraId="709E28F0" w14:textId="77777777" w:rsidR="007D53E4" w:rsidRDefault="00192570">
            <w:r>
              <w:rPr>
                <w:b/>
                <w:color w:val="000000"/>
                <w:sz w:val="20"/>
              </w:rPr>
              <w:t>Non State Sub Total</w:t>
            </w:r>
          </w:p>
        </w:tc>
        <w:tc>
          <w:tcPr>
            <w:tcW w:w="1440" w:type="dxa"/>
            <w:shd w:val="clear" w:color="auto" w:fill="EEEEEE"/>
          </w:tcPr>
          <w:p w14:paraId="7E958335" w14:textId="77777777" w:rsidR="007D53E4" w:rsidRDefault="00192570">
            <w:pPr>
              <w:jc w:val="right"/>
            </w:pPr>
            <w:r>
              <w:rPr>
                <w:b/>
                <w:color w:val="000000"/>
                <w:sz w:val="20"/>
              </w:rPr>
              <w:t>$5,000</w:t>
            </w:r>
          </w:p>
        </w:tc>
      </w:tr>
      <w:tr w:rsidR="007D53E4" w14:paraId="4732B2E7" w14:textId="77777777">
        <w:tc>
          <w:tcPr>
            <w:tcW w:w="1080" w:type="dxa"/>
            <w:shd w:val="clear" w:color="auto" w:fill="DBE4FF"/>
          </w:tcPr>
          <w:p w14:paraId="0FEB3EA2" w14:textId="77777777" w:rsidR="007D53E4" w:rsidRDefault="007D53E4"/>
        </w:tc>
        <w:tc>
          <w:tcPr>
            <w:tcW w:w="4680" w:type="dxa"/>
            <w:shd w:val="clear" w:color="auto" w:fill="DBE4FF"/>
          </w:tcPr>
          <w:p w14:paraId="4ECE868C" w14:textId="77777777" w:rsidR="007D53E4" w:rsidRDefault="007D53E4"/>
        </w:tc>
        <w:tc>
          <w:tcPr>
            <w:tcW w:w="6120" w:type="dxa"/>
            <w:shd w:val="clear" w:color="auto" w:fill="DBE4FF"/>
          </w:tcPr>
          <w:p w14:paraId="640C7D74" w14:textId="77777777" w:rsidR="007D53E4" w:rsidRDefault="007D53E4"/>
        </w:tc>
        <w:tc>
          <w:tcPr>
            <w:tcW w:w="1080" w:type="dxa"/>
            <w:shd w:val="clear" w:color="auto" w:fill="DBE4FF"/>
          </w:tcPr>
          <w:p w14:paraId="4E35A7C0" w14:textId="77777777" w:rsidR="007D53E4" w:rsidRDefault="00192570">
            <w:r>
              <w:rPr>
                <w:b/>
                <w:color w:val="000000"/>
                <w:sz w:val="20"/>
              </w:rPr>
              <w:t>Funds Total</w:t>
            </w:r>
          </w:p>
        </w:tc>
        <w:tc>
          <w:tcPr>
            <w:tcW w:w="1440" w:type="dxa"/>
            <w:shd w:val="clear" w:color="auto" w:fill="DBE4FF"/>
          </w:tcPr>
          <w:p w14:paraId="7B715E11" w14:textId="77777777" w:rsidR="007D53E4" w:rsidRDefault="00192570">
            <w:pPr>
              <w:jc w:val="right"/>
            </w:pPr>
            <w:r>
              <w:rPr>
                <w:b/>
                <w:color w:val="000000"/>
                <w:sz w:val="20"/>
              </w:rPr>
              <w:t>$439,959</w:t>
            </w:r>
          </w:p>
        </w:tc>
      </w:tr>
    </w:tbl>
    <w:p w14:paraId="7F062427" w14:textId="77777777" w:rsidR="007D53E4" w:rsidRDefault="007D53E4"/>
    <w:p w14:paraId="29A5DD03" w14:textId="77777777" w:rsidR="007D53E4" w:rsidRDefault="00192570">
      <w:r>
        <w:rPr>
          <w:b/>
        </w:rPr>
        <w:t>Total Project Cost: $1,248,959</w:t>
      </w:r>
    </w:p>
    <w:p w14:paraId="5B1C84D8" w14:textId="77777777" w:rsidR="007D53E4" w:rsidRDefault="00192570">
      <w:r>
        <w:rPr>
          <w:b/>
        </w:rPr>
        <w:t>This amount accurately reflects total project cost?</w:t>
      </w:r>
      <w:r>
        <w:br/>
      </w:r>
      <w:r>
        <w:tab/>
        <w:t>Yes</w:t>
      </w:r>
    </w:p>
    <w:p w14:paraId="70213A9E" w14:textId="77777777" w:rsidR="007D53E4" w:rsidRDefault="00192570">
      <w:r>
        <w:br w:type="page"/>
      </w:r>
    </w:p>
    <w:p w14:paraId="45D2ABAB" w14:textId="77777777" w:rsidR="007D53E4" w:rsidRDefault="007D53E4">
      <w:pPr>
        <w:sectPr w:rsidR="007D53E4">
          <w:pgSz w:w="15840" w:h="12240" w:orient="landscape"/>
          <w:pgMar w:top="720" w:right="720" w:bottom="720" w:left="720" w:header="720" w:footer="720" w:gutter="0"/>
          <w:cols w:space="720"/>
          <w:docGrid w:linePitch="360"/>
        </w:sectPr>
      </w:pPr>
    </w:p>
    <w:p w14:paraId="3E10AB18" w14:textId="77777777" w:rsidR="007D53E4" w:rsidRDefault="00192570">
      <w:pPr>
        <w:pStyle w:val="Heading2"/>
        <w:spacing w:before="0" w:after="80"/>
      </w:pPr>
      <w:r>
        <w:rPr>
          <w:b/>
          <w:color w:val="2C559C"/>
          <w:sz w:val="28"/>
        </w:rPr>
        <w:lastRenderedPageBreak/>
        <w:t>Attachments</w:t>
      </w:r>
    </w:p>
    <w:p w14:paraId="208087BF" w14:textId="77777777" w:rsidR="007D53E4" w:rsidRDefault="00192570">
      <w:pPr>
        <w:pStyle w:val="Heading3"/>
        <w:spacing w:after="60"/>
      </w:pPr>
      <w:r>
        <w:rPr>
          <w:b/>
          <w:color w:val="254885"/>
          <w:sz w:val="26"/>
        </w:rPr>
        <w:t>Required Attachments</w:t>
      </w:r>
    </w:p>
    <w:p w14:paraId="7DE45D8F" w14:textId="77777777" w:rsidR="007D53E4" w:rsidRDefault="00192570">
      <w:pPr>
        <w:pStyle w:val="Heading4"/>
        <w:spacing w:before="40" w:after="20"/>
      </w:pPr>
      <w:r>
        <w:rPr>
          <w:b/>
          <w:color w:val="000000"/>
          <w:sz w:val="24"/>
        </w:rPr>
        <w:t>Visual Component</w:t>
      </w:r>
    </w:p>
    <w:p w14:paraId="3CE6397A" w14:textId="77777777" w:rsidR="007D53E4" w:rsidRDefault="00192570">
      <w:r>
        <w:t xml:space="preserve">File: </w:t>
      </w:r>
      <w:hyperlink r:id="rId10">
        <w:r>
          <w:rPr>
            <w:color w:val="0563C1" w:themeColor="hyperlink"/>
            <w:u w:val="single"/>
          </w:rPr>
          <w:t>9401f5a0-752.pdf</w:t>
        </w:r>
      </w:hyperlink>
    </w:p>
    <w:p w14:paraId="6737C0FA" w14:textId="77777777" w:rsidR="007D53E4" w:rsidRDefault="00192570">
      <w:pPr>
        <w:pStyle w:val="Heading4"/>
        <w:spacing w:before="40" w:after="20"/>
      </w:pPr>
      <w:r>
        <w:rPr>
          <w:b/>
          <w:color w:val="000000"/>
          <w:sz w:val="24"/>
        </w:rPr>
        <w:t>Alternate Text for Visual Component</w:t>
      </w:r>
    </w:p>
    <w:p w14:paraId="60F337D8" w14:textId="77777777" w:rsidR="007D53E4" w:rsidRDefault="00192570">
      <w:r>
        <w:t>A Venn diagram with images of a deer, a wolf, a forest in summer, and winter forest scene are pictured. The words wolf, habitat, and winter are written with a question mark over the deer and the question below reads, "What drives deer survival within Minnesota’s densest wolf population?...</w:t>
      </w:r>
    </w:p>
    <w:p w14:paraId="6DB2516D" w14:textId="77777777" w:rsidR="007D53E4" w:rsidRDefault="00192570">
      <w:pPr>
        <w:pStyle w:val="Heading3"/>
        <w:spacing w:after="60"/>
      </w:pPr>
      <w:r>
        <w:rPr>
          <w:b/>
          <w:color w:val="254885"/>
          <w:sz w:val="26"/>
        </w:rPr>
        <w:t>Supplemental Attachments</w:t>
      </w:r>
    </w:p>
    <w:p w14:paraId="6CEABB61" w14:textId="77777777" w:rsidR="007D53E4" w:rsidRDefault="00192570">
      <w:pPr>
        <w:pStyle w:val="Heading4"/>
        <w:spacing w:before="40" w:after="20"/>
      </w:pPr>
      <w:r>
        <w:rPr>
          <w:b/>
          <w:color w:val="000000"/>
          <w:sz w:val="24"/>
        </w:rPr>
        <w:t>Capital Project Questionnaire, Budget Supplements, Support Letter, Photos, Media, Other</w:t>
      </w:r>
    </w:p>
    <w:tbl>
      <w:tblPr>
        <w:tblStyle w:val="TableGrid"/>
        <w:tblW w:w="0" w:type="auto"/>
        <w:tblLook w:val="04A0" w:firstRow="1" w:lastRow="0" w:firstColumn="1" w:lastColumn="0" w:noHBand="0" w:noVBand="1"/>
      </w:tblPr>
      <w:tblGrid>
        <w:gridCol w:w="5395"/>
        <w:gridCol w:w="5395"/>
      </w:tblGrid>
      <w:tr w:rsidR="007D53E4" w14:paraId="436A0D67" w14:textId="77777777">
        <w:tc>
          <w:tcPr>
            <w:tcW w:w="5400" w:type="dxa"/>
            <w:shd w:val="clear" w:color="auto" w:fill="BDCAFF"/>
          </w:tcPr>
          <w:p w14:paraId="042370F4" w14:textId="77777777" w:rsidR="007D53E4" w:rsidRDefault="00192570">
            <w:r>
              <w:rPr>
                <w:b/>
                <w:color w:val="000000"/>
                <w:sz w:val="20"/>
              </w:rPr>
              <w:t>Title</w:t>
            </w:r>
          </w:p>
        </w:tc>
        <w:tc>
          <w:tcPr>
            <w:tcW w:w="5400" w:type="dxa"/>
            <w:shd w:val="clear" w:color="auto" w:fill="BDCAFF"/>
          </w:tcPr>
          <w:p w14:paraId="5EB0E5BB" w14:textId="77777777" w:rsidR="007D53E4" w:rsidRDefault="00192570">
            <w:r>
              <w:rPr>
                <w:b/>
                <w:color w:val="000000"/>
                <w:sz w:val="20"/>
              </w:rPr>
              <w:t>File</w:t>
            </w:r>
          </w:p>
        </w:tc>
      </w:tr>
      <w:tr w:rsidR="007D53E4" w14:paraId="0B222659" w14:textId="77777777">
        <w:tc>
          <w:tcPr>
            <w:tcW w:w="5400" w:type="dxa"/>
          </w:tcPr>
          <w:p w14:paraId="5690F36C" w14:textId="77777777" w:rsidR="007D53E4" w:rsidRDefault="00192570">
            <w:r>
              <w:rPr>
                <w:sz w:val="20"/>
              </w:rPr>
              <w:t>Support Letter from: Iron Range Partnership for Sustainability</w:t>
            </w:r>
          </w:p>
        </w:tc>
        <w:tc>
          <w:tcPr>
            <w:tcW w:w="5400" w:type="dxa"/>
          </w:tcPr>
          <w:p w14:paraId="11D74942" w14:textId="77777777" w:rsidR="007D53E4" w:rsidRDefault="00192570">
            <w:hyperlink r:id="rId11">
              <w:r>
                <w:rPr>
                  <w:color w:val="0563C1" w:themeColor="hyperlink"/>
                  <w:sz w:val="20"/>
                  <w:u w:val="single"/>
                </w:rPr>
                <w:t>5fe7a0b4-146.pdf</w:t>
              </w:r>
            </w:hyperlink>
          </w:p>
        </w:tc>
      </w:tr>
      <w:tr w:rsidR="007D53E4" w14:paraId="4B07C4A1" w14:textId="77777777">
        <w:tc>
          <w:tcPr>
            <w:tcW w:w="5400" w:type="dxa"/>
          </w:tcPr>
          <w:p w14:paraId="3825CEBE" w14:textId="77777777" w:rsidR="007D53E4" w:rsidRDefault="00192570">
            <w:r>
              <w:rPr>
                <w:sz w:val="20"/>
              </w:rPr>
              <w:t>Support Letter from: International Wolf Center</w:t>
            </w:r>
          </w:p>
        </w:tc>
        <w:tc>
          <w:tcPr>
            <w:tcW w:w="5400" w:type="dxa"/>
          </w:tcPr>
          <w:p w14:paraId="1D792186" w14:textId="77777777" w:rsidR="007D53E4" w:rsidRDefault="00192570">
            <w:hyperlink r:id="rId12">
              <w:r>
                <w:rPr>
                  <w:color w:val="0563C1" w:themeColor="hyperlink"/>
                  <w:sz w:val="20"/>
                  <w:u w:val="single"/>
                </w:rPr>
                <w:t>d9196b4a-38f.pdf</w:t>
              </w:r>
            </w:hyperlink>
          </w:p>
        </w:tc>
      </w:tr>
      <w:tr w:rsidR="007D53E4" w14:paraId="283D23F7" w14:textId="77777777">
        <w:tc>
          <w:tcPr>
            <w:tcW w:w="5400" w:type="dxa"/>
          </w:tcPr>
          <w:p w14:paraId="040F421D" w14:textId="77777777" w:rsidR="007D53E4" w:rsidRDefault="00192570">
            <w:r>
              <w:rPr>
                <w:sz w:val="20"/>
              </w:rPr>
              <w:t>Support Letter from: Izaak Walton League of America (Duluth)</w:t>
            </w:r>
          </w:p>
        </w:tc>
        <w:tc>
          <w:tcPr>
            <w:tcW w:w="5400" w:type="dxa"/>
          </w:tcPr>
          <w:p w14:paraId="5867FC0B" w14:textId="77777777" w:rsidR="007D53E4" w:rsidRDefault="00192570">
            <w:hyperlink r:id="rId13">
              <w:r>
                <w:rPr>
                  <w:color w:val="0563C1" w:themeColor="hyperlink"/>
                  <w:sz w:val="20"/>
                  <w:u w:val="single"/>
                </w:rPr>
                <w:t>58941dff-f00.pdf</w:t>
              </w:r>
            </w:hyperlink>
          </w:p>
        </w:tc>
      </w:tr>
      <w:tr w:rsidR="007D53E4" w14:paraId="3FFC8812" w14:textId="77777777">
        <w:tc>
          <w:tcPr>
            <w:tcW w:w="5400" w:type="dxa"/>
          </w:tcPr>
          <w:p w14:paraId="4C9978C5" w14:textId="77777777" w:rsidR="007D53E4" w:rsidRDefault="00192570">
            <w:r>
              <w:rPr>
                <w:sz w:val="20"/>
              </w:rPr>
              <w:t>Support Letter from: Minnesota Deer Hunters Association</w:t>
            </w:r>
          </w:p>
        </w:tc>
        <w:tc>
          <w:tcPr>
            <w:tcW w:w="5400" w:type="dxa"/>
          </w:tcPr>
          <w:p w14:paraId="36BB06B1" w14:textId="77777777" w:rsidR="007D53E4" w:rsidRDefault="00192570">
            <w:hyperlink r:id="rId14">
              <w:r>
                <w:rPr>
                  <w:color w:val="0563C1" w:themeColor="hyperlink"/>
                  <w:sz w:val="20"/>
                  <w:u w:val="single"/>
                </w:rPr>
                <w:t>bcb37ed0-3d2.pdf</w:t>
              </w:r>
            </w:hyperlink>
          </w:p>
        </w:tc>
      </w:tr>
      <w:tr w:rsidR="007D53E4" w14:paraId="31AEC1E1" w14:textId="77777777">
        <w:tc>
          <w:tcPr>
            <w:tcW w:w="5400" w:type="dxa"/>
          </w:tcPr>
          <w:p w14:paraId="55FCF739" w14:textId="77777777" w:rsidR="007D53E4" w:rsidRDefault="00192570">
            <w:r>
              <w:rPr>
                <w:sz w:val="20"/>
              </w:rPr>
              <w:t>Support Letter from: Voyageurs Conservancy</w:t>
            </w:r>
          </w:p>
        </w:tc>
        <w:tc>
          <w:tcPr>
            <w:tcW w:w="5400" w:type="dxa"/>
          </w:tcPr>
          <w:p w14:paraId="64A539FE" w14:textId="77777777" w:rsidR="007D53E4" w:rsidRDefault="00192570">
            <w:hyperlink r:id="rId15">
              <w:r>
                <w:rPr>
                  <w:color w:val="0563C1" w:themeColor="hyperlink"/>
                  <w:sz w:val="20"/>
                  <w:u w:val="single"/>
                </w:rPr>
                <w:t>9877e11f-ce7.pdf</w:t>
              </w:r>
            </w:hyperlink>
          </w:p>
        </w:tc>
      </w:tr>
      <w:tr w:rsidR="007D53E4" w14:paraId="361D5D40" w14:textId="77777777">
        <w:tc>
          <w:tcPr>
            <w:tcW w:w="5400" w:type="dxa"/>
          </w:tcPr>
          <w:p w14:paraId="1850B134" w14:textId="77777777" w:rsidR="007D53E4" w:rsidRDefault="00192570">
            <w:r>
              <w:rPr>
                <w:sz w:val="20"/>
              </w:rPr>
              <w:t>Support Letter from: Wildlife Science Center</w:t>
            </w:r>
          </w:p>
        </w:tc>
        <w:tc>
          <w:tcPr>
            <w:tcW w:w="5400" w:type="dxa"/>
          </w:tcPr>
          <w:p w14:paraId="6AAAD0E9" w14:textId="77777777" w:rsidR="007D53E4" w:rsidRDefault="00192570">
            <w:hyperlink r:id="rId16">
              <w:r>
                <w:rPr>
                  <w:color w:val="0563C1" w:themeColor="hyperlink"/>
                  <w:sz w:val="20"/>
                  <w:u w:val="single"/>
                </w:rPr>
                <w:t>5ba1a028-03e.pdf</w:t>
              </w:r>
            </w:hyperlink>
          </w:p>
        </w:tc>
      </w:tr>
      <w:tr w:rsidR="007D53E4" w14:paraId="42D569BF" w14:textId="77777777">
        <w:tc>
          <w:tcPr>
            <w:tcW w:w="5400" w:type="dxa"/>
          </w:tcPr>
          <w:p w14:paraId="1F8F3B97" w14:textId="77777777" w:rsidR="007D53E4" w:rsidRDefault="00192570">
            <w:r>
              <w:rPr>
                <w:sz w:val="20"/>
              </w:rPr>
              <w:t>UMN - LCCMR proposal approved for submission / PRF 1129202</w:t>
            </w:r>
          </w:p>
        </w:tc>
        <w:tc>
          <w:tcPr>
            <w:tcW w:w="5400" w:type="dxa"/>
          </w:tcPr>
          <w:p w14:paraId="54EDD371" w14:textId="77777777" w:rsidR="007D53E4" w:rsidRDefault="00192570">
            <w:hyperlink r:id="rId17">
              <w:r>
                <w:rPr>
                  <w:color w:val="0563C1" w:themeColor="hyperlink"/>
                  <w:sz w:val="20"/>
                  <w:u w:val="single"/>
                </w:rPr>
                <w:t>41e40aaf-e9a.pdf</w:t>
              </w:r>
            </w:hyperlink>
          </w:p>
        </w:tc>
      </w:tr>
      <w:tr w:rsidR="007D53E4" w14:paraId="3E3CDA6D" w14:textId="77777777">
        <w:tc>
          <w:tcPr>
            <w:tcW w:w="5400" w:type="dxa"/>
          </w:tcPr>
          <w:p w14:paraId="10469A1C" w14:textId="77777777" w:rsidR="007D53E4" w:rsidRDefault="00192570">
            <w:r>
              <w:rPr>
                <w:sz w:val="20"/>
              </w:rPr>
              <w:t>Support letter from: Minnesota Department of Natural Resources</w:t>
            </w:r>
          </w:p>
        </w:tc>
        <w:tc>
          <w:tcPr>
            <w:tcW w:w="5400" w:type="dxa"/>
          </w:tcPr>
          <w:p w14:paraId="7F92CFDA" w14:textId="77777777" w:rsidR="007D53E4" w:rsidRDefault="00192570">
            <w:hyperlink r:id="rId18">
              <w:r>
                <w:rPr>
                  <w:color w:val="0563C1" w:themeColor="hyperlink"/>
                  <w:sz w:val="20"/>
                  <w:u w:val="single"/>
                </w:rPr>
                <w:t>9404f0e0-4d7.pdf</w:t>
              </w:r>
            </w:hyperlink>
          </w:p>
        </w:tc>
      </w:tr>
      <w:tr w:rsidR="007D53E4" w14:paraId="5EEF7CA0" w14:textId="77777777">
        <w:tc>
          <w:tcPr>
            <w:tcW w:w="5400" w:type="dxa"/>
          </w:tcPr>
          <w:p w14:paraId="3F9467BB" w14:textId="77777777" w:rsidR="007D53E4" w:rsidRDefault="00192570">
            <w:r>
              <w:rPr>
                <w:sz w:val="20"/>
              </w:rPr>
              <w:t>Support Letter from: Back Country Hunters and Angerls</w:t>
            </w:r>
          </w:p>
        </w:tc>
        <w:tc>
          <w:tcPr>
            <w:tcW w:w="5400" w:type="dxa"/>
          </w:tcPr>
          <w:p w14:paraId="3B5C4C7F" w14:textId="77777777" w:rsidR="007D53E4" w:rsidRDefault="00192570">
            <w:hyperlink r:id="rId19">
              <w:r>
                <w:rPr>
                  <w:color w:val="0563C1" w:themeColor="hyperlink"/>
                  <w:sz w:val="20"/>
                  <w:u w:val="single"/>
                </w:rPr>
                <w:t>6e0cba17-39b.pdf</w:t>
              </w:r>
            </w:hyperlink>
          </w:p>
        </w:tc>
      </w:tr>
      <w:tr w:rsidR="007D53E4" w14:paraId="1CF65DD6" w14:textId="77777777">
        <w:tc>
          <w:tcPr>
            <w:tcW w:w="5400" w:type="dxa"/>
          </w:tcPr>
          <w:p w14:paraId="248CF3D2" w14:textId="77777777" w:rsidR="007D53E4" w:rsidRDefault="00192570">
            <w:r>
              <w:rPr>
                <w:sz w:val="20"/>
              </w:rPr>
              <w:t>2025-053 Research Addendum original_no changes necessary</w:t>
            </w:r>
          </w:p>
        </w:tc>
        <w:tc>
          <w:tcPr>
            <w:tcW w:w="5400" w:type="dxa"/>
          </w:tcPr>
          <w:p w14:paraId="4E729621" w14:textId="77777777" w:rsidR="007D53E4" w:rsidRDefault="00192570">
            <w:hyperlink r:id="rId20">
              <w:r>
                <w:rPr>
                  <w:color w:val="0563C1" w:themeColor="hyperlink"/>
                  <w:sz w:val="20"/>
                  <w:u w:val="single"/>
                </w:rPr>
                <w:t>8262ad1c-0b2.pdf</w:t>
              </w:r>
            </w:hyperlink>
          </w:p>
        </w:tc>
      </w:tr>
    </w:tbl>
    <w:p w14:paraId="327A9929" w14:textId="77777777" w:rsidR="007D53E4" w:rsidRDefault="007D53E4"/>
    <w:p w14:paraId="24527923" w14:textId="77777777" w:rsidR="007D53E4" w:rsidRDefault="007D53E4"/>
    <w:p w14:paraId="0AFDF2E2" w14:textId="77777777" w:rsidR="007D53E4" w:rsidRDefault="00192570">
      <w:pPr>
        <w:pStyle w:val="Heading2"/>
        <w:spacing w:before="0" w:after="80"/>
      </w:pPr>
      <w:r>
        <w:rPr>
          <w:b/>
          <w:color w:val="2C559C"/>
          <w:sz w:val="28"/>
        </w:rPr>
        <w:t>Difference between Proposal and Work Plan</w:t>
      </w:r>
    </w:p>
    <w:p w14:paraId="4B5B804C" w14:textId="77777777" w:rsidR="007D53E4" w:rsidRDefault="00192570">
      <w:pPr>
        <w:pStyle w:val="Heading4"/>
        <w:spacing w:before="40" w:after="20"/>
      </w:pPr>
      <w:r>
        <w:rPr>
          <w:b/>
          <w:color w:val="000000"/>
          <w:sz w:val="24"/>
        </w:rPr>
        <w:t>Describe changes from Proposal to Work Plan Stage</w:t>
      </w:r>
    </w:p>
    <w:p w14:paraId="1055C64B" w14:textId="77777777" w:rsidR="007D53E4" w:rsidRDefault="00192570">
      <w:r>
        <w:t>As directed we have revised our forth outcome on Narrative (4) page and the added text to the 4th Milestone (5).  We have now made clear that in addition to regular planned outreach activities, we will  present results at annual Minnesota meeting of the Wildlife Society and share results via established social media platforms.  Combined, these activities and milestones will demonstrate that this outcome has been achieved.</w:t>
      </w:r>
      <w:r>
        <w:br/>
      </w:r>
      <w:r>
        <w:br/>
        <w:t>Response to latest comments:</w:t>
      </w:r>
      <w:r>
        <w:br/>
      </w:r>
      <w:r>
        <w:br/>
        <w:t>In both Dissemination and Activity 4, it is now indicated how results will be disseminated to management agencies and partners.</w:t>
      </w:r>
      <w:r>
        <w:br/>
      </w:r>
      <w:r>
        <w:br/>
        <w:t xml:space="preserve">Regarding work by Dr. Michel, indeed he is no longer at DNR.  He will continue as a project collaborator.  MN DNR is still committed to this project and Dr. Tyler Obermoller (now in Dr. Michel's former position) will replace his effort on this project.    </w:t>
      </w:r>
      <w:r>
        <w:br/>
      </w:r>
      <w:r>
        <w:br/>
        <w:t>The generally ineligible justification for the field technician lodging now includes the foll</w:t>
      </w:r>
      <w:r>
        <w:t>owing sentence from the original line-item: "Housing for field work at the project site is critical and very limited."</w:t>
      </w:r>
    </w:p>
    <w:p w14:paraId="45A4E730" w14:textId="77777777" w:rsidR="007D53E4" w:rsidRDefault="007D53E4"/>
    <w:p w14:paraId="62460243" w14:textId="77777777" w:rsidR="007D53E4" w:rsidRDefault="00192570">
      <w:r>
        <w:lastRenderedPageBreak/>
        <w:br w:type="page"/>
      </w:r>
    </w:p>
    <w:p w14:paraId="32D1BEC6" w14:textId="77777777" w:rsidR="007D53E4" w:rsidRDefault="00192570">
      <w:pPr>
        <w:pStyle w:val="Heading2"/>
        <w:spacing w:before="0" w:after="80"/>
      </w:pPr>
      <w:r>
        <w:rPr>
          <w:b/>
          <w:color w:val="2C559C"/>
          <w:sz w:val="28"/>
        </w:rPr>
        <w:lastRenderedPageBreak/>
        <w:t xml:space="preserve">Additional Acknowledgements and Conditions: </w:t>
      </w:r>
    </w:p>
    <w:p w14:paraId="33908421" w14:textId="77777777" w:rsidR="007D53E4" w:rsidRDefault="00192570">
      <w:r>
        <w:t>The following are acknowledgements and conditions beyond those already included in the above workplan:</w:t>
      </w:r>
    </w:p>
    <w:p w14:paraId="4A29A36E" w14:textId="77777777" w:rsidR="007D53E4" w:rsidRDefault="00192570">
      <w:r>
        <w:rPr>
          <w:b/>
        </w:rPr>
        <w:t xml:space="preserve">Do you understand and acknowledge the ENRTF repayment requirements if the use of capital equipment changes? </w:t>
      </w:r>
      <w:r>
        <w:br/>
      </w:r>
      <w:r>
        <w:tab/>
        <w:t>N/A</w:t>
      </w:r>
    </w:p>
    <w:p w14:paraId="3A6F8AB4" w14:textId="77777777" w:rsidR="007D53E4" w:rsidRDefault="00192570">
      <w:r>
        <w:rPr>
          <w:b/>
        </w:rPr>
        <w:t>Do you understand that travel expenses are only approved if they follow the "Commissioner's Plan" promulgated by the Commissioner of Management of Budget or, for University of Minnesota projects, the University of Minnesota plan?</w:t>
      </w:r>
      <w:r>
        <w:br/>
      </w:r>
      <w:r>
        <w:tab/>
        <w:t>Yes, I understand the UMN Policy on travel applies.</w:t>
      </w:r>
    </w:p>
    <w:p w14:paraId="6428E9C4" w14:textId="77777777" w:rsidR="007D53E4" w:rsidRDefault="00192570">
      <w:r>
        <w:rPr>
          <w:b/>
        </w:rPr>
        <w:t xml:space="preserve">Does your project have potential for royalties, copyrights, patents, sale of products and assets, or revenue generation? </w:t>
      </w:r>
      <w:r>
        <w:br/>
      </w:r>
      <w:r>
        <w:tab/>
        <w:t>No</w:t>
      </w:r>
    </w:p>
    <w:p w14:paraId="109CDDE5" w14:textId="77777777" w:rsidR="007D53E4" w:rsidRDefault="00192570">
      <w:r>
        <w:rPr>
          <w:b/>
        </w:rPr>
        <w:t xml:space="preserve">Do you understand and acknowledge IP and revenue-return and sharing requirements in 116P.10? </w:t>
      </w:r>
      <w:r>
        <w:br/>
      </w:r>
      <w:r>
        <w:tab/>
        <w:t>N/A</w:t>
      </w:r>
    </w:p>
    <w:p w14:paraId="6CF95DED" w14:textId="77777777" w:rsidR="007D53E4" w:rsidRDefault="00192570">
      <w:r>
        <w:rPr>
          <w:b/>
        </w:rPr>
        <w:t xml:space="preserve">Do you wish to request reinvestment of any revenues into your project instead of returning revenue to the ENRTF? </w:t>
      </w:r>
      <w:r>
        <w:br/>
      </w:r>
      <w:r>
        <w:tab/>
        <w:t>N/A</w:t>
      </w:r>
    </w:p>
    <w:p w14:paraId="35952EBB" w14:textId="77777777" w:rsidR="007D53E4" w:rsidRDefault="00192570">
      <w:r>
        <w:rPr>
          <w:b/>
        </w:rPr>
        <w:t xml:space="preserve">Does your project include original, hypothesis-driven research? </w:t>
      </w:r>
      <w:r>
        <w:br/>
      </w:r>
      <w:r>
        <w:tab/>
        <w:t>Yes</w:t>
      </w:r>
    </w:p>
    <w:p w14:paraId="372E897C" w14:textId="77777777" w:rsidR="007D53E4" w:rsidRDefault="00192570">
      <w:r>
        <w:rPr>
          <w:b/>
        </w:rPr>
        <w:t xml:space="preserve">Does the organization have a fiscal agent for this project? </w:t>
      </w:r>
      <w:r>
        <w:br/>
      </w:r>
      <w:r>
        <w:tab/>
        <w:t>Yes,  Sponsored Projects Administration</w:t>
      </w:r>
    </w:p>
    <w:p w14:paraId="0F5D33D0" w14:textId="77777777" w:rsidR="007D53E4" w:rsidRDefault="00192570">
      <w:r>
        <w:rPr>
          <w:b/>
        </w:rPr>
        <w:t>Does your project include the pre-design, design, construction, or renovation of a building, trail, campground, or other fixed capital asset costing $10,000 or more or large-scale stream or wetland restoration?</w:t>
      </w:r>
      <w:r>
        <w:br/>
      </w:r>
      <w:r>
        <w:tab/>
        <w:t>No</w:t>
      </w:r>
    </w:p>
    <w:p w14:paraId="05997D45" w14:textId="77777777" w:rsidR="007D53E4" w:rsidRDefault="00192570">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r>
      <w:r>
        <w:tab/>
        <w:t>No</w:t>
      </w:r>
    </w:p>
    <w:p w14:paraId="6C677736" w14:textId="77777777" w:rsidR="007D53E4" w:rsidRDefault="00192570">
      <w:r>
        <w:rPr>
          <w:b/>
        </w:rPr>
        <w:t>Provide the name(s) and organization(s) of additional individuals assisting in the completion of this project:</w:t>
      </w:r>
    </w:p>
    <w:p w14:paraId="585546D4" w14:textId="77777777" w:rsidR="007D53E4" w:rsidRDefault="00192570">
      <w:r>
        <w:tab/>
        <w:t>Dr. Thomas Gable (Researcher) Patrick McDonald (Financial Specialist); both employed by the University of Minnesota.</w:t>
      </w:r>
    </w:p>
    <w:p w14:paraId="5A8B28BA" w14:textId="77777777" w:rsidR="007D53E4" w:rsidRDefault="00192570">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r>
      <w:r>
        <w:tab/>
        <w:t>Yes, I understand</w:t>
      </w:r>
    </w:p>
    <w:sectPr w:rsidR="007D53E4"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8EF3" w14:textId="77777777" w:rsidR="00EF66C2" w:rsidRDefault="00EF66C2" w:rsidP="00361C7F">
      <w:pPr>
        <w:spacing w:after="0" w:line="240" w:lineRule="auto"/>
      </w:pPr>
      <w:r>
        <w:separator/>
      </w:r>
    </w:p>
  </w:endnote>
  <w:endnote w:type="continuationSeparator" w:id="0">
    <w:p w14:paraId="2284C7F3"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351942"/>
      <w:docPartObj>
        <w:docPartGallery w:val="Page Numbers (Bottom of Page)"/>
        <w:docPartUnique/>
      </w:docPartObj>
    </w:sdtPr>
    <w:sdtEndPr>
      <w:rPr>
        <w:noProof/>
        <w:sz w:val="24"/>
        <w:szCs w:val="24"/>
      </w:rPr>
    </w:sdtEndPr>
    <w:sdtContent>
      <w:p w14:paraId="60AB6396"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DFC2" w14:textId="77777777" w:rsidR="00EF66C2" w:rsidRDefault="00EF66C2" w:rsidP="00361C7F">
      <w:pPr>
        <w:spacing w:after="0" w:line="240" w:lineRule="auto"/>
      </w:pPr>
      <w:r>
        <w:separator/>
      </w:r>
    </w:p>
  </w:footnote>
  <w:footnote w:type="continuationSeparator" w:id="0">
    <w:p w14:paraId="09C77318"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192570"/>
    <w:rsid w:val="0023478A"/>
    <w:rsid w:val="00266424"/>
    <w:rsid w:val="002F0CBB"/>
    <w:rsid w:val="00361C7F"/>
    <w:rsid w:val="0036694E"/>
    <w:rsid w:val="0038014D"/>
    <w:rsid w:val="00431248"/>
    <w:rsid w:val="00484697"/>
    <w:rsid w:val="004A5BA4"/>
    <w:rsid w:val="0053051E"/>
    <w:rsid w:val="005641C3"/>
    <w:rsid w:val="005E3353"/>
    <w:rsid w:val="006604C6"/>
    <w:rsid w:val="006B2086"/>
    <w:rsid w:val="00730762"/>
    <w:rsid w:val="007D53E4"/>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1D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ccmrprojectmgmt.leg.mn/media/attachments/58941dff-f00.pdf" TargetMode="External"/><Relationship Id="rId18" Type="http://schemas.openxmlformats.org/officeDocument/2006/relationships/hyperlink" Target="https://lccmrprojectmgmt.leg.mn/media/attachments/9404f0e0-4d7.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ccmrprojectmgmt.leg.mn/media/attachments/d9196b4a-38f.pdf" TargetMode="External"/><Relationship Id="rId17" Type="http://schemas.openxmlformats.org/officeDocument/2006/relationships/hyperlink" Target="https://lccmrprojectmgmt.leg.mn/media/attachments/41e40aaf-e9a.pdf" TargetMode="External"/><Relationship Id="rId2" Type="http://schemas.openxmlformats.org/officeDocument/2006/relationships/numbering" Target="numbering.xml"/><Relationship Id="rId16" Type="http://schemas.openxmlformats.org/officeDocument/2006/relationships/hyperlink" Target="https://lccmrprojectmgmt.leg.mn/media/attachments/5ba1a028-03e.pdf" TargetMode="External"/><Relationship Id="rId20" Type="http://schemas.openxmlformats.org/officeDocument/2006/relationships/hyperlink" Target="https://lccmrprojectmgmt.leg.mn/media/attachments/8262ad1c-0b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cmrprojectmgmt.leg.mn/media/attachments/5fe7a0b4-146.pdf" TargetMode="External"/><Relationship Id="rId5" Type="http://schemas.openxmlformats.org/officeDocument/2006/relationships/webSettings" Target="webSettings.xml"/><Relationship Id="rId15" Type="http://schemas.openxmlformats.org/officeDocument/2006/relationships/hyperlink" Target="https://lccmrprojectmgmt.leg.mn/media/attachments/9877e11f-ce7.pdf" TargetMode="External"/><Relationship Id="rId10" Type="http://schemas.openxmlformats.org/officeDocument/2006/relationships/hyperlink" Target="https://lccmrprojectmgmt.leg.mn/media/map/9401f5a0-752.pdf" TargetMode="External"/><Relationship Id="rId19" Type="http://schemas.openxmlformats.org/officeDocument/2006/relationships/hyperlink" Target="https://lccmrprojectmgmt.leg.mn/media/attachments/6e0cba17-39b.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ccmrprojectmgmt.leg.mn/media/attachments/bcb37ed0-3d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3573</Words>
  <Characters>20370</Characters>
  <Application>Microsoft Office Word</Application>
  <DocSecurity>0</DocSecurity>
  <Lines>169</Lines>
  <Paragraphs>47</Paragraphs>
  <ScaleCrop>false</ScaleCrop>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Deer Survival Within Minnesota's Densest Wolf Population</dc:title>
  <dc:subject/>
  <dc:creator/>
  <cp:keywords/>
  <dc:description/>
  <cp:lastModifiedBy/>
  <cp:revision>1</cp:revision>
  <dcterms:created xsi:type="dcterms:W3CDTF">2025-06-25T14:51:00Z</dcterms:created>
  <dcterms:modified xsi:type="dcterms:W3CDTF">2025-06-25T14:51:00Z</dcterms:modified>
  <dc:language>English</dc:language>
</cp:coreProperties>
</file>