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F8574" w14:textId="77777777" w:rsidR="00356276" w:rsidRDefault="00160DF9">
      <w:pPr>
        <w:jc w:val="center"/>
      </w:pPr>
      <w:r>
        <w:rPr>
          <w:noProof/>
        </w:rPr>
        <w:drawing>
          <wp:inline distT="0" distB="0" distL="0" distR="0" wp14:anchorId="75A3966A" wp14:editId="1FCE68F4">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14:paraId="501F718E" w14:textId="77777777" w:rsidR="00356276" w:rsidRDefault="00160DF9">
      <w:pPr>
        <w:pStyle w:val="Title"/>
        <w:spacing w:before="40"/>
        <w:jc w:val="center"/>
      </w:pPr>
      <w:r>
        <w:rPr>
          <w:b/>
          <w:color w:val="3266A8"/>
          <w:sz w:val="36"/>
        </w:rPr>
        <w:t>Environment and Natural Resources Trust Fund</w:t>
      </w:r>
    </w:p>
    <w:p w14:paraId="61543A30" w14:textId="77777777" w:rsidR="00356276" w:rsidRDefault="00160DF9">
      <w:pPr>
        <w:pStyle w:val="Heading1"/>
        <w:spacing w:before="40" w:after="40"/>
        <w:jc w:val="center"/>
      </w:pPr>
      <w:r>
        <w:rPr>
          <w:color w:val="000000"/>
          <w:sz w:val="28"/>
        </w:rPr>
        <w:t>M.L. 2022 Approved Work Plan</w:t>
      </w:r>
    </w:p>
    <w:p w14:paraId="774928F6" w14:textId="77777777" w:rsidR="00356276" w:rsidRDefault="00160DF9">
      <w:pPr>
        <w:pStyle w:val="Heading2"/>
        <w:spacing w:before="0" w:after="80"/>
      </w:pPr>
      <w:r>
        <w:rPr>
          <w:b/>
          <w:color w:val="2C559C"/>
          <w:sz w:val="28"/>
        </w:rPr>
        <w:t>General Information</w:t>
      </w:r>
    </w:p>
    <w:p w14:paraId="4CB56A4A" w14:textId="77777777" w:rsidR="00356276" w:rsidRDefault="00160DF9">
      <w:r>
        <w:rPr>
          <w:b/>
        </w:rPr>
        <w:t xml:space="preserve">ID Number: </w:t>
      </w:r>
      <w:r>
        <w:t>2022-142</w:t>
      </w:r>
    </w:p>
    <w:p w14:paraId="66BB7BB6" w14:textId="77777777" w:rsidR="00356276" w:rsidRDefault="00160DF9">
      <w:r>
        <w:rPr>
          <w:b/>
        </w:rPr>
        <w:t xml:space="preserve">Staff Lead: </w:t>
      </w:r>
      <w:r>
        <w:t>Michael Varien</w:t>
      </w:r>
    </w:p>
    <w:p w14:paraId="4185E55C" w14:textId="77777777" w:rsidR="00356276" w:rsidRDefault="00160DF9">
      <w:r>
        <w:rPr>
          <w:b/>
        </w:rPr>
        <w:t xml:space="preserve">Date this document </w:t>
      </w:r>
      <w:proofErr w:type="gramStart"/>
      <w:r>
        <w:rPr>
          <w:b/>
        </w:rPr>
        <w:t>submitted</w:t>
      </w:r>
      <w:proofErr w:type="gramEnd"/>
      <w:r>
        <w:rPr>
          <w:b/>
        </w:rPr>
        <w:t xml:space="preserve"> to LCCMR: </w:t>
      </w:r>
      <w:r>
        <w:t>August 8, 2022</w:t>
      </w:r>
    </w:p>
    <w:p w14:paraId="48BCD802" w14:textId="77777777" w:rsidR="00356276" w:rsidRDefault="00160DF9">
      <w:r>
        <w:rPr>
          <w:b/>
        </w:rPr>
        <w:t xml:space="preserve">Project Title: </w:t>
      </w:r>
      <w:r>
        <w:t>River Habitat Restoration and Recreation in Melrose</w:t>
      </w:r>
    </w:p>
    <w:p w14:paraId="0FB7998C" w14:textId="77777777" w:rsidR="00356276" w:rsidRDefault="00160DF9">
      <w:r>
        <w:rPr>
          <w:b/>
        </w:rPr>
        <w:t xml:space="preserve">Project Budget: </w:t>
      </w:r>
      <w:r>
        <w:t>$350,000</w:t>
      </w:r>
    </w:p>
    <w:p w14:paraId="118A5B04" w14:textId="77777777" w:rsidR="00356276" w:rsidRDefault="00356276"/>
    <w:p w14:paraId="03D2630D" w14:textId="77777777" w:rsidR="00356276" w:rsidRDefault="00160DF9">
      <w:pPr>
        <w:pStyle w:val="Heading2"/>
        <w:spacing w:before="0" w:after="80"/>
      </w:pPr>
      <w:r>
        <w:rPr>
          <w:b/>
          <w:color w:val="2C559C"/>
          <w:sz w:val="28"/>
        </w:rPr>
        <w:t>Project Manager Information</w:t>
      </w:r>
    </w:p>
    <w:p w14:paraId="392E9ED9" w14:textId="77777777" w:rsidR="00356276" w:rsidRDefault="00160DF9">
      <w:r>
        <w:rPr>
          <w:b/>
        </w:rPr>
        <w:t xml:space="preserve">Name: </w:t>
      </w:r>
      <w:r>
        <w:t>Colleen Winter</w:t>
      </w:r>
    </w:p>
    <w:p w14:paraId="4C90BC5B" w14:textId="77777777" w:rsidR="00356276" w:rsidRDefault="00160DF9">
      <w:r>
        <w:rPr>
          <w:b/>
        </w:rPr>
        <w:t xml:space="preserve">Organization: </w:t>
      </w:r>
      <w:r>
        <w:t>City of Melrose</w:t>
      </w:r>
    </w:p>
    <w:p w14:paraId="6796BA82" w14:textId="77777777" w:rsidR="00356276" w:rsidRDefault="00160DF9">
      <w:r>
        <w:rPr>
          <w:b/>
        </w:rPr>
        <w:t xml:space="preserve">Office Telephone: </w:t>
      </w:r>
      <w:r>
        <w:t>(320) 256-4278</w:t>
      </w:r>
    </w:p>
    <w:p w14:paraId="1C7E0A0F" w14:textId="77777777" w:rsidR="00356276" w:rsidRDefault="00160DF9">
      <w:r>
        <w:rPr>
          <w:b/>
        </w:rPr>
        <w:t xml:space="preserve">Email: </w:t>
      </w:r>
      <w:r>
        <w:t>admin@cityofmelrose.com</w:t>
      </w:r>
    </w:p>
    <w:p w14:paraId="2A54AC74" w14:textId="77777777" w:rsidR="00356276" w:rsidRDefault="00160DF9">
      <w:r>
        <w:rPr>
          <w:b/>
        </w:rPr>
        <w:t xml:space="preserve">Web Address: </w:t>
      </w:r>
      <w:r>
        <w:t>https://www.cityofmelrose.com/</w:t>
      </w:r>
    </w:p>
    <w:p w14:paraId="0D68B12A" w14:textId="77777777" w:rsidR="00356276" w:rsidRDefault="00356276"/>
    <w:p w14:paraId="046155A1" w14:textId="77777777" w:rsidR="00356276" w:rsidRDefault="00160DF9">
      <w:pPr>
        <w:pStyle w:val="Heading2"/>
        <w:spacing w:before="0" w:after="80"/>
      </w:pPr>
      <w:r>
        <w:rPr>
          <w:b/>
          <w:color w:val="2C559C"/>
          <w:sz w:val="28"/>
        </w:rPr>
        <w:t>Project Reporting</w:t>
      </w:r>
    </w:p>
    <w:p w14:paraId="251EABE6" w14:textId="77777777" w:rsidR="00356276" w:rsidRDefault="00160DF9">
      <w:r>
        <w:rPr>
          <w:b/>
        </w:rPr>
        <w:t xml:space="preserve">Date Work Plan Approved by LCCMR: </w:t>
      </w:r>
      <w:r>
        <w:t>August 10, 2022</w:t>
      </w:r>
    </w:p>
    <w:p w14:paraId="24B5690D" w14:textId="77777777" w:rsidR="00356276" w:rsidRDefault="00160DF9">
      <w:r>
        <w:rPr>
          <w:b/>
        </w:rPr>
        <w:t xml:space="preserve">Reporting Schedule: </w:t>
      </w:r>
      <w:r>
        <w:t>March 1 / September 1 of each year.</w:t>
      </w:r>
    </w:p>
    <w:p w14:paraId="5E8BF109" w14:textId="77777777" w:rsidR="00356276" w:rsidRDefault="00160DF9">
      <w:r>
        <w:rPr>
          <w:b/>
        </w:rPr>
        <w:t xml:space="preserve">Project Completion: </w:t>
      </w:r>
      <w:r>
        <w:t>June 30, 2025</w:t>
      </w:r>
    </w:p>
    <w:p w14:paraId="39AAD3E4" w14:textId="77777777" w:rsidR="00356276" w:rsidRDefault="00160DF9">
      <w:r>
        <w:rPr>
          <w:b/>
        </w:rPr>
        <w:t xml:space="preserve">Final Report Due Date: </w:t>
      </w:r>
      <w:r>
        <w:t>August 14, 2025</w:t>
      </w:r>
    </w:p>
    <w:p w14:paraId="698FA1B3" w14:textId="77777777" w:rsidR="00356276" w:rsidRDefault="00356276"/>
    <w:p w14:paraId="463B41FE" w14:textId="77777777" w:rsidR="00356276" w:rsidRDefault="00160DF9">
      <w:pPr>
        <w:pStyle w:val="Heading2"/>
        <w:spacing w:before="0" w:after="80"/>
      </w:pPr>
      <w:r>
        <w:rPr>
          <w:b/>
          <w:color w:val="2C559C"/>
          <w:sz w:val="28"/>
        </w:rPr>
        <w:t>Legal Information</w:t>
      </w:r>
    </w:p>
    <w:p w14:paraId="6A5F91AD" w14:textId="77777777" w:rsidR="00356276" w:rsidRDefault="00160DF9">
      <w:r>
        <w:rPr>
          <w:b/>
        </w:rPr>
        <w:t xml:space="preserve">Legal Citation: </w:t>
      </w:r>
      <w:r>
        <w:t xml:space="preserve">M.L. 2022, </w:t>
      </w:r>
      <w:proofErr w:type="spellStart"/>
      <w:r>
        <w:t>Chp</w:t>
      </w:r>
      <w:proofErr w:type="spellEnd"/>
      <w:r>
        <w:t>. 94, Sec. 2, Subd. 08k</w:t>
      </w:r>
    </w:p>
    <w:p w14:paraId="6F6482F8" w14:textId="77777777" w:rsidR="00356276" w:rsidRDefault="00160DF9">
      <w:r>
        <w:rPr>
          <w:b/>
        </w:rPr>
        <w:t xml:space="preserve">Appropriation Language: </w:t>
      </w:r>
      <w:r>
        <w:t xml:space="preserve">$350,000 the second year is from the trust fund to the commissioner of natural resources for an agreement with the city of Melrose to conduct habitat restoration and create fishing, canoeing, and camping opportunities along a segment of the Sauk River within the city of Melrose and to </w:t>
      </w:r>
      <w:proofErr w:type="gramStart"/>
      <w:r>
        <w:t>provide</w:t>
      </w:r>
      <w:proofErr w:type="gramEnd"/>
      <w:r>
        <w:t xml:space="preserve"> public education about stream restoration, fish habitat, and the importance of natural areas. </w:t>
      </w:r>
    </w:p>
    <w:p w14:paraId="7E015E39" w14:textId="77777777" w:rsidR="00356276" w:rsidRDefault="00160DF9">
      <w:r>
        <w:rPr>
          <w:b/>
        </w:rPr>
        <w:t xml:space="preserve">Appropriation End Date: </w:t>
      </w:r>
      <w:r>
        <w:t>June 30, 2025</w:t>
      </w:r>
    </w:p>
    <w:p w14:paraId="1588B3E9" w14:textId="77777777" w:rsidR="00356276" w:rsidRDefault="00160DF9">
      <w:r>
        <w:lastRenderedPageBreak/>
        <w:br w:type="page"/>
      </w:r>
    </w:p>
    <w:p w14:paraId="386AA738" w14:textId="77777777" w:rsidR="00356276" w:rsidRDefault="00160DF9">
      <w:pPr>
        <w:pStyle w:val="Heading2"/>
        <w:spacing w:before="0" w:after="80"/>
      </w:pPr>
      <w:r>
        <w:rPr>
          <w:b/>
          <w:color w:val="2C559C"/>
          <w:sz w:val="28"/>
        </w:rPr>
        <w:lastRenderedPageBreak/>
        <w:t>Narrative</w:t>
      </w:r>
    </w:p>
    <w:p w14:paraId="6E9DE44F" w14:textId="77777777" w:rsidR="00356276" w:rsidRDefault="00160DF9">
      <w:r>
        <w:rPr>
          <w:b/>
        </w:rPr>
        <w:t xml:space="preserve">Project Summary: </w:t>
      </w:r>
      <w:r>
        <w:t xml:space="preserve">To conduct habitat restoration and create fishing, canoeing, and camping opportunities along a segment of the Sauk River within the city of Melrose, </w:t>
      </w:r>
      <w:proofErr w:type="gramStart"/>
      <w:r>
        <w:t>provide</w:t>
      </w:r>
      <w:proofErr w:type="gramEnd"/>
      <w:r>
        <w:t xml:space="preserve"> education about habitat and environment.</w:t>
      </w:r>
    </w:p>
    <w:p w14:paraId="3A4CAA27" w14:textId="77777777" w:rsidR="00356276" w:rsidRDefault="00160DF9">
      <w:pPr>
        <w:spacing w:after="60"/>
      </w:pPr>
      <w:r>
        <w:rPr>
          <w:b/>
        </w:rPr>
        <w:t xml:space="preserve">Describe the opportunity or problem your proposal </w:t>
      </w:r>
      <w:proofErr w:type="gramStart"/>
      <w:r>
        <w:rPr>
          <w:b/>
        </w:rPr>
        <w:t>seeks</w:t>
      </w:r>
      <w:proofErr w:type="gramEnd"/>
      <w:r>
        <w:rPr>
          <w:b/>
        </w:rPr>
        <w:t xml:space="preserve"> to address. Include any relevant background information.</w:t>
      </w:r>
    </w:p>
    <w:p w14:paraId="2A2872F6" w14:textId="77777777" w:rsidR="00356276" w:rsidRDefault="00160DF9">
      <w:r>
        <w:t xml:space="preserve">The Sauk River is a major perennial stream in central Minnesota with a watershed that is 667,200 acres in size.  The City, along with local, state and federal </w:t>
      </w:r>
      <w:proofErr w:type="gramStart"/>
      <w:r>
        <w:t>partners  have</w:t>
      </w:r>
      <w:proofErr w:type="gramEnd"/>
      <w:r>
        <w:t xml:space="preserve"> been realigning the Sauk River to reduce the erosion, sediment loading, sloughing, and associated threats to structures that is occurring downstream of the dam. This work is </w:t>
      </w:r>
      <w:proofErr w:type="gramStart"/>
      <w:r>
        <w:t>being done</w:t>
      </w:r>
      <w:proofErr w:type="gramEnd"/>
      <w:r>
        <w:t xml:space="preserve"> in conjunction with repair of the dam and replacement of a bridge. Collectively, these efforts </w:t>
      </w:r>
      <w:proofErr w:type="gramStart"/>
      <w:r>
        <w:t>are referred</w:t>
      </w:r>
      <w:proofErr w:type="gramEnd"/>
      <w:r>
        <w:t xml:space="preserve"> to as the river-dam-bridge (RDB) project. As part of the RDB project, campsites and vegetation along the Sauk River needed to </w:t>
      </w:r>
      <w:proofErr w:type="gramStart"/>
      <w:r>
        <w:t>be removed</w:t>
      </w:r>
      <w:proofErr w:type="gramEnd"/>
      <w:r>
        <w:t xml:space="preserve">. ENRTF funding would allow campsites to be replaced and </w:t>
      </w:r>
      <w:proofErr w:type="gramStart"/>
      <w:r>
        <w:t>additional</w:t>
      </w:r>
      <w:proofErr w:type="gramEnd"/>
      <w:r>
        <w:t xml:space="preserve"> recreational amenities added to allow people to enjoy the newly restored channel, including recreational facilities that allow people to enjoy the new river setting through camping, fishing, </w:t>
      </w:r>
      <w:proofErr w:type="spellStart"/>
      <w:r>
        <w:t>non motorized</w:t>
      </w:r>
      <w:proofErr w:type="spellEnd"/>
      <w:r>
        <w:t xml:space="preserve"> boating and fishing.  </w:t>
      </w:r>
      <w:r>
        <w:br/>
        <w:t xml:space="preserve">IT IS IMPORTANT TO NOTE THAT WHILE IT SHOWS THAT THE CITY OF MELROSE WAS FUNDED IN 2019 THAT PROJECT DID NOT PROCEED.  This is a different project than what </w:t>
      </w:r>
      <w:proofErr w:type="gramStart"/>
      <w:r>
        <w:t>was proposed</w:t>
      </w:r>
      <w:proofErr w:type="gramEnd"/>
      <w:r>
        <w:t xml:space="preserve"> back then.</w:t>
      </w:r>
    </w:p>
    <w:p w14:paraId="6CCF0435" w14:textId="77777777" w:rsidR="00356276" w:rsidRDefault="00160DF9">
      <w:pPr>
        <w:spacing w:after="60"/>
      </w:pPr>
      <w:r>
        <w:rPr>
          <w:b/>
        </w:rPr>
        <w:t xml:space="preserve">What is your proposed solution to the problem or opportunity discussed above? Introduce us to the work you are seeking funding to do. You will </w:t>
      </w:r>
      <w:proofErr w:type="gramStart"/>
      <w:r>
        <w:rPr>
          <w:b/>
        </w:rPr>
        <w:t>be asked</w:t>
      </w:r>
      <w:proofErr w:type="gramEnd"/>
      <w:r>
        <w:rPr>
          <w:b/>
        </w:rPr>
        <w:t xml:space="preserve"> to expand on this proposed solution in Activities &amp; Milestones.</w:t>
      </w:r>
    </w:p>
    <w:p w14:paraId="5CE151F9" w14:textId="77777777" w:rsidR="00356276" w:rsidRDefault="00160DF9">
      <w:r>
        <w:t xml:space="preserve">ENRTF funding would allow the removed campsites to be replaced and </w:t>
      </w:r>
      <w:proofErr w:type="gramStart"/>
      <w:r>
        <w:t>additional</w:t>
      </w:r>
      <w:proofErr w:type="gramEnd"/>
      <w:r>
        <w:t xml:space="preserve"> recreational amenities added to allow people to enjoy the newly restored channel, including through camping, fishing, and non-motorized boating. We would add campsites, upgrade bathrooms at the campsite so that the whole park is more accessible to anyone who wants to enjoy it and build a canoe/kayak launch and fishing pier. We would also conduct habitat restoration using native plants and </w:t>
      </w:r>
      <w:proofErr w:type="gramStart"/>
      <w:r>
        <w:t>provide</w:t>
      </w:r>
      <w:proofErr w:type="gramEnd"/>
      <w:r>
        <w:t xml:space="preserve"> signage at the park to educate the public about stream restoration, fish habitat, and the importance of natural areas.</w:t>
      </w:r>
    </w:p>
    <w:p w14:paraId="4B12ACE0" w14:textId="77777777" w:rsidR="00356276" w:rsidRDefault="00160DF9">
      <w:pPr>
        <w:spacing w:after="60"/>
      </w:pPr>
      <w:r>
        <w:rPr>
          <w:b/>
        </w:rPr>
        <w:t xml:space="preserve">What are the specific project outcomes as they relate to the public purpose of protection, conservation, preservation, and enhancement of the state’s natural resources? </w:t>
      </w:r>
    </w:p>
    <w:p w14:paraId="267EEB0A" w14:textId="77777777" w:rsidR="00356276" w:rsidRDefault="00160DF9">
      <w:r>
        <w:t xml:space="preserve">The ENRTF request for funding will </w:t>
      </w:r>
      <w:proofErr w:type="gramStart"/>
      <w:r>
        <w:t>provide</w:t>
      </w:r>
      <w:proofErr w:type="gramEnd"/>
      <w:r>
        <w:t xml:space="preserve"> better habitat for wildlife species. In addition, the project will improve recreational resources, </w:t>
      </w:r>
      <w:proofErr w:type="gramStart"/>
      <w:r>
        <w:t>provide</w:t>
      </w:r>
      <w:proofErr w:type="gramEnd"/>
      <w:r>
        <w:t xml:space="preserve"> educational opportunities, and become a regional draw for public use.</w:t>
      </w:r>
    </w:p>
    <w:p w14:paraId="6E0B940E" w14:textId="77777777" w:rsidR="00356276" w:rsidRDefault="00356276"/>
    <w:p w14:paraId="4D3BCA7B" w14:textId="77777777" w:rsidR="00356276" w:rsidRDefault="00160DF9">
      <w:pPr>
        <w:pStyle w:val="Heading2"/>
        <w:spacing w:before="0" w:after="80"/>
      </w:pPr>
      <w:r>
        <w:rPr>
          <w:b/>
          <w:color w:val="2C559C"/>
          <w:sz w:val="28"/>
        </w:rPr>
        <w:t>Project Location</w:t>
      </w:r>
    </w:p>
    <w:p w14:paraId="09D3B205" w14:textId="77777777" w:rsidR="00356276" w:rsidRDefault="00160DF9">
      <w:r>
        <w:rPr>
          <w:b/>
        </w:rPr>
        <w:t xml:space="preserve">What is the best scale for describing where your work will take place?  </w:t>
      </w:r>
      <w:r>
        <w:rPr>
          <w:b/>
        </w:rPr>
        <w:br/>
      </w:r>
      <w:r>
        <w:rPr>
          <w:b/>
        </w:rPr>
        <w:tab/>
      </w:r>
      <w:r>
        <w:t>City(s): Melrose</w:t>
      </w:r>
    </w:p>
    <w:p w14:paraId="19611B6C" w14:textId="77777777" w:rsidR="00356276" w:rsidRDefault="00160DF9">
      <w:r>
        <w:rPr>
          <w:b/>
        </w:rPr>
        <w:t xml:space="preserve">What is the best scale to describe the area </w:t>
      </w:r>
      <w:proofErr w:type="gramStart"/>
      <w:r>
        <w:rPr>
          <w:b/>
        </w:rPr>
        <w:t>impacted</w:t>
      </w:r>
      <w:proofErr w:type="gramEnd"/>
      <w:r>
        <w:rPr>
          <w:b/>
        </w:rPr>
        <w:t xml:space="preserve"> by your work?  </w:t>
      </w:r>
      <w:r>
        <w:rPr>
          <w:b/>
        </w:rPr>
        <w:br/>
      </w:r>
      <w:r>
        <w:rPr>
          <w:b/>
        </w:rPr>
        <w:tab/>
      </w:r>
      <w:r>
        <w:t>Watershed(s): Sauk River</w:t>
      </w:r>
    </w:p>
    <w:p w14:paraId="3D65BB27" w14:textId="77777777" w:rsidR="00356276" w:rsidRDefault="00160DF9">
      <w:pPr>
        <w:spacing w:after="20"/>
      </w:pPr>
      <w:r>
        <w:rPr>
          <w:b/>
        </w:rPr>
        <w:t xml:space="preserve">When will the work impact occur?  </w:t>
      </w:r>
      <w:r>
        <w:rPr>
          <w:b/>
        </w:rPr>
        <w:br/>
      </w:r>
      <w:r>
        <w:rPr>
          <w:b/>
        </w:rPr>
        <w:tab/>
      </w:r>
      <w:r>
        <w:t>During the Project and In the Future</w:t>
      </w:r>
    </w:p>
    <w:p w14:paraId="02C9947F" w14:textId="77777777" w:rsidR="00356276" w:rsidRDefault="00160DF9">
      <w:r>
        <w:br w:type="page"/>
      </w:r>
    </w:p>
    <w:p w14:paraId="0A529100" w14:textId="77777777" w:rsidR="00356276" w:rsidRDefault="00160DF9">
      <w:pPr>
        <w:pStyle w:val="Heading2"/>
        <w:spacing w:before="0" w:after="80"/>
      </w:pPr>
      <w:r>
        <w:rPr>
          <w:b/>
          <w:color w:val="2C559C"/>
          <w:sz w:val="28"/>
        </w:rPr>
        <w:lastRenderedPageBreak/>
        <w:t>Activities and Milestones</w:t>
      </w:r>
    </w:p>
    <w:p w14:paraId="1C915DB5" w14:textId="77777777" w:rsidR="00356276" w:rsidRDefault="00160DF9">
      <w:pPr>
        <w:pStyle w:val="Heading3"/>
        <w:spacing w:after="60"/>
      </w:pPr>
      <w:r>
        <w:rPr>
          <w:b/>
          <w:color w:val="254885"/>
          <w:sz w:val="26"/>
        </w:rPr>
        <w:t>Activity 1: Habitat Restoration</w:t>
      </w:r>
    </w:p>
    <w:p w14:paraId="0FC4B5C6" w14:textId="77777777" w:rsidR="00356276" w:rsidRDefault="00160DF9">
      <w:r>
        <w:rPr>
          <w:b/>
        </w:rPr>
        <w:t xml:space="preserve">Activity Budget: </w:t>
      </w:r>
      <w:r>
        <w:t>$2</w:t>
      </w:r>
    </w:p>
    <w:p w14:paraId="087E2D09" w14:textId="77777777" w:rsidR="00356276" w:rsidRDefault="00160DF9">
      <w:r>
        <w:rPr>
          <w:b/>
        </w:rPr>
        <w:t xml:space="preserve">Activity Description: </w:t>
      </w:r>
      <w:r>
        <w:rPr>
          <w:b/>
        </w:rPr>
        <w:br/>
      </w:r>
      <w:r>
        <w:t xml:space="preserve">Following construction of the RDB project, the city will restore and enhance habitat along the Sauk River in the City of Melrose in keeping with the ENRTF appropriation language, however this will be </w:t>
      </w:r>
      <w:proofErr w:type="gramStart"/>
      <w:r>
        <w:t>accomplished</w:t>
      </w:r>
      <w:proofErr w:type="gramEnd"/>
      <w:r>
        <w:t xml:space="preserve"> using non- ENRTF funds. We will follow the Board of Soil and Water Resources “Native Vegetation Establishment and Enhancement Guidelines” for these plantings.</w:t>
      </w:r>
    </w:p>
    <w:p w14:paraId="6B9261A9" w14:textId="77777777" w:rsidR="00356276" w:rsidRDefault="00160DF9">
      <w:r>
        <w:rPr>
          <w:b/>
        </w:rPr>
        <w:t xml:space="preserve">Activity Milestones: </w:t>
      </w:r>
    </w:p>
    <w:tbl>
      <w:tblPr>
        <w:tblStyle w:val="TableGrid"/>
        <w:tblW w:w="0" w:type="auto"/>
        <w:tblLook w:val="04A0" w:firstRow="1" w:lastRow="0" w:firstColumn="1" w:lastColumn="0" w:noHBand="0" w:noVBand="1"/>
      </w:tblPr>
      <w:tblGrid>
        <w:gridCol w:w="8631"/>
        <w:gridCol w:w="2159"/>
      </w:tblGrid>
      <w:tr w:rsidR="00356276" w14:paraId="2C35CD37" w14:textId="77777777">
        <w:tc>
          <w:tcPr>
            <w:tcW w:w="8640" w:type="dxa"/>
            <w:shd w:val="clear" w:color="auto" w:fill="BDCAFF"/>
          </w:tcPr>
          <w:p w14:paraId="69B9791B" w14:textId="77777777" w:rsidR="00356276" w:rsidRDefault="00160DF9">
            <w:r>
              <w:rPr>
                <w:b/>
                <w:color w:val="000000"/>
                <w:sz w:val="20"/>
              </w:rPr>
              <w:t>Description</w:t>
            </w:r>
          </w:p>
        </w:tc>
        <w:tc>
          <w:tcPr>
            <w:tcW w:w="2160" w:type="dxa"/>
            <w:shd w:val="clear" w:color="auto" w:fill="BDCAFF"/>
          </w:tcPr>
          <w:p w14:paraId="0B67E7D7" w14:textId="77777777" w:rsidR="00356276" w:rsidRDefault="00160DF9">
            <w:r>
              <w:rPr>
                <w:b/>
                <w:color w:val="000000"/>
                <w:sz w:val="20"/>
              </w:rPr>
              <w:t>Approximate Completion Date</w:t>
            </w:r>
          </w:p>
        </w:tc>
      </w:tr>
      <w:tr w:rsidR="00356276" w14:paraId="7F6AAB29" w14:textId="77777777">
        <w:tc>
          <w:tcPr>
            <w:tcW w:w="8640" w:type="dxa"/>
          </w:tcPr>
          <w:p w14:paraId="270E93F8" w14:textId="77777777" w:rsidR="00356276" w:rsidRDefault="00160DF9">
            <w:r>
              <w:rPr>
                <w:sz w:val="20"/>
              </w:rPr>
              <w:t>Native Plantings following BWSR's guidelines (non ENRTF funding)</w:t>
            </w:r>
          </w:p>
        </w:tc>
        <w:tc>
          <w:tcPr>
            <w:tcW w:w="2160" w:type="dxa"/>
          </w:tcPr>
          <w:p w14:paraId="754F5487" w14:textId="77777777" w:rsidR="00356276" w:rsidRDefault="00160DF9">
            <w:pPr>
              <w:jc w:val="right"/>
            </w:pPr>
            <w:r>
              <w:rPr>
                <w:sz w:val="20"/>
              </w:rPr>
              <w:t>October 31, 2022</w:t>
            </w:r>
          </w:p>
        </w:tc>
      </w:tr>
      <w:tr w:rsidR="00356276" w14:paraId="47FE8340" w14:textId="77777777">
        <w:tc>
          <w:tcPr>
            <w:tcW w:w="8640" w:type="dxa"/>
          </w:tcPr>
          <w:p w14:paraId="3A35484B" w14:textId="77777777" w:rsidR="00356276" w:rsidRDefault="00160DF9">
            <w:r>
              <w:rPr>
                <w:sz w:val="20"/>
              </w:rPr>
              <w:t>Construction of the Channel Restoration Project (non ENRFT funding)</w:t>
            </w:r>
          </w:p>
        </w:tc>
        <w:tc>
          <w:tcPr>
            <w:tcW w:w="2160" w:type="dxa"/>
          </w:tcPr>
          <w:p w14:paraId="29233D97" w14:textId="77777777" w:rsidR="00356276" w:rsidRDefault="00160DF9">
            <w:pPr>
              <w:jc w:val="right"/>
            </w:pPr>
            <w:r>
              <w:rPr>
                <w:sz w:val="20"/>
              </w:rPr>
              <w:t>November 30, 2023</w:t>
            </w:r>
          </w:p>
        </w:tc>
      </w:tr>
      <w:tr w:rsidR="00356276" w14:paraId="5DABD647" w14:textId="77777777">
        <w:tc>
          <w:tcPr>
            <w:tcW w:w="8640" w:type="dxa"/>
          </w:tcPr>
          <w:p w14:paraId="09FE0D56" w14:textId="77777777" w:rsidR="00356276" w:rsidRDefault="00160DF9">
            <w:r>
              <w:rPr>
                <w:sz w:val="20"/>
              </w:rPr>
              <w:t xml:space="preserve">Construction </w:t>
            </w:r>
            <w:proofErr w:type="gramStart"/>
            <w:r>
              <w:rPr>
                <w:sz w:val="20"/>
              </w:rPr>
              <w:t>materials  and</w:t>
            </w:r>
            <w:proofErr w:type="gramEnd"/>
            <w:r>
              <w:rPr>
                <w:sz w:val="20"/>
              </w:rPr>
              <w:t xml:space="preserve"> erosion control (non ENRTF funding)</w:t>
            </w:r>
          </w:p>
        </w:tc>
        <w:tc>
          <w:tcPr>
            <w:tcW w:w="2160" w:type="dxa"/>
          </w:tcPr>
          <w:p w14:paraId="725262F9" w14:textId="77777777" w:rsidR="00356276" w:rsidRDefault="00160DF9">
            <w:pPr>
              <w:jc w:val="right"/>
            </w:pPr>
            <w:r>
              <w:rPr>
                <w:sz w:val="20"/>
              </w:rPr>
              <w:t>November 30, 2023</w:t>
            </w:r>
          </w:p>
        </w:tc>
      </w:tr>
      <w:tr w:rsidR="00356276" w14:paraId="3C590BA4" w14:textId="77777777">
        <w:tc>
          <w:tcPr>
            <w:tcW w:w="8640" w:type="dxa"/>
          </w:tcPr>
          <w:p w14:paraId="24484A52" w14:textId="77777777" w:rsidR="00356276" w:rsidRDefault="00160DF9">
            <w:r>
              <w:rPr>
                <w:sz w:val="20"/>
              </w:rPr>
              <w:t>Monitoring and maintenance of plantings/habitat (non ENRTF funding)</w:t>
            </w:r>
          </w:p>
        </w:tc>
        <w:tc>
          <w:tcPr>
            <w:tcW w:w="2160" w:type="dxa"/>
          </w:tcPr>
          <w:p w14:paraId="0457EE2E" w14:textId="77777777" w:rsidR="00356276" w:rsidRDefault="00160DF9">
            <w:pPr>
              <w:jc w:val="right"/>
            </w:pPr>
            <w:r>
              <w:rPr>
                <w:sz w:val="20"/>
              </w:rPr>
              <w:t>June 30, 2025</w:t>
            </w:r>
          </w:p>
        </w:tc>
      </w:tr>
    </w:tbl>
    <w:p w14:paraId="3F205D82" w14:textId="77777777" w:rsidR="00356276" w:rsidRDefault="00356276"/>
    <w:p w14:paraId="57B01047" w14:textId="77777777" w:rsidR="00356276" w:rsidRDefault="00160DF9">
      <w:pPr>
        <w:pStyle w:val="Heading3"/>
        <w:spacing w:after="60"/>
      </w:pPr>
      <w:r>
        <w:rPr>
          <w:b/>
          <w:color w:val="254885"/>
          <w:sz w:val="26"/>
        </w:rPr>
        <w:t>Activity 2: Recreational Facilities and education</w:t>
      </w:r>
    </w:p>
    <w:p w14:paraId="186D5BA5" w14:textId="77777777" w:rsidR="00356276" w:rsidRDefault="00160DF9">
      <w:r>
        <w:rPr>
          <w:b/>
        </w:rPr>
        <w:t xml:space="preserve">Activity Budget: </w:t>
      </w:r>
      <w:r>
        <w:t>$342,798</w:t>
      </w:r>
    </w:p>
    <w:p w14:paraId="36619957" w14:textId="77777777" w:rsidR="00356276" w:rsidRDefault="00160DF9">
      <w:r>
        <w:rPr>
          <w:b/>
        </w:rPr>
        <w:t xml:space="preserve">Activity Description: </w:t>
      </w:r>
      <w:r>
        <w:rPr>
          <w:b/>
        </w:rPr>
        <w:br/>
      </w:r>
      <w:r>
        <w:t xml:space="preserve">Following channel realignment, we will create </w:t>
      </w:r>
      <w:proofErr w:type="gramStart"/>
      <w:r>
        <w:t>20</w:t>
      </w:r>
      <w:proofErr w:type="gramEnd"/>
      <w:r>
        <w:t xml:space="preserve"> new transient campsites, canoe/kayak launch, fish bench or pier.   We will also use some ENRTF funding combined with non-ENRTF funding to remodel the existing bathroom and shower facilities to make them ADA compliant and flood-proof.  All activities will take place at Sauk River park in Melrose. The new campsites will replace campsites that were removed for the new river channel alignment along with </w:t>
      </w:r>
      <w:proofErr w:type="gramStart"/>
      <w:r>
        <w:t>additional</w:t>
      </w:r>
      <w:proofErr w:type="gramEnd"/>
      <w:r>
        <w:t xml:space="preserve"> sites. The canoe/kayak launch will be a minimal launch using materials such as granite or other rocks to not cause an adverse impact on the river, The slope will </w:t>
      </w:r>
      <w:proofErr w:type="gramStart"/>
      <w:r>
        <w:t>be graded</w:t>
      </w:r>
      <w:proofErr w:type="gramEnd"/>
      <w:r>
        <w:t xml:space="preserve"> so that it will be an accessible launch site. The fishing pier will </w:t>
      </w:r>
      <w:proofErr w:type="gramStart"/>
      <w:r>
        <w:t>be approved</w:t>
      </w:r>
      <w:proofErr w:type="gramEnd"/>
      <w:r>
        <w:t xml:space="preserve"> by the MNDNR prior to construction and installation.</w:t>
      </w:r>
    </w:p>
    <w:p w14:paraId="5944749F" w14:textId="77777777" w:rsidR="00356276" w:rsidRDefault="00160DF9">
      <w:r>
        <w:rPr>
          <w:b/>
        </w:rPr>
        <w:t xml:space="preserve">Activity Milestones: </w:t>
      </w:r>
    </w:p>
    <w:tbl>
      <w:tblPr>
        <w:tblStyle w:val="TableGrid"/>
        <w:tblW w:w="0" w:type="auto"/>
        <w:tblLook w:val="04A0" w:firstRow="1" w:lastRow="0" w:firstColumn="1" w:lastColumn="0" w:noHBand="0" w:noVBand="1"/>
      </w:tblPr>
      <w:tblGrid>
        <w:gridCol w:w="8631"/>
        <w:gridCol w:w="2159"/>
      </w:tblGrid>
      <w:tr w:rsidR="00356276" w14:paraId="085EAB7D" w14:textId="77777777">
        <w:tc>
          <w:tcPr>
            <w:tcW w:w="8640" w:type="dxa"/>
            <w:shd w:val="clear" w:color="auto" w:fill="BDCAFF"/>
          </w:tcPr>
          <w:p w14:paraId="323AE5AF" w14:textId="77777777" w:rsidR="00356276" w:rsidRDefault="00160DF9">
            <w:r>
              <w:rPr>
                <w:b/>
                <w:color w:val="000000"/>
                <w:sz w:val="20"/>
              </w:rPr>
              <w:t>Description</w:t>
            </w:r>
          </w:p>
        </w:tc>
        <w:tc>
          <w:tcPr>
            <w:tcW w:w="2160" w:type="dxa"/>
            <w:shd w:val="clear" w:color="auto" w:fill="BDCAFF"/>
          </w:tcPr>
          <w:p w14:paraId="188A2FF6" w14:textId="77777777" w:rsidR="00356276" w:rsidRDefault="00160DF9">
            <w:r>
              <w:rPr>
                <w:b/>
                <w:color w:val="000000"/>
                <w:sz w:val="20"/>
              </w:rPr>
              <w:t>Approximate Completion Date</w:t>
            </w:r>
          </w:p>
        </w:tc>
      </w:tr>
      <w:tr w:rsidR="00356276" w14:paraId="6B772380" w14:textId="77777777">
        <w:tc>
          <w:tcPr>
            <w:tcW w:w="8640" w:type="dxa"/>
          </w:tcPr>
          <w:p w14:paraId="32E599F3" w14:textId="77777777" w:rsidR="00356276" w:rsidRDefault="00160DF9">
            <w:r>
              <w:rPr>
                <w:sz w:val="20"/>
              </w:rPr>
              <w:t xml:space="preserve">Engineering, survey work for campsites, </w:t>
            </w:r>
            <w:proofErr w:type="gramStart"/>
            <w:r>
              <w:rPr>
                <w:sz w:val="20"/>
              </w:rPr>
              <w:t>permitting</w:t>
            </w:r>
            <w:proofErr w:type="gramEnd"/>
            <w:r>
              <w:rPr>
                <w:sz w:val="20"/>
              </w:rPr>
              <w:t>, and fishing pier/</w:t>
            </w:r>
            <w:proofErr w:type="spellStart"/>
            <w:r>
              <w:rPr>
                <w:sz w:val="20"/>
              </w:rPr>
              <w:t>canoekayak</w:t>
            </w:r>
            <w:proofErr w:type="spellEnd"/>
            <w:r>
              <w:rPr>
                <w:sz w:val="20"/>
              </w:rPr>
              <w:t xml:space="preserve"> launch</w:t>
            </w:r>
          </w:p>
        </w:tc>
        <w:tc>
          <w:tcPr>
            <w:tcW w:w="2160" w:type="dxa"/>
          </w:tcPr>
          <w:p w14:paraId="2D4FDA51" w14:textId="77777777" w:rsidR="00356276" w:rsidRDefault="00160DF9">
            <w:pPr>
              <w:jc w:val="right"/>
            </w:pPr>
            <w:r>
              <w:rPr>
                <w:sz w:val="20"/>
              </w:rPr>
              <w:t>August 31, 2022</w:t>
            </w:r>
          </w:p>
        </w:tc>
      </w:tr>
      <w:tr w:rsidR="00356276" w14:paraId="2BAFF7F7" w14:textId="77777777">
        <w:tc>
          <w:tcPr>
            <w:tcW w:w="8640" w:type="dxa"/>
          </w:tcPr>
          <w:p w14:paraId="5499C9AE" w14:textId="77777777" w:rsidR="00356276" w:rsidRDefault="00160DF9">
            <w:r>
              <w:rPr>
                <w:sz w:val="20"/>
              </w:rPr>
              <w:t>To construct campsites that fit into natural setting with minimal disturbance</w:t>
            </w:r>
          </w:p>
        </w:tc>
        <w:tc>
          <w:tcPr>
            <w:tcW w:w="2160" w:type="dxa"/>
          </w:tcPr>
          <w:p w14:paraId="2ADAEC82" w14:textId="77777777" w:rsidR="00356276" w:rsidRDefault="00160DF9">
            <w:pPr>
              <w:jc w:val="right"/>
            </w:pPr>
            <w:r>
              <w:rPr>
                <w:sz w:val="20"/>
              </w:rPr>
              <w:t>September 30, 2022</w:t>
            </w:r>
          </w:p>
        </w:tc>
      </w:tr>
      <w:tr w:rsidR="00356276" w14:paraId="4A18E501" w14:textId="77777777">
        <w:tc>
          <w:tcPr>
            <w:tcW w:w="8640" w:type="dxa"/>
          </w:tcPr>
          <w:p w14:paraId="18C8962D" w14:textId="77777777" w:rsidR="00356276" w:rsidRDefault="00160DF9">
            <w:r>
              <w:rPr>
                <w:sz w:val="20"/>
              </w:rPr>
              <w:t>Canoe kayak launch area that blends into the natural environment</w:t>
            </w:r>
          </w:p>
        </w:tc>
        <w:tc>
          <w:tcPr>
            <w:tcW w:w="2160" w:type="dxa"/>
          </w:tcPr>
          <w:p w14:paraId="6235EED9" w14:textId="77777777" w:rsidR="00356276" w:rsidRDefault="00160DF9">
            <w:pPr>
              <w:jc w:val="right"/>
            </w:pPr>
            <w:r>
              <w:rPr>
                <w:sz w:val="20"/>
              </w:rPr>
              <w:t>September 30, 2022</w:t>
            </w:r>
          </w:p>
        </w:tc>
      </w:tr>
      <w:tr w:rsidR="00356276" w14:paraId="57900F29" w14:textId="77777777">
        <w:tc>
          <w:tcPr>
            <w:tcW w:w="8640" w:type="dxa"/>
          </w:tcPr>
          <w:p w14:paraId="38163FF7" w14:textId="77777777" w:rsidR="00356276" w:rsidRDefault="00160DF9">
            <w:r>
              <w:rPr>
                <w:sz w:val="20"/>
              </w:rPr>
              <w:t>To install a MNDNR fishing pier</w:t>
            </w:r>
          </w:p>
        </w:tc>
        <w:tc>
          <w:tcPr>
            <w:tcW w:w="2160" w:type="dxa"/>
          </w:tcPr>
          <w:p w14:paraId="48A0B016" w14:textId="77777777" w:rsidR="00356276" w:rsidRDefault="00160DF9">
            <w:pPr>
              <w:jc w:val="right"/>
            </w:pPr>
            <w:r>
              <w:rPr>
                <w:sz w:val="20"/>
              </w:rPr>
              <w:t>October 31, 2022</w:t>
            </w:r>
          </w:p>
        </w:tc>
      </w:tr>
      <w:tr w:rsidR="00356276" w14:paraId="72132EB6" w14:textId="77777777">
        <w:tc>
          <w:tcPr>
            <w:tcW w:w="8640" w:type="dxa"/>
          </w:tcPr>
          <w:p w14:paraId="4CA2898F" w14:textId="77777777" w:rsidR="00356276" w:rsidRDefault="00160DF9">
            <w:r>
              <w:rPr>
                <w:sz w:val="20"/>
              </w:rPr>
              <w:t>To complete floodproof remodeled bathroom/shower facility. Partial ENRTF funded</w:t>
            </w:r>
          </w:p>
        </w:tc>
        <w:tc>
          <w:tcPr>
            <w:tcW w:w="2160" w:type="dxa"/>
          </w:tcPr>
          <w:p w14:paraId="128421D9" w14:textId="77777777" w:rsidR="00356276" w:rsidRDefault="00160DF9">
            <w:pPr>
              <w:jc w:val="right"/>
            </w:pPr>
            <w:r>
              <w:rPr>
                <w:sz w:val="20"/>
              </w:rPr>
              <w:t>June 30, 2023</w:t>
            </w:r>
          </w:p>
        </w:tc>
      </w:tr>
    </w:tbl>
    <w:p w14:paraId="64F3F4C0" w14:textId="77777777" w:rsidR="00356276" w:rsidRDefault="00356276"/>
    <w:p w14:paraId="7E0154AB" w14:textId="77777777" w:rsidR="00356276" w:rsidRDefault="00160DF9">
      <w:pPr>
        <w:pStyle w:val="Heading3"/>
        <w:spacing w:after="60"/>
      </w:pPr>
      <w:r>
        <w:rPr>
          <w:b/>
          <w:color w:val="254885"/>
          <w:sz w:val="26"/>
        </w:rPr>
        <w:t>Activity 3: Interpretative Signage</w:t>
      </w:r>
    </w:p>
    <w:p w14:paraId="141A2C0B" w14:textId="77777777" w:rsidR="00356276" w:rsidRDefault="00160DF9">
      <w:r>
        <w:rPr>
          <w:b/>
        </w:rPr>
        <w:t xml:space="preserve">Activity Budget: </w:t>
      </w:r>
      <w:r>
        <w:t>$7,200</w:t>
      </w:r>
    </w:p>
    <w:p w14:paraId="4B1868A7" w14:textId="77777777" w:rsidR="00356276" w:rsidRDefault="00160DF9">
      <w:r>
        <w:rPr>
          <w:b/>
        </w:rPr>
        <w:t xml:space="preserve">Activity Description: </w:t>
      </w:r>
      <w:r>
        <w:rPr>
          <w:b/>
        </w:rPr>
        <w:br/>
      </w:r>
      <w:r>
        <w:t xml:space="preserve">While we have not </w:t>
      </w:r>
      <w:proofErr w:type="gramStart"/>
      <w:r>
        <w:t>finalized</w:t>
      </w:r>
      <w:proofErr w:type="gramEnd"/>
      <w:r>
        <w:t xml:space="preserve"> the educational signage plan for the site, some ideas being discussed include a series of signs throughout the campground and park that explain the natural habitat and the restoration installed or telling a walking story along one of the trails. In addition to the interpretative signs, a sign mounted on the fishing pier, or </w:t>
      </w:r>
      <w:proofErr w:type="gramStart"/>
      <w:r>
        <w:lastRenderedPageBreak/>
        <w:t>adjacent to</w:t>
      </w:r>
      <w:proofErr w:type="gramEnd"/>
      <w:r>
        <w:t xml:space="preserve"> it, that acknowledges all the partners - City, County, State, Federal and LCCMR (ENRTF)-- will be installed. This sign will talk about the overall RDB project and specifically the ENRTF funding. We will hire a designer and work with the DNR, SWCD, LCCMR staff and hold a public meeting to </w:t>
      </w:r>
      <w:proofErr w:type="gramStart"/>
      <w:r>
        <w:t>finalize</w:t>
      </w:r>
      <w:proofErr w:type="gramEnd"/>
      <w:r>
        <w:t xml:space="preserve"> our interpretative signage plans.</w:t>
      </w:r>
    </w:p>
    <w:p w14:paraId="0273B387" w14:textId="77777777" w:rsidR="00356276" w:rsidRDefault="00160DF9">
      <w:r>
        <w:rPr>
          <w:b/>
        </w:rPr>
        <w:t xml:space="preserve">Activity Milestones: </w:t>
      </w:r>
    </w:p>
    <w:tbl>
      <w:tblPr>
        <w:tblStyle w:val="TableGrid"/>
        <w:tblW w:w="0" w:type="auto"/>
        <w:tblLook w:val="04A0" w:firstRow="1" w:lastRow="0" w:firstColumn="1" w:lastColumn="0" w:noHBand="0" w:noVBand="1"/>
      </w:tblPr>
      <w:tblGrid>
        <w:gridCol w:w="8631"/>
        <w:gridCol w:w="2159"/>
      </w:tblGrid>
      <w:tr w:rsidR="00356276" w14:paraId="1E0D3AF4" w14:textId="77777777">
        <w:tc>
          <w:tcPr>
            <w:tcW w:w="8640" w:type="dxa"/>
            <w:shd w:val="clear" w:color="auto" w:fill="BDCAFF"/>
          </w:tcPr>
          <w:p w14:paraId="2BBAE1E4" w14:textId="77777777" w:rsidR="00356276" w:rsidRDefault="00160DF9">
            <w:r>
              <w:rPr>
                <w:b/>
                <w:color w:val="000000"/>
                <w:sz w:val="20"/>
              </w:rPr>
              <w:t>Description</w:t>
            </w:r>
          </w:p>
        </w:tc>
        <w:tc>
          <w:tcPr>
            <w:tcW w:w="2160" w:type="dxa"/>
            <w:shd w:val="clear" w:color="auto" w:fill="BDCAFF"/>
          </w:tcPr>
          <w:p w14:paraId="3B78A2E0" w14:textId="77777777" w:rsidR="00356276" w:rsidRDefault="00160DF9">
            <w:r>
              <w:rPr>
                <w:b/>
                <w:color w:val="000000"/>
                <w:sz w:val="20"/>
              </w:rPr>
              <w:t>Approximate Completion Date</w:t>
            </w:r>
          </w:p>
        </w:tc>
      </w:tr>
      <w:tr w:rsidR="00356276" w14:paraId="2700A1E6" w14:textId="77777777">
        <w:tc>
          <w:tcPr>
            <w:tcW w:w="8640" w:type="dxa"/>
          </w:tcPr>
          <w:p w14:paraId="7C9B525E" w14:textId="77777777" w:rsidR="00356276" w:rsidRDefault="00160DF9">
            <w:r>
              <w:rPr>
                <w:sz w:val="20"/>
              </w:rPr>
              <w:t>Develop concept plan and language for signage</w:t>
            </w:r>
          </w:p>
        </w:tc>
        <w:tc>
          <w:tcPr>
            <w:tcW w:w="2160" w:type="dxa"/>
          </w:tcPr>
          <w:p w14:paraId="6DB3D509" w14:textId="77777777" w:rsidR="00356276" w:rsidRDefault="00160DF9">
            <w:pPr>
              <w:jc w:val="right"/>
            </w:pPr>
            <w:r>
              <w:rPr>
                <w:sz w:val="20"/>
              </w:rPr>
              <w:t>March 31, 2023</w:t>
            </w:r>
          </w:p>
        </w:tc>
      </w:tr>
      <w:tr w:rsidR="00356276" w14:paraId="3D1A0F59" w14:textId="77777777">
        <w:tc>
          <w:tcPr>
            <w:tcW w:w="8640" w:type="dxa"/>
          </w:tcPr>
          <w:p w14:paraId="5E4FB01F" w14:textId="77777777" w:rsidR="00356276" w:rsidRDefault="00160DF9">
            <w:r>
              <w:rPr>
                <w:sz w:val="20"/>
              </w:rPr>
              <w:t>Seek input from partners and public</w:t>
            </w:r>
          </w:p>
        </w:tc>
        <w:tc>
          <w:tcPr>
            <w:tcW w:w="2160" w:type="dxa"/>
          </w:tcPr>
          <w:p w14:paraId="32247E9D" w14:textId="77777777" w:rsidR="00356276" w:rsidRDefault="00160DF9">
            <w:pPr>
              <w:jc w:val="right"/>
            </w:pPr>
            <w:r>
              <w:rPr>
                <w:sz w:val="20"/>
              </w:rPr>
              <w:t>May 31, 2023</w:t>
            </w:r>
          </w:p>
        </w:tc>
      </w:tr>
      <w:tr w:rsidR="00356276" w14:paraId="75149E4E" w14:textId="77777777">
        <w:tc>
          <w:tcPr>
            <w:tcW w:w="8640" w:type="dxa"/>
          </w:tcPr>
          <w:p w14:paraId="2BCB99A8" w14:textId="77777777" w:rsidR="00356276" w:rsidRDefault="00160DF9">
            <w:r>
              <w:rPr>
                <w:sz w:val="20"/>
              </w:rPr>
              <w:t>Develop signs</w:t>
            </w:r>
          </w:p>
        </w:tc>
        <w:tc>
          <w:tcPr>
            <w:tcW w:w="2160" w:type="dxa"/>
          </w:tcPr>
          <w:p w14:paraId="3CD29115" w14:textId="77777777" w:rsidR="00356276" w:rsidRDefault="00160DF9">
            <w:pPr>
              <w:jc w:val="right"/>
            </w:pPr>
            <w:r>
              <w:rPr>
                <w:sz w:val="20"/>
              </w:rPr>
              <w:t>July 31, 2023</w:t>
            </w:r>
          </w:p>
        </w:tc>
      </w:tr>
      <w:tr w:rsidR="00356276" w14:paraId="1DE6037E" w14:textId="77777777">
        <w:tc>
          <w:tcPr>
            <w:tcW w:w="8640" w:type="dxa"/>
          </w:tcPr>
          <w:p w14:paraId="330A01B6" w14:textId="77777777" w:rsidR="00356276" w:rsidRDefault="00160DF9">
            <w:r>
              <w:rPr>
                <w:sz w:val="20"/>
              </w:rPr>
              <w:t>Install signage</w:t>
            </w:r>
          </w:p>
        </w:tc>
        <w:tc>
          <w:tcPr>
            <w:tcW w:w="2160" w:type="dxa"/>
          </w:tcPr>
          <w:p w14:paraId="21F061D6" w14:textId="77777777" w:rsidR="00356276" w:rsidRDefault="00160DF9">
            <w:pPr>
              <w:jc w:val="right"/>
            </w:pPr>
            <w:r>
              <w:rPr>
                <w:sz w:val="20"/>
              </w:rPr>
              <w:t>August 31, 2023</w:t>
            </w:r>
          </w:p>
        </w:tc>
      </w:tr>
    </w:tbl>
    <w:p w14:paraId="1C20CDD2" w14:textId="77777777" w:rsidR="00356276" w:rsidRDefault="00356276"/>
    <w:p w14:paraId="3184AAFC" w14:textId="77777777" w:rsidR="00356276" w:rsidRDefault="00160DF9">
      <w:r>
        <w:br w:type="page"/>
      </w:r>
    </w:p>
    <w:p w14:paraId="49A05A24" w14:textId="77777777" w:rsidR="00356276" w:rsidRDefault="00160DF9">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356276" w14:paraId="793A6C05" w14:textId="77777777">
        <w:tc>
          <w:tcPr>
            <w:tcW w:w="1440" w:type="dxa"/>
            <w:shd w:val="clear" w:color="auto" w:fill="BDCAFF"/>
          </w:tcPr>
          <w:p w14:paraId="27AEF3B1" w14:textId="77777777" w:rsidR="00356276" w:rsidRDefault="00160DF9">
            <w:r>
              <w:rPr>
                <w:b/>
                <w:color w:val="000000"/>
                <w:sz w:val="20"/>
              </w:rPr>
              <w:t>Name</w:t>
            </w:r>
          </w:p>
        </w:tc>
        <w:tc>
          <w:tcPr>
            <w:tcW w:w="1440" w:type="dxa"/>
            <w:shd w:val="clear" w:color="auto" w:fill="BDCAFF"/>
          </w:tcPr>
          <w:p w14:paraId="7DC79441" w14:textId="77777777" w:rsidR="00356276" w:rsidRDefault="00160DF9">
            <w:r>
              <w:rPr>
                <w:b/>
                <w:color w:val="000000"/>
                <w:sz w:val="20"/>
              </w:rPr>
              <w:t>Organization</w:t>
            </w:r>
          </w:p>
        </w:tc>
        <w:tc>
          <w:tcPr>
            <w:tcW w:w="6840" w:type="dxa"/>
            <w:shd w:val="clear" w:color="auto" w:fill="BDCAFF"/>
          </w:tcPr>
          <w:p w14:paraId="6C8F8256" w14:textId="77777777" w:rsidR="00356276" w:rsidRDefault="00160DF9">
            <w:r>
              <w:rPr>
                <w:b/>
                <w:color w:val="000000"/>
                <w:sz w:val="20"/>
              </w:rPr>
              <w:t>Role</w:t>
            </w:r>
          </w:p>
        </w:tc>
        <w:tc>
          <w:tcPr>
            <w:tcW w:w="1080" w:type="dxa"/>
            <w:shd w:val="clear" w:color="auto" w:fill="BDCAFF"/>
          </w:tcPr>
          <w:p w14:paraId="58881FD7" w14:textId="77777777" w:rsidR="00356276" w:rsidRDefault="00160DF9">
            <w:r>
              <w:rPr>
                <w:b/>
                <w:color w:val="000000"/>
                <w:sz w:val="20"/>
              </w:rPr>
              <w:t>Receiving Funds</w:t>
            </w:r>
          </w:p>
        </w:tc>
      </w:tr>
      <w:tr w:rsidR="00356276" w14:paraId="3EDB70A2" w14:textId="77777777">
        <w:tc>
          <w:tcPr>
            <w:tcW w:w="1440" w:type="dxa"/>
          </w:tcPr>
          <w:p w14:paraId="514EF1C1" w14:textId="77777777" w:rsidR="00356276" w:rsidRDefault="00160DF9">
            <w:r>
              <w:rPr>
                <w:sz w:val="20"/>
              </w:rPr>
              <w:t xml:space="preserve">Jodi </w:t>
            </w:r>
            <w:proofErr w:type="spellStart"/>
            <w:r>
              <w:rPr>
                <w:sz w:val="20"/>
              </w:rPr>
              <w:t>Teich</w:t>
            </w:r>
            <w:proofErr w:type="spellEnd"/>
          </w:p>
        </w:tc>
        <w:tc>
          <w:tcPr>
            <w:tcW w:w="1440" w:type="dxa"/>
          </w:tcPr>
          <w:p w14:paraId="5C9D4F5B" w14:textId="77777777" w:rsidR="00356276" w:rsidRDefault="00160DF9">
            <w:r>
              <w:rPr>
                <w:sz w:val="20"/>
              </w:rPr>
              <w:t>Stearns County Highway Department</w:t>
            </w:r>
          </w:p>
        </w:tc>
        <w:tc>
          <w:tcPr>
            <w:tcW w:w="6840" w:type="dxa"/>
          </w:tcPr>
          <w:p w14:paraId="19FA3286" w14:textId="77777777" w:rsidR="00356276" w:rsidRDefault="00160DF9">
            <w:r>
              <w:rPr>
                <w:sz w:val="20"/>
              </w:rPr>
              <w:t>Project design review</w:t>
            </w:r>
          </w:p>
        </w:tc>
        <w:tc>
          <w:tcPr>
            <w:tcW w:w="1080" w:type="dxa"/>
          </w:tcPr>
          <w:p w14:paraId="2E70F7B4" w14:textId="77777777" w:rsidR="00356276" w:rsidRDefault="00160DF9">
            <w:r>
              <w:rPr>
                <w:sz w:val="20"/>
              </w:rPr>
              <w:t>No</w:t>
            </w:r>
          </w:p>
        </w:tc>
      </w:tr>
      <w:tr w:rsidR="00356276" w14:paraId="3C62B995" w14:textId="77777777">
        <w:tc>
          <w:tcPr>
            <w:tcW w:w="1440" w:type="dxa"/>
          </w:tcPr>
          <w:p w14:paraId="037CD231" w14:textId="77777777" w:rsidR="00356276" w:rsidRDefault="00160DF9">
            <w:r>
              <w:rPr>
                <w:sz w:val="20"/>
              </w:rPr>
              <w:t>WSB</w:t>
            </w:r>
          </w:p>
        </w:tc>
        <w:tc>
          <w:tcPr>
            <w:tcW w:w="1440" w:type="dxa"/>
          </w:tcPr>
          <w:p w14:paraId="66986562" w14:textId="77777777" w:rsidR="00356276" w:rsidRDefault="00160DF9">
            <w:r>
              <w:rPr>
                <w:sz w:val="20"/>
              </w:rPr>
              <w:t>Engineering design</w:t>
            </w:r>
          </w:p>
        </w:tc>
        <w:tc>
          <w:tcPr>
            <w:tcW w:w="6840" w:type="dxa"/>
          </w:tcPr>
          <w:p w14:paraId="7F765AA8" w14:textId="77777777" w:rsidR="00356276" w:rsidRDefault="00160DF9">
            <w:r>
              <w:rPr>
                <w:sz w:val="20"/>
              </w:rPr>
              <w:t>Engineering firm</w:t>
            </w:r>
          </w:p>
        </w:tc>
        <w:tc>
          <w:tcPr>
            <w:tcW w:w="1080" w:type="dxa"/>
          </w:tcPr>
          <w:p w14:paraId="7A80DB1C" w14:textId="77777777" w:rsidR="00356276" w:rsidRDefault="00160DF9">
            <w:r>
              <w:rPr>
                <w:sz w:val="20"/>
              </w:rPr>
              <w:t>Yes</w:t>
            </w:r>
          </w:p>
        </w:tc>
      </w:tr>
      <w:tr w:rsidR="00356276" w14:paraId="37213AFC" w14:textId="77777777">
        <w:tc>
          <w:tcPr>
            <w:tcW w:w="1440" w:type="dxa"/>
          </w:tcPr>
          <w:p w14:paraId="32765F13" w14:textId="77777777" w:rsidR="00356276" w:rsidRDefault="00160DF9">
            <w:r>
              <w:rPr>
                <w:sz w:val="20"/>
              </w:rPr>
              <w:t>Melrose Lions Club</w:t>
            </w:r>
          </w:p>
        </w:tc>
        <w:tc>
          <w:tcPr>
            <w:tcW w:w="1440" w:type="dxa"/>
          </w:tcPr>
          <w:p w14:paraId="022A1C7F" w14:textId="77777777" w:rsidR="00356276" w:rsidRDefault="00160DF9">
            <w:proofErr w:type="spellStart"/>
            <w:proofErr w:type="gramStart"/>
            <w:r>
              <w:rPr>
                <w:sz w:val="20"/>
              </w:rPr>
              <w:t>non profit</w:t>
            </w:r>
            <w:proofErr w:type="spellEnd"/>
            <w:proofErr w:type="gramEnd"/>
            <w:r>
              <w:rPr>
                <w:sz w:val="20"/>
              </w:rPr>
              <w:t xml:space="preserve"> organization</w:t>
            </w:r>
          </w:p>
        </w:tc>
        <w:tc>
          <w:tcPr>
            <w:tcW w:w="6840" w:type="dxa"/>
          </w:tcPr>
          <w:p w14:paraId="2493D748" w14:textId="77777777" w:rsidR="00356276" w:rsidRDefault="00160DF9">
            <w:r>
              <w:rPr>
                <w:sz w:val="20"/>
              </w:rPr>
              <w:t xml:space="preserve">providing a donation and </w:t>
            </w:r>
            <w:proofErr w:type="gramStart"/>
            <w:r>
              <w:rPr>
                <w:sz w:val="20"/>
              </w:rPr>
              <w:t>in kind</w:t>
            </w:r>
            <w:proofErr w:type="gramEnd"/>
            <w:r>
              <w:rPr>
                <w:sz w:val="20"/>
              </w:rPr>
              <w:t xml:space="preserve"> labor</w:t>
            </w:r>
          </w:p>
        </w:tc>
        <w:tc>
          <w:tcPr>
            <w:tcW w:w="1080" w:type="dxa"/>
          </w:tcPr>
          <w:p w14:paraId="56B69FE7" w14:textId="77777777" w:rsidR="00356276" w:rsidRDefault="00160DF9">
            <w:r>
              <w:rPr>
                <w:sz w:val="20"/>
              </w:rPr>
              <w:t>Yes</w:t>
            </w:r>
          </w:p>
        </w:tc>
      </w:tr>
      <w:tr w:rsidR="00356276" w14:paraId="59549B79" w14:textId="77777777">
        <w:tc>
          <w:tcPr>
            <w:tcW w:w="1440" w:type="dxa"/>
          </w:tcPr>
          <w:p w14:paraId="10E095C3" w14:textId="77777777" w:rsidR="00356276" w:rsidRDefault="00160DF9">
            <w:r>
              <w:rPr>
                <w:sz w:val="20"/>
              </w:rPr>
              <w:t>Melrose Park Board</w:t>
            </w:r>
          </w:p>
        </w:tc>
        <w:tc>
          <w:tcPr>
            <w:tcW w:w="1440" w:type="dxa"/>
          </w:tcPr>
          <w:p w14:paraId="12DE26DF" w14:textId="77777777" w:rsidR="00356276" w:rsidRDefault="00160DF9">
            <w:r>
              <w:rPr>
                <w:sz w:val="20"/>
              </w:rPr>
              <w:t>Volunteer Board for the City of Melrose</w:t>
            </w:r>
          </w:p>
        </w:tc>
        <w:tc>
          <w:tcPr>
            <w:tcW w:w="6840" w:type="dxa"/>
          </w:tcPr>
          <w:p w14:paraId="6F85E1FF" w14:textId="77777777" w:rsidR="00356276" w:rsidRDefault="00160DF9">
            <w:r>
              <w:rPr>
                <w:sz w:val="20"/>
              </w:rPr>
              <w:t xml:space="preserve">Responsible for planning and implementing park improvements, trails and recreational facilities within the </w:t>
            </w:r>
            <w:proofErr w:type="gramStart"/>
            <w:r>
              <w:rPr>
                <w:sz w:val="20"/>
              </w:rPr>
              <w:t>City</w:t>
            </w:r>
            <w:proofErr w:type="gramEnd"/>
            <w:r>
              <w:rPr>
                <w:sz w:val="20"/>
              </w:rPr>
              <w:t>.</w:t>
            </w:r>
          </w:p>
        </w:tc>
        <w:tc>
          <w:tcPr>
            <w:tcW w:w="1080" w:type="dxa"/>
          </w:tcPr>
          <w:p w14:paraId="7E3BDB2F" w14:textId="77777777" w:rsidR="00356276" w:rsidRDefault="00160DF9">
            <w:r>
              <w:rPr>
                <w:sz w:val="20"/>
              </w:rPr>
              <w:t>No</w:t>
            </w:r>
          </w:p>
        </w:tc>
      </w:tr>
      <w:tr w:rsidR="00356276" w14:paraId="2241F29C" w14:textId="77777777">
        <w:tc>
          <w:tcPr>
            <w:tcW w:w="1440" w:type="dxa"/>
          </w:tcPr>
          <w:p w14:paraId="1DDD6579" w14:textId="77777777" w:rsidR="00356276" w:rsidRDefault="00160DF9">
            <w:r>
              <w:rPr>
                <w:sz w:val="20"/>
              </w:rPr>
              <w:t>Melrose Area Schools/ISD 740</w:t>
            </w:r>
          </w:p>
        </w:tc>
        <w:tc>
          <w:tcPr>
            <w:tcW w:w="1440" w:type="dxa"/>
          </w:tcPr>
          <w:p w14:paraId="518A97BE" w14:textId="77777777" w:rsidR="00356276" w:rsidRDefault="00160DF9">
            <w:r>
              <w:rPr>
                <w:sz w:val="20"/>
              </w:rPr>
              <w:t>Public School</w:t>
            </w:r>
          </w:p>
        </w:tc>
        <w:tc>
          <w:tcPr>
            <w:tcW w:w="6840" w:type="dxa"/>
          </w:tcPr>
          <w:p w14:paraId="4CEC241F" w14:textId="77777777" w:rsidR="00356276" w:rsidRDefault="00160DF9">
            <w:r>
              <w:rPr>
                <w:sz w:val="20"/>
              </w:rPr>
              <w:t>Student volunteers through science classes and FFA</w:t>
            </w:r>
          </w:p>
        </w:tc>
        <w:tc>
          <w:tcPr>
            <w:tcW w:w="1080" w:type="dxa"/>
          </w:tcPr>
          <w:p w14:paraId="1A3299C6" w14:textId="77777777" w:rsidR="00356276" w:rsidRDefault="00160DF9">
            <w:r>
              <w:rPr>
                <w:sz w:val="20"/>
              </w:rPr>
              <w:t>No</w:t>
            </w:r>
          </w:p>
        </w:tc>
      </w:tr>
      <w:tr w:rsidR="00356276" w14:paraId="41015388" w14:textId="77777777">
        <w:tc>
          <w:tcPr>
            <w:tcW w:w="1440" w:type="dxa"/>
          </w:tcPr>
          <w:p w14:paraId="57050E8E" w14:textId="77777777" w:rsidR="00356276" w:rsidRDefault="00160DF9">
            <w:r>
              <w:rPr>
                <w:sz w:val="20"/>
              </w:rPr>
              <w:t>SEH</w:t>
            </w:r>
          </w:p>
        </w:tc>
        <w:tc>
          <w:tcPr>
            <w:tcW w:w="1440" w:type="dxa"/>
          </w:tcPr>
          <w:p w14:paraId="780C4D27" w14:textId="77777777" w:rsidR="00356276" w:rsidRDefault="00160DF9">
            <w:r>
              <w:rPr>
                <w:sz w:val="20"/>
              </w:rPr>
              <w:t>Engineering firm</w:t>
            </w:r>
          </w:p>
        </w:tc>
        <w:tc>
          <w:tcPr>
            <w:tcW w:w="6840" w:type="dxa"/>
          </w:tcPr>
          <w:p w14:paraId="0AF8BCC5" w14:textId="77777777" w:rsidR="00356276" w:rsidRDefault="00160DF9">
            <w:r>
              <w:rPr>
                <w:sz w:val="20"/>
              </w:rPr>
              <w:t>Civil engineering services including survey work and campsite inspections</w:t>
            </w:r>
          </w:p>
        </w:tc>
        <w:tc>
          <w:tcPr>
            <w:tcW w:w="1080" w:type="dxa"/>
          </w:tcPr>
          <w:p w14:paraId="036E7EC1" w14:textId="77777777" w:rsidR="00356276" w:rsidRDefault="00160DF9">
            <w:r>
              <w:rPr>
                <w:sz w:val="20"/>
              </w:rPr>
              <w:t>Yes</w:t>
            </w:r>
          </w:p>
        </w:tc>
      </w:tr>
    </w:tbl>
    <w:p w14:paraId="6AEE62B1" w14:textId="77777777" w:rsidR="00356276" w:rsidRDefault="00356276"/>
    <w:p w14:paraId="564D1BC8" w14:textId="77777777" w:rsidR="00356276" w:rsidRDefault="00160DF9">
      <w:pPr>
        <w:pStyle w:val="Heading2"/>
        <w:spacing w:before="0" w:after="80"/>
      </w:pPr>
      <w:r>
        <w:rPr>
          <w:b/>
          <w:color w:val="2C559C"/>
          <w:sz w:val="28"/>
        </w:rPr>
        <w:t>Dissemination</w:t>
      </w:r>
    </w:p>
    <w:p w14:paraId="672FAEAE" w14:textId="77777777" w:rsidR="00356276" w:rsidRDefault="00160DF9">
      <w:r>
        <w:rPr>
          <w:b/>
        </w:rPr>
        <w:t xml:space="preserve">Describe your plans for dissemination, presentation, documentation, or sharing of data, results, samples, physical collections, and other products and how they will follow ENRTF Acknowledgement Requirements and Guidelines. </w:t>
      </w:r>
      <w:r>
        <w:rPr>
          <w:b/>
        </w:rPr>
        <w:br/>
      </w:r>
      <w:r>
        <w:t xml:space="preserve">We have RDB updates that go out on a regular basis through our website and </w:t>
      </w:r>
      <w:proofErr w:type="spellStart"/>
      <w:r>
        <w:t>facebook</w:t>
      </w:r>
      <w:proofErr w:type="spellEnd"/>
      <w:r>
        <w:t xml:space="preserve"> page and in a city newsletter.  We will include in these updates any status of work funded with ENRTF.  The signage is critical and we will work with all entities to ensure not only that all partners including LCCMR are included on any information that is provided, but  also to  make sure that we capture the essence of the project and provide residents and visitors to Sauk River Park information about habitat, fishing, camping and conservation so that many future generations can enjoy all the amenities.</w:t>
      </w:r>
    </w:p>
    <w:p w14:paraId="2B4D400C" w14:textId="77777777" w:rsidR="00356276" w:rsidRDefault="00356276"/>
    <w:p w14:paraId="4D9EE958" w14:textId="77777777" w:rsidR="00356276" w:rsidRDefault="00160DF9">
      <w:pPr>
        <w:pStyle w:val="Heading2"/>
        <w:spacing w:before="0" w:after="80"/>
      </w:pPr>
      <w:r>
        <w:rPr>
          <w:b/>
          <w:color w:val="2C559C"/>
          <w:sz w:val="28"/>
        </w:rPr>
        <w:t>Long-Term Implementation and Funding</w:t>
      </w:r>
    </w:p>
    <w:p w14:paraId="646ABEC4" w14:textId="77777777" w:rsidR="00356276" w:rsidRDefault="00160DF9">
      <w:r>
        <w:rPr>
          <w:b/>
        </w:rPr>
        <w:t xml:space="preserve">Describe how the results will </w:t>
      </w:r>
      <w:proofErr w:type="gramStart"/>
      <w:r>
        <w:rPr>
          <w:b/>
        </w:rPr>
        <w:t>be implemented</w:t>
      </w:r>
      <w:proofErr w:type="gramEnd"/>
      <w:r>
        <w:rPr>
          <w:b/>
        </w:rPr>
        <w:t xml:space="preserve"> and how any ongoing effort will be funded. If not already addressed as part of the project, how will findings, results, and products developed </w:t>
      </w:r>
      <w:proofErr w:type="gramStart"/>
      <w:r>
        <w:rPr>
          <w:b/>
        </w:rPr>
        <w:t>be implemented</w:t>
      </w:r>
      <w:proofErr w:type="gramEnd"/>
      <w:r>
        <w:rPr>
          <w:b/>
        </w:rPr>
        <w:t xml:space="preserve"> after project completion? If </w:t>
      </w:r>
      <w:proofErr w:type="gramStart"/>
      <w:r>
        <w:rPr>
          <w:b/>
        </w:rPr>
        <w:t>additional</w:t>
      </w:r>
      <w:proofErr w:type="gramEnd"/>
      <w:r>
        <w:rPr>
          <w:b/>
        </w:rPr>
        <w:t xml:space="preserve"> work is needed, how will this work be funded? </w:t>
      </w:r>
      <w:r>
        <w:rPr>
          <w:b/>
        </w:rPr>
        <w:br/>
      </w:r>
      <w:r>
        <w:t xml:space="preserve">Long term goals of the project are to restore aquatic and floodplain habitat on the Sauk River and </w:t>
      </w:r>
      <w:proofErr w:type="gramStart"/>
      <w:r>
        <w:t>provide</w:t>
      </w:r>
      <w:proofErr w:type="gramEnd"/>
      <w:r>
        <w:t xml:space="preserve"> recreation and education opportunities. The recreation will </w:t>
      </w:r>
      <w:proofErr w:type="gramStart"/>
      <w:r>
        <w:t>be created</w:t>
      </w:r>
      <w:proofErr w:type="gramEnd"/>
      <w:r>
        <w:t xml:space="preserve"> to take advantage of the natural environment and blend all built items into the natural setting as much as possible.  The recreation facilities will be </w:t>
      </w:r>
      <w:proofErr w:type="gramStart"/>
      <w:r>
        <w:t>operated</w:t>
      </w:r>
      <w:proofErr w:type="gramEnd"/>
      <w:r>
        <w:t xml:space="preserve"> and managed using City of Melrose funds.</w:t>
      </w:r>
    </w:p>
    <w:p w14:paraId="6E255152" w14:textId="77777777" w:rsidR="00356276" w:rsidRDefault="00160DF9">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5"/>
        <w:gridCol w:w="4675"/>
        <w:gridCol w:w="1440"/>
      </w:tblGrid>
      <w:tr w:rsidR="00356276" w14:paraId="25D44D7F" w14:textId="77777777">
        <w:tc>
          <w:tcPr>
            <w:tcW w:w="4680" w:type="dxa"/>
            <w:shd w:val="clear" w:color="auto" w:fill="BDCAFF"/>
          </w:tcPr>
          <w:p w14:paraId="28ADBB1D" w14:textId="77777777" w:rsidR="00356276" w:rsidRDefault="00160DF9">
            <w:r>
              <w:rPr>
                <w:b/>
                <w:color w:val="000000"/>
                <w:sz w:val="20"/>
              </w:rPr>
              <w:t>Name</w:t>
            </w:r>
          </w:p>
        </w:tc>
        <w:tc>
          <w:tcPr>
            <w:tcW w:w="4680" w:type="dxa"/>
            <w:shd w:val="clear" w:color="auto" w:fill="BDCAFF"/>
          </w:tcPr>
          <w:p w14:paraId="2BF018FC" w14:textId="77777777" w:rsidR="00356276" w:rsidRDefault="00160DF9">
            <w:r>
              <w:rPr>
                <w:b/>
                <w:color w:val="000000"/>
                <w:sz w:val="20"/>
              </w:rPr>
              <w:t>Appropriation</w:t>
            </w:r>
          </w:p>
        </w:tc>
        <w:tc>
          <w:tcPr>
            <w:tcW w:w="1440" w:type="dxa"/>
            <w:shd w:val="clear" w:color="auto" w:fill="BDCAFF"/>
          </w:tcPr>
          <w:p w14:paraId="34FB4008" w14:textId="77777777" w:rsidR="00356276" w:rsidRDefault="00160DF9">
            <w:r>
              <w:rPr>
                <w:b/>
                <w:color w:val="000000"/>
                <w:sz w:val="20"/>
              </w:rPr>
              <w:t>Amount Awarded</w:t>
            </w:r>
          </w:p>
        </w:tc>
      </w:tr>
      <w:tr w:rsidR="00356276" w14:paraId="0F303953" w14:textId="77777777">
        <w:tc>
          <w:tcPr>
            <w:tcW w:w="4680" w:type="dxa"/>
          </w:tcPr>
          <w:p w14:paraId="5CADCBC4" w14:textId="77777777" w:rsidR="00356276" w:rsidRDefault="00160DF9">
            <w:r>
              <w:rPr>
                <w:sz w:val="20"/>
              </w:rPr>
              <w:t>Sauk River Dam Removal and Rock Rapids Replacement</w:t>
            </w:r>
          </w:p>
        </w:tc>
        <w:tc>
          <w:tcPr>
            <w:tcW w:w="4680" w:type="dxa"/>
          </w:tcPr>
          <w:p w14:paraId="126EF4C0" w14:textId="77777777" w:rsidR="00356276" w:rsidRDefault="00160DF9">
            <w:r>
              <w:rPr>
                <w:sz w:val="20"/>
              </w:rPr>
              <w:t xml:space="preserve">M.L. 2019, First Special Session, </w:t>
            </w:r>
            <w:proofErr w:type="spellStart"/>
            <w:r>
              <w:rPr>
                <w:sz w:val="20"/>
              </w:rPr>
              <w:t>Chp</w:t>
            </w:r>
            <w:proofErr w:type="spellEnd"/>
            <w:r>
              <w:rPr>
                <w:sz w:val="20"/>
              </w:rPr>
              <w:t>. 4, Art. 2, Sec. 2, Subd. 08c</w:t>
            </w:r>
          </w:p>
        </w:tc>
        <w:tc>
          <w:tcPr>
            <w:tcW w:w="1440" w:type="dxa"/>
          </w:tcPr>
          <w:p w14:paraId="45B0155C" w14:textId="77777777" w:rsidR="00356276" w:rsidRDefault="00160DF9">
            <w:pPr>
              <w:jc w:val="right"/>
            </w:pPr>
            <w:r>
              <w:rPr>
                <w:sz w:val="20"/>
              </w:rPr>
              <w:t>$2,768,000</w:t>
            </w:r>
          </w:p>
        </w:tc>
      </w:tr>
    </w:tbl>
    <w:p w14:paraId="4813E2E5" w14:textId="77777777" w:rsidR="00356276" w:rsidRDefault="00356276"/>
    <w:p w14:paraId="3DF43871" w14:textId="77777777" w:rsidR="00356276" w:rsidRDefault="00160DF9">
      <w:r>
        <w:br w:type="page"/>
      </w:r>
    </w:p>
    <w:p w14:paraId="5D262B4E" w14:textId="77777777" w:rsidR="00356276" w:rsidRDefault="00356276">
      <w:pPr>
        <w:sectPr w:rsidR="00356276">
          <w:headerReference w:type="default" r:id="rId9"/>
          <w:footerReference w:type="default" r:id="rId10"/>
          <w:pgSz w:w="12240" w:h="15840"/>
          <w:pgMar w:top="720" w:right="720" w:bottom="720" w:left="720" w:header="720" w:footer="720" w:gutter="0"/>
          <w:cols w:space="720"/>
          <w:docGrid w:linePitch="360"/>
        </w:sectPr>
      </w:pPr>
    </w:p>
    <w:p w14:paraId="1C582A87" w14:textId="77777777" w:rsidR="00356276" w:rsidRDefault="00160DF9">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412"/>
        <w:gridCol w:w="1370"/>
        <w:gridCol w:w="5019"/>
        <w:gridCol w:w="2946"/>
        <w:gridCol w:w="618"/>
        <w:gridCol w:w="637"/>
        <w:gridCol w:w="571"/>
        <w:gridCol w:w="728"/>
        <w:gridCol w:w="1089"/>
      </w:tblGrid>
      <w:tr w:rsidR="00356276" w14:paraId="448F1E17" w14:textId="77777777">
        <w:tc>
          <w:tcPr>
            <w:tcW w:w="864" w:type="dxa"/>
            <w:shd w:val="clear" w:color="auto" w:fill="BDCAFF"/>
          </w:tcPr>
          <w:p w14:paraId="7D6432B0" w14:textId="77777777" w:rsidR="00356276" w:rsidRDefault="00160DF9">
            <w:r>
              <w:rPr>
                <w:b/>
                <w:color w:val="000000"/>
                <w:sz w:val="20"/>
              </w:rPr>
              <w:t>Category / Name</w:t>
            </w:r>
          </w:p>
        </w:tc>
        <w:tc>
          <w:tcPr>
            <w:tcW w:w="1440" w:type="dxa"/>
            <w:shd w:val="clear" w:color="auto" w:fill="BDCAFF"/>
          </w:tcPr>
          <w:p w14:paraId="07F98C3E" w14:textId="77777777" w:rsidR="00356276" w:rsidRDefault="00160DF9">
            <w:r>
              <w:rPr>
                <w:b/>
                <w:color w:val="000000"/>
                <w:sz w:val="20"/>
              </w:rPr>
              <w:t>Subcategory or Type</w:t>
            </w:r>
          </w:p>
        </w:tc>
        <w:tc>
          <w:tcPr>
            <w:tcW w:w="5472" w:type="dxa"/>
            <w:shd w:val="clear" w:color="auto" w:fill="BDCAFF"/>
          </w:tcPr>
          <w:p w14:paraId="0B85D535" w14:textId="77777777" w:rsidR="00356276" w:rsidRDefault="00160DF9">
            <w:r>
              <w:rPr>
                <w:b/>
                <w:color w:val="000000"/>
                <w:sz w:val="20"/>
              </w:rPr>
              <w:t>Description</w:t>
            </w:r>
          </w:p>
        </w:tc>
        <w:tc>
          <w:tcPr>
            <w:tcW w:w="4032" w:type="dxa"/>
            <w:shd w:val="clear" w:color="auto" w:fill="BDCAFF"/>
          </w:tcPr>
          <w:p w14:paraId="28510BF3" w14:textId="77777777" w:rsidR="00356276" w:rsidRDefault="00160DF9">
            <w:r>
              <w:rPr>
                <w:b/>
                <w:color w:val="000000"/>
                <w:sz w:val="20"/>
              </w:rPr>
              <w:t>Purpose</w:t>
            </w:r>
          </w:p>
        </w:tc>
        <w:tc>
          <w:tcPr>
            <w:tcW w:w="360" w:type="dxa"/>
            <w:shd w:val="clear" w:color="auto" w:fill="BDCAFF"/>
          </w:tcPr>
          <w:p w14:paraId="48443DDF" w14:textId="77777777" w:rsidR="00356276" w:rsidRDefault="00160DF9">
            <w:r>
              <w:rPr>
                <w:b/>
                <w:color w:val="000000"/>
                <w:sz w:val="20"/>
              </w:rPr>
              <w:t xml:space="preserve">Gen. </w:t>
            </w:r>
            <w:proofErr w:type="spellStart"/>
            <w:r>
              <w:rPr>
                <w:b/>
                <w:color w:val="000000"/>
                <w:sz w:val="20"/>
              </w:rPr>
              <w:t>Ineli</w:t>
            </w:r>
            <w:proofErr w:type="spellEnd"/>
            <w:r>
              <w:rPr>
                <w:b/>
                <w:color w:val="000000"/>
                <w:sz w:val="20"/>
              </w:rPr>
              <w:t xml:space="preserve"> </w:t>
            </w:r>
            <w:proofErr w:type="spellStart"/>
            <w:r>
              <w:rPr>
                <w:b/>
                <w:color w:val="000000"/>
                <w:sz w:val="20"/>
              </w:rPr>
              <w:t>gible</w:t>
            </w:r>
            <w:proofErr w:type="spellEnd"/>
          </w:p>
        </w:tc>
        <w:tc>
          <w:tcPr>
            <w:tcW w:w="360" w:type="dxa"/>
            <w:shd w:val="clear" w:color="auto" w:fill="BDCAFF"/>
          </w:tcPr>
          <w:p w14:paraId="7D06709F" w14:textId="77777777" w:rsidR="00356276" w:rsidRDefault="00160DF9">
            <w:r>
              <w:rPr>
                <w:b/>
                <w:color w:val="000000"/>
                <w:sz w:val="20"/>
              </w:rPr>
              <w:t>% Bene fits</w:t>
            </w:r>
          </w:p>
        </w:tc>
        <w:tc>
          <w:tcPr>
            <w:tcW w:w="360" w:type="dxa"/>
            <w:shd w:val="clear" w:color="auto" w:fill="BDCAFF"/>
          </w:tcPr>
          <w:p w14:paraId="7B1B7114" w14:textId="77777777" w:rsidR="00356276" w:rsidRDefault="00160DF9">
            <w:r>
              <w:rPr>
                <w:b/>
                <w:color w:val="000000"/>
                <w:sz w:val="20"/>
              </w:rPr>
              <w:t># FTE</w:t>
            </w:r>
          </w:p>
        </w:tc>
        <w:tc>
          <w:tcPr>
            <w:tcW w:w="360" w:type="dxa"/>
            <w:shd w:val="clear" w:color="auto" w:fill="BDCAFF"/>
          </w:tcPr>
          <w:p w14:paraId="66CE0D11" w14:textId="77777777" w:rsidR="00356276" w:rsidRDefault="00160DF9">
            <w:r>
              <w:rPr>
                <w:b/>
                <w:color w:val="000000"/>
                <w:sz w:val="20"/>
              </w:rPr>
              <w:t xml:space="preserve">Class </w:t>
            </w:r>
            <w:proofErr w:type="spellStart"/>
            <w:r>
              <w:rPr>
                <w:b/>
                <w:color w:val="000000"/>
                <w:sz w:val="20"/>
              </w:rPr>
              <w:t>ified</w:t>
            </w:r>
            <w:proofErr w:type="spellEnd"/>
            <w:r>
              <w:rPr>
                <w:b/>
                <w:color w:val="000000"/>
                <w:sz w:val="20"/>
              </w:rPr>
              <w:t xml:space="preserve"> Staff?</w:t>
            </w:r>
          </w:p>
        </w:tc>
        <w:tc>
          <w:tcPr>
            <w:tcW w:w="1152" w:type="dxa"/>
            <w:shd w:val="clear" w:color="auto" w:fill="BDCAFF"/>
          </w:tcPr>
          <w:p w14:paraId="09D8284F" w14:textId="77777777" w:rsidR="00356276" w:rsidRDefault="00160DF9">
            <w:r>
              <w:rPr>
                <w:b/>
                <w:color w:val="000000"/>
                <w:sz w:val="20"/>
              </w:rPr>
              <w:t>$ Amount</w:t>
            </w:r>
          </w:p>
        </w:tc>
      </w:tr>
      <w:tr w:rsidR="00356276" w14:paraId="182EBE46" w14:textId="77777777">
        <w:tc>
          <w:tcPr>
            <w:tcW w:w="864" w:type="dxa"/>
            <w:shd w:val="clear" w:color="auto" w:fill="DDDDDD"/>
          </w:tcPr>
          <w:p w14:paraId="41822575" w14:textId="77777777" w:rsidR="00356276" w:rsidRDefault="00160DF9">
            <w:r>
              <w:rPr>
                <w:b/>
                <w:color w:val="000000"/>
                <w:sz w:val="20"/>
              </w:rPr>
              <w:t>Personnel</w:t>
            </w:r>
          </w:p>
        </w:tc>
        <w:tc>
          <w:tcPr>
            <w:tcW w:w="1440" w:type="dxa"/>
            <w:shd w:val="clear" w:color="auto" w:fill="DDDDDD"/>
          </w:tcPr>
          <w:p w14:paraId="38E3CFD2" w14:textId="77777777" w:rsidR="00356276" w:rsidRDefault="00356276"/>
        </w:tc>
        <w:tc>
          <w:tcPr>
            <w:tcW w:w="5472" w:type="dxa"/>
            <w:shd w:val="clear" w:color="auto" w:fill="DDDDDD"/>
          </w:tcPr>
          <w:p w14:paraId="16A88EB9" w14:textId="77777777" w:rsidR="00356276" w:rsidRDefault="00356276"/>
        </w:tc>
        <w:tc>
          <w:tcPr>
            <w:tcW w:w="4032" w:type="dxa"/>
            <w:shd w:val="clear" w:color="auto" w:fill="DDDDDD"/>
          </w:tcPr>
          <w:p w14:paraId="5B78041B" w14:textId="77777777" w:rsidR="00356276" w:rsidRDefault="00356276"/>
        </w:tc>
        <w:tc>
          <w:tcPr>
            <w:tcW w:w="360" w:type="dxa"/>
            <w:shd w:val="clear" w:color="auto" w:fill="DDDDDD"/>
          </w:tcPr>
          <w:p w14:paraId="264262CA" w14:textId="77777777" w:rsidR="00356276" w:rsidRDefault="00356276"/>
        </w:tc>
        <w:tc>
          <w:tcPr>
            <w:tcW w:w="360" w:type="dxa"/>
            <w:shd w:val="clear" w:color="auto" w:fill="DDDDDD"/>
          </w:tcPr>
          <w:p w14:paraId="5BD4B733" w14:textId="77777777" w:rsidR="00356276" w:rsidRDefault="00356276">
            <w:pPr>
              <w:jc w:val="right"/>
            </w:pPr>
          </w:p>
        </w:tc>
        <w:tc>
          <w:tcPr>
            <w:tcW w:w="360" w:type="dxa"/>
            <w:shd w:val="clear" w:color="auto" w:fill="DDDDDD"/>
          </w:tcPr>
          <w:p w14:paraId="0A84F4E0" w14:textId="77777777" w:rsidR="00356276" w:rsidRDefault="00356276">
            <w:pPr>
              <w:jc w:val="right"/>
            </w:pPr>
          </w:p>
        </w:tc>
        <w:tc>
          <w:tcPr>
            <w:tcW w:w="360" w:type="dxa"/>
            <w:shd w:val="clear" w:color="auto" w:fill="DDDDDD"/>
          </w:tcPr>
          <w:p w14:paraId="29B2E495" w14:textId="77777777" w:rsidR="00356276" w:rsidRDefault="00356276"/>
        </w:tc>
        <w:tc>
          <w:tcPr>
            <w:tcW w:w="1152" w:type="dxa"/>
            <w:shd w:val="clear" w:color="auto" w:fill="DDDDDD"/>
          </w:tcPr>
          <w:p w14:paraId="4EF7EC3D" w14:textId="77777777" w:rsidR="00356276" w:rsidRDefault="00356276">
            <w:pPr>
              <w:jc w:val="right"/>
            </w:pPr>
          </w:p>
        </w:tc>
      </w:tr>
      <w:tr w:rsidR="00356276" w14:paraId="4CCA6630" w14:textId="77777777">
        <w:tc>
          <w:tcPr>
            <w:tcW w:w="864" w:type="dxa"/>
          </w:tcPr>
          <w:p w14:paraId="54463C4D" w14:textId="77777777" w:rsidR="00356276" w:rsidRDefault="00160DF9">
            <w:r>
              <w:rPr>
                <w:sz w:val="20"/>
              </w:rPr>
              <w:t>Parks/street dept maintenance personnel</w:t>
            </w:r>
          </w:p>
        </w:tc>
        <w:tc>
          <w:tcPr>
            <w:tcW w:w="1440" w:type="dxa"/>
          </w:tcPr>
          <w:p w14:paraId="25842AA5" w14:textId="77777777" w:rsidR="00356276" w:rsidRDefault="00356276"/>
        </w:tc>
        <w:tc>
          <w:tcPr>
            <w:tcW w:w="5472" w:type="dxa"/>
          </w:tcPr>
          <w:p w14:paraId="5A64B928" w14:textId="77777777" w:rsidR="00356276" w:rsidRDefault="00160DF9">
            <w:r>
              <w:rPr>
                <w:sz w:val="20"/>
              </w:rPr>
              <w:t xml:space="preserve">installation of the water lines at the park </w:t>
            </w:r>
            <w:proofErr w:type="gramStart"/>
            <w:r>
              <w:rPr>
                <w:sz w:val="20"/>
              </w:rPr>
              <w:t>-  state</w:t>
            </w:r>
            <w:proofErr w:type="gramEnd"/>
            <w:r>
              <w:rPr>
                <w:sz w:val="20"/>
              </w:rPr>
              <w:t xml:space="preserve"> adjusted wages</w:t>
            </w:r>
          </w:p>
        </w:tc>
        <w:tc>
          <w:tcPr>
            <w:tcW w:w="4032" w:type="dxa"/>
          </w:tcPr>
          <w:p w14:paraId="65201CBB" w14:textId="77777777" w:rsidR="00356276" w:rsidRDefault="00356276"/>
        </w:tc>
        <w:tc>
          <w:tcPr>
            <w:tcW w:w="360" w:type="dxa"/>
          </w:tcPr>
          <w:p w14:paraId="1BFB0CAD" w14:textId="77777777" w:rsidR="00356276" w:rsidRDefault="00356276"/>
        </w:tc>
        <w:tc>
          <w:tcPr>
            <w:tcW w:w="360" w:type="dxa"/>
          </w:tcPr>
          <w:p w14:paraId="0921FB0E" w14:textId="77777777" w:rsidR="00356276" w:rsidRDefault="00160DF9">
            <w:pPr>
              <w:jc w:val="right"/>
            </w:pPr>
            <w:r>
              <w:rPr>
                <w:sz w:val="20"/>
              </w:rPr>
              <w:t>12%</w:t>
            </w:r>
          </w:p>
        </w:tc>
        <w:tc>
          <w:tcPr>
            <w:tcW w:w="360" w:type="dxa"/>
          </w:tcPr>
          <w:p w14:paraId="77A8F005" w14:textId="77777777" w:rsidR="00356276" w:rsidRDefault="00160DF9">
            <w:pPr>
              <w:jc w:val="right"/>
            </w:pPr>
            <w:r>
              <w:rPr>
                <w:sz w:val="20"/>
              </w:rPr>
              <w:t>0.46</w:t>
            </w:r>
          </w:p>
        </w:tc>
        <w:tc>
          <w:tcPr>
            <w:tcW w:w="360" w:type="dxa"/>
          </w:tcPr>
          <w:p w14:paraId="270CE8E7" w14:textId="77777777" w:rsidR="00356276" w:rsidRDefault="00356276"/>
        </w:tc>
        <w:tc>
          <w:tcPr>
            <w:tcW w:w="1152" w:type="dxa"/>
          </w:tcPr>
          <w:p w14:paraId="354FADC6" w14:textId="77777777" w:rsidR="00356276" w:rsidRDefault="00160DF9">
            <w:pPr>
              <w:jc w:val="right"/>
            </w:pPr>
            <w:r>
              <w:rPr>
                <w:sz w:val="20"/>
              </w:rPr>
              <w:t>$10,000</w:t>
            </w:r>
          </w:p>
        </w:tc>
      </w:tr>
      <w:tr w:rsidR="00356276" w14:paraId="6760E3E1" w14:textId="77777777">
        <w:tc>
          <w:tcPr>
            <w:tcW w:w="864" w:type="dxa"/>
          </w:tcPr>
          <w:p w14:paraId="0BBF1070" w14:textId="77777777" w:rsidR="00356276" w:rsidRDefault="00160DF9">
            <w:r>
              <w:rPr>
                <w:sz w:val="20"/>
              </w:rPr>
              <w:t xml:space="preserve">Electric </w:t>
            </w:r>
            <w:proofErr w:type="spellStart"/>
            <w:r>
              <w:rPr>
                <w:sz w:val="20"/>
              </w:rPr>
              <w:t>lineworker</w:t>
            </w:r>
            <w:proofErr w:type="spellEnd"/>
          </w:p>
        </w:tc>
        <w:tc>
          <w:tcPr>
            <w:tcW w:w="1440" w:type="dxa"/>
          </w:tcPr>
          <w:p w14:paraId="3BE659BA" w14:textId="77777777" w:rsidR="00356276" w:rsidRDefault="00356276"/>
        </w:tc>
        <w:tc>
          <w:tcPr>
            <w:tcW w:w="5472" w:type="dxa"/>
          </w:tcPr>
          <w:p w14:paraId="0F0D0186" w14:textId="77777777" w:rsidR="00356276" w:rsidRDefault="00160DF9">
            <w:r>
              <w:rPr>
                <w:sz w:val="20"/>
              </w:rPr>
              <w:t>Installation of conduit and pedestals at campsites - state adjusted wages</w:t>
            </w:r>
          </w:p>
        </w:tc>
        <w:tc>
          <w:tcPr>
            <w:tcW w:w="4032" w:type="dxa"/>
          </w:tcPr>
          <w:p w14:paraId="01003A11" w14:textId="77777777" w:rsidR="00356276" w:rsidRDefault="00356276"/>
        </w:tc>
        <w:tc>
          <w:tcPr>
            <w:tcW w:w="360" w:type="dxa"/>
          </w:tcPr>
          <w:p w14:paraId="00C03D20" w14:textId="77777777" w:rsidR="00356276" w:rsidRDefault="00356276"/>
        </w:tc>
        <w:tc>
          <w:tcPr>
            <w:tcW w:w="360" w:type="dxa"/>
          </w:tcPr>
          <w:p w14:paraId="69F5A8C6" w14:textId="77777777" w:rsidR="00356276" w:rsidRDefault="00160DF9">
            <w:pPr>
              <w:jc w:val="right"/>
            </w:pPr>
            <w:r>
              <w:rPr>
                <w:sz w:val="20"/>
              </w:rPr>
              <w:t>12%</w:t>
            </w:r>
          </w:p>
        </w:tc>
        <w:tc>
          <w:tcPr>
            <w:tcW w:w="360" w:type="dxa"/>
          </w:tcPr>
          <w:p w14:paraId="1058A975" w14:textId="77777777" w:rsidR="00356276" w:rsidRDefault="00160DF9">
            <w:pPr>
              <w:jc w:val="right"/>
            </w:pPr>
            <w:r>
              <w:rPr>
                <w:sz w:val="20"/>
              </w:rPr>
              <w:t>0.46</w:t>
            </w:r>
          </w:p>
        </w:tc>
        <w:tc>
          <w:tcPr>
            <w:tcW w:w="360" w:type="dxa"/>
          </w:tcPr>
          <w:p w14:paraId="3469997D" w14:textId="77777777" w:rsidR="00356276" w:rsidRDefault="00356276"/>
        </w:tc>
        <w:tc>
          <w:tcPr>
            <w:tcW w:w="1152" w:type="dxa"/>
          </w:tcPr>
          <w:p w14:paraId="52321BCA" w14:textId="77777777" w:rsidR="00356276" w:rsidRDefault="00160DF9">
            <w:pPr>
              <w:jc w:val="right"/>
            </w:pPr>
            <w:r>
              <w:rPr>
                <w:sz w:val="20"/>
              </w:rPr>
              <w:t>$11,000</w:t>
            </w:r>
          </w:p>
        </w:tc>
      </w:tr>
      <w:tr w:rsidR="00356276" w14:paraId="4AD8A0AD" w14:textId="77777777">
        <w:tc>
          <w:tcPr>
            <w:tcW w:w="864" w:type="dxa"/>
            <w:shd w:val="clear" w:color="auto" w:fill="EEEEEE"/>
          </w:tcPr>
          <w:p w14:paraId="0B13243B" w14:textId="77777777" w:rsidR="00356276" w:rsidRDefault="00356276"/>
        </w:tc>
        <w:tc>
          <w:tcPr>
            <w:tcW w:w="1440" w:type="dxa"/>
            <w:shd w:val="clear" w:color="auto" w:fill="EEEEEE"/>
          </w:tcPr>
          <w:p w14:paraId="786197B7" w14:textId="77777777" w:rsidR="00356276" w:rsidRDefault="00356276"/>
        </w:tc>
        <w:tc>
          <w:tcPr>
            <w:tcW w:w="5472" w:type="dxa"/>
            <w:shd w:val="clear" w:color="auto" w:fill="EEEEEE"/>
          </w:tcPr>
          <w:p w14:paraId="53062EBB" w14:textId="77777777" w:rsidR="00356276" w:rsidRDefault="00356276"/>
        </w:tc>
        <w:tc>
          <w:tcPr>
            <w:tcW w:w="4032" w:type="dxa"/>
            <w:shd w:val="clear" w:color="auto" w:fill="EEEEEE"/>
          </w:tcPr>
          <w:p w14:paraId="2F3BA176" w14:textId="77777777" w:rsidR="00356276" w:rsidRDefault="00356276"/>
        </w:tc>
        <w:tc>
          <w:tcPr>
            <w:tcW w:w="360" w:type="dxa"/>
            <w:shd w:val="clear" w:color="auto" w:fill="EEEEEE"/>
          </w:tcPr>
          <w:p w14:paraId="1DAE0A6E" w14:textId="77777777" w:rsidR="00356276" w:rsidRDefault="00356276"/>
        </w:tc>
        <w:tc>
          <w:tcPr>
            <w:tcW w:w="360" w:type="dxa"/>
            <w:shd w:val="clear" w:color="auto" w:fill="EEEEEE"/>
          </w:tcPr>
          <w:p w14:paraId="38D2DA47" w14:textId="77777777" w:rsidR="00356276" w:rsidRDefault="00356276">
            <w:pPr>
              <w:jc w:val="right"/>
            </w:pPr>
          </w:p>
        </w:tc>
        <w:tc>
          <w:tcPr>
            <w:tcW w:w="360" w:type="dxa"/>
            <w:shd w:val="clear" w:color="auto" w:fill="EEEEEE"/>
          </w:tcPr>
          <w:p w14:paraId="0C0CB81A" w14:textId="77777777" w:rsidR="00356276" w:rsidRDefault="00356276">
            <w:pPr>
              <w:jc w:val="right"/>
            </w:pPr>
          </w:p>
        </w:tc>
        <w:tc>
          <w:tcPr>
            <w:tcW w:w="360" w:type="dxa"/>
            <w:shd w:val="clear" w:color="auto" w:fill="EEEEEE"/>
          </w:tcPr>
          <w:p w14:paraId="5EFF7CE8" w14:textId="77777777" w:rsidR="00356276" w:rsidRDefault="00160DF9">
            <w:r>
              <w:rPr>
                <w:b/>
                <w:color w:val="000000"/>
                <w:sz w:val="20"/>
              </w:rPr>
              <w:t>Sub Total</w:t>
            </w:r>
          </w:p>
        </w:tc>
        <w:tc>
          <w:tcPr>
            <w:tcW w:w="1152" w:type="dxa"/>
            <w:shd w:val="clear" w:color="auto" w:fill="EEEEEE"/>
          </w:tcPr>
          <w:p w14:paraId="0A67CAB8" w14:textId="77777777" w:rsidR="00356276" w:rsidRDefault="00160DF9">
            <w:pPr>
              <w:jc w:val="right"/>
            </w:pPr>
            <w:r>
              <w:rPr>
                <w:b/>
                <w:color w:val="000000"/>
                <w:sz w:val="20"/>
              </w:rPr>
              <w:t>$21,000</w:t>
            </w:r>
          </w:p>
        </w:tc>
      </w:tr>
      <w:tr w:rsidR="00356276" w14:paraId="729060C3" w14:textId="77777777">
        <w:tc>
          <w:tcPr>
            <w:tcW w:w="864" w:type="dxa"/>
            <w:shd w:val="clear" w:color="auto" w:fill="DDDDDD"/>
          </w:tcPr>
          <w:p w14:paraId="7398F0A6" w14:textId="77777777" w:rsidR="00356276" w:rsidRDefault="00160DF9">
            <w:r>
              <w:rPr>
                <w:b/>
                <w:color w:val="000000"/>
                <w:sz w:val="20"/>
              </w:rPr>
              <w:t>Contracts and Services</w:t>
            </w:r>
          </w:p>
        </w:tc>
        <w:tc>
          <w:tcPr>
            <w:tcW w:w="1440" w:type="dxa"/>
            <w:shd w:val="clear" w:color="auto" w:fill="DDDDDD"/>
          </w:tcPr>
          <w:p w14:paraId="4D550E69" w14:textId="77777777" w:rsidR="00356276" w:rsidRDefault="00356276"/>
        </w:tc>
        <w:tc>
          <w:tcPr>
            <w:tcW w:w="5472" w:type="dxa"/>
            <w:shd w:val="clear" w:color="auto" w:fill="DDDDDD"/>
          </w:tcPr>
          <w:p w14:paraId="5316A098" w14:textId="77777777" w:rsidR="00356276" w:rsidRDefault="00356276"/>
        </w:tc>
        <w:tc>
          <w:tcPr>
            <w:tcW w:w="4032" w:type="dxa"/>
            <w:shd w:val="clear" w:color="auto" w:fill="DDDDDD"/>
          </w:tcPr>
          <w:p w14:paraId="261BC7E1" w14:textId="77777777" w:rsidR="00356276" w:rsidRDefault="00356276"/>
        </w:tc>
        <w:tc>
          <w:tcPr>
            <w:tcW w:w="360" w:type="dxa"/>
            <w:shd w:val="clear" w:color="auto" w:fill="DDDDDD"/>
          </w:tcPr>
          <w:p w14:paraId="12CFC25B" w14:textId="77777777" w:rsidR="00356276" w:rsidRDefault="00356276"/>
        </w:tc>
        <w:tc>
          <w:tcPr>
            <w:tcW w:w="360" w:type="dxa"/>
            <w:shd w:val="clear" w:color="auto" w:fill="DDDDDD"/>
          </w:tcPr>
          <w:p w14:paraId="475FD8B4" w14:textId="77777777" w:rsidR="00356276" w:rsidRDefault="00356276">
            <w:pPr>
              <w:jc w:val="right"/>
            </w:pPr>
          </w:p>
        </w:tc>
        <w:tc>
          <w:tcPr>
            <w:tcW w:w="360" w:type="dxa"/>
            <w:shd w:val="clear" w:color="auto" w:fill="DDDDDD"/>
          </w:tcPr>
          <w:p w14:paraId="43093B58" w14:textId="77777777" w:rsidR="00356276" w:rsidRDefault="00356276">
            <w:pPr>
              <w:jc w:val="right"/>
            </w:pPr>
          </w:p>
        </w:tc>
        <w:tc>
          <w:tcPr>
            <w:tcW w:w="360" w:type="dxa"/>
            <w:shd w:val="clear" w:color="auto" w:fill="DDDDDD"/>
          </w:tcPr>
          <w:p w14:paraId="54368386" w14:textId="77777777" w:rsidR="00356276" w:rsidRDefault="00356276"/>
        </w:tc>
        <w:tc>
          <w:tcPr>
            <w:tcW w:w="1152" w:type="dxa"/>
            <w:shd w:val="clear" w:color="auto" w:fill="DDDDDD"/>
          </w:tcPr>
          <w:p w14:paraId="4A607C61" w14:textId="77777777" w:rsidR="00356276" w:rsidRDefault="00356276">
            <w:pPr>
              <w:jc w:val="right"/>
            </w:pPr>
          </w:p>
        </w:tc>
      </w:tr>
      <w:tr w:rsidR="00356276" w14:paraId="54A49692" w14:textId="77777777">
        <w:tc>
          <w:tcPr>
            <w:tcW w:w="864" w:type="dxa"/>
          </w:tcPr>
          <w:p w14:paraId="27DD1CA4" w14:textId="77777777" w:rsidR="00356276" w:rsidRDefault="00160DF9">
            <w:r>
              <w:rPr>
                <w:sz w:val="20"/>
              </w:rPr>
              <w:t>WSB</w:t>
            </w:r>
          </w:p>
        </w:tc>
        <w:tc>
          <w:tcPr>
            <w:tcW w:w="1440" w:type="dxa"/>
          </w:tcPr>
          <w:p w14:paraId="68A08688" w14:textId="77777777" w:rsidR="00356276" w:rsidRDefault="00160DF9">
            <w:r>
              <w:rPr>
                <w:sz w:val="20"/>
              </w:rPr>
              <w:t>Professional or Technical Service Contract</w:t>
            </w:r>
          </w:p>
        </w:tc>
        <w:tc>
          <w:tcPr>
            <w:tcW w:w="5472" w:type="dxa"/>
          </w:tcPr>
          <w:p w14:paraId="71561021" w14:textId="77777777" w:rsidR="00356276" w:rsidRDefault="00160DF9">
            <w:r>
              <w:rPr>
                <w:sz w:val="20"/>
              </w:rPr>
              <w:t>Design/Engineering/</w:t>
            </w:r>
            <w:proofErr w:type="gramStart"/>
            <w:r>
              <w:rPr>
                <w:sz w:val="20"/>
              </w:rPr>
              <w:t>Permitting</w:t>
            </w:r>
            <w:proofErr w:type="gramEnd"/>
            <w:r>
              <w:rPr>
                <w:sz w:val="20"/>
              </w:rPr>
              <w:t>/Survey/Oversight</w:t>
            </w:r>
          </w:p>
        </w:tc>
        <w:tc>
          <w:tcPr>
            <w:tcW w:w="4032" w:type="dxa"/>
          </w:tcPr>
          <w:p w14:paraId="0DB5C471" w14:textId="77777777" w:rsidR="00356276" w:rsidRDefault="00356276"/>
        </w:tc>
        <w:tc>
          <w:tcPr>
            <w:tcW w:w="360" w:type="dxa"/>
          </w:tcPr>
          <w:p w14:paraId="113DDFAC" w14:textId="77777777" w:rsidR="00356276" w:rsidRDefault="00356276"/>
        </w:tc>
        <w:tc>
          <w:tcPr>
            <w:tcW w:w="360" w:type="dxa"/>
          </w:tcPr>
          <w:p w14:paraId="0DBA7AF1" w14:textId="77777777" w:rsidR="00356276" w:rsidRDefault="00356276">
            <w:pPr>
              <w:jc w:val="right"/>
            </w:pPr>
          </w:p>
        </w:tc>
        <w:tc>
          <w:tcPr>
            <w:tcW w:w="360" w:type="dxa"/>
          </w:tcPr>
          <w:p w14:paraId="460B1E88" w14:textId="77777777" w:rsidR="00356276" w:rsidRDefault="00160DF9">
            <w:pPr>
              <w:jc w:val="right"/>
            </w:pPr>
            <w:r>
              <w:rPr>
                <w:sz w:val="20"/>
              </w:rPr>
              <w:t>0.02</w:t>
            </w:r>
          </w:p>
        </w:tc>
        <w:tc>
          <w:tcPr>
            <w:tcW w:w="360" w:type="dxa"/>
          </w:tcPr>
          <w:p w14:paraId="339F1CFA" w14:textId="77777777" w:rsidR="00356276" w:rsidRDefault="00356276"/>
        </w:tc>
        <w:tc>
          <w:tcPr>
            <w:tcW w:w="1152" w:type="dxa"/>
          </w:tcPr>
          <w:p w14:paraId="7A2766ED" w14:textId="77777777" w:rsidR="00356276" w:rsidRDefault="00160DF9">
            <w:pPr>
              <w:jc w:val="right"/>
            </w:pPr>
            <w:r>
              <w:rPr>
                <w:sz w:val="20"/>
              </w:rPr>
              <w:t>$13,000</w:t>
            </w:r>
          </w:p>
        </w:tc>
      </w:tr>
      <w:tr w:rsidR="00356276" w14:paraId="69F3DE40" w14:textId="77777777">
        <w:tc>
          <w:tcPr>
            <w:tcW w:w="864" w:type="dxa"/>
          </w:tcPr>
          <w:p w14:paraId="49313E46" w14:textId="77777777" w:rsidR="00356276" w:rsidRDefault="00160DF9">
            <w:r>
              <w:rPr>
                <w:sz w:val="20"/>
              </w:rPr>
              <w:t>SEH</w:t>
            </w:r>
          </w:p>
        </w:tc>
        <w:tc>
          <w:tcPr>
            <w:tcW w:w="1440" w:type="dxa"/>
          </w:tcPr>
          <w:p w14:paraId="012ED81A" w14:textId="77777777" w:rsidR="00356276" w:rsidRDefault="00160DF9">
            <w:r>
              <w:rPr>
                <w:sz w:val="20"/>
              </w:rPr>
              <w:t>Professional or Technical Service Contract</w:t>
            </w:r>
          </w:p>
        </w:tc>
        <w:tc>
          <w:tcPr>
            <w:tcW w:w="5472" w:type="dxa"/>
          </w:tcPr>
          <w:p w14:paraId="7D251AA9" w14:textId="77777777" w:rsidR="00356276" w:rsidRDefault="00160DF9">
            <w:r>
              <w:rPr>
                <w:sz w:val="20"/>
              </w:rPr>
              <w:t>Survey work, inspections,</w:t>
            </w:r>
          </w:p>
        </w:tc>
        <w:tc>
          <w:tcPr>
            <w:tcW w:w="4032" w:type="dxa"/>
          </w:tcPr>
          <w:p w14:paraId="137CAE99" w14:textId="77777777" w:rsidR="00356276" w:rsidRDefault="00356276"/>
        </w:tc>
        <w:tc>
          <w:tcPr>
            <w:tcW w:w="360" w:type="dxa"/>
          </w:tcPr>
          <w:p w14:paraId="3142E37F" w14:textId="77777777" w:rsidR="00356276" w:rsidRDefault="00356276"/>
        </w:tc>
        <w:tc>
          <w:tcPr>
            <w:tcW w:w="360" w:type="dxa"/>
          </w:tcPr>
          <w:p w14:paraId="6E1E56A7" w14:textId="77777777" w:rsidR="00356276" w:rsidRDefault="00356276">
            <w:pPr>
              <w:jc w:val="right"/>
            </w:pPr>
          </w:p>
        </w:tc>
        <w:tc>
          <w:tcPr>
            <w:tcW w:w="360" w:type="dxa"/>
          </w:tcPr>
          <w:p w14:paraId="1CEF2481" w14:textId="77777777" w:rsidR="00356276" w:rsidRDefault="00160DF9">
            <w:pPr>
              <w:jc w:val="right"/>
            </w:pPr>
            <w:r>
              <w:rPr>
                <w:sz w:val="20"/>
              </w:rPr>
              <w:t>1</w:t>
            </w:r>
          </w:p>
        </w:tc>
        <w:tc>
          <w:tcPr>
            <w:tcW w:w="360" w:type="dxa"/>
          </w:tcPr>
          <w:p w14:paraId="1D5828A1" w14:textId="77777777" w:rsidR="00356276" w:rsidRDefault="00356276"/>
        </w:tc>
        <w:tc>
          <w:tcPr>
            <w:tcW w:w="1152" w:type="dxa"/>
          </w:tcPr>
          <w:p w14:paraId="5A1B7211" w14:textId="77777777" w:rsidR="00356276" w:rsidRDefault="00160DF9">
            <w:pPr>
              <w:jc w:val="right"/>
            </w:pPr>
            <w:r>
              <w:rPr>
                <w:sz w:val="20"/>
              </w:rPr>
              <w:t>$11,998</w:t>
            </w:r>
          </w:p>
        </w:tc>
      </w:tr>
      <w:tr w:rsidR="00356276" w14:paraId="7EF9BA8C" w14:textId="77777777">
        <w:tc>
          <w:tcPr>
            <w:tcW w:w="864" w:type="dxa"/>
          </w:tcPr>
          <w:p w14:paraId="4BA2228D" w14:textId="77777777" w:rsidR="00356276" w:rsidRDefault="00160DF9">
            <w:r>
              <w:rPr>
                <w:sz w:val="20"/>
              </w:rPr>
              <w:t>Freeport Electric</w:t>
            </w:r>
          </w:p>
        </w:tc>
        <w:tc>
          <w:tcPr>
            <w:tcW w:w="1440" w:type="dxa"/>
          </w:tcPr>
          <w:p w14:paraId="26146B3E" w14:textId="77777777" w:rsidR="00356276" w:rsidRDefault="00160DF9">
            <w:r>
              <w:rPr>
                <w:sz w:val="20"/>
              </w:rPr>
              <w:t>Professional or Technical Service Contract</w:t>
            </w:r>
          </w:p>
        </w:tc>
        <w:tc>
          <w:tcPr>
            <w:tcW w:w="5472" w:type="dxa"/>
          </w:tcPr>
          <w:p w14:paraId="7862F233" w14:textId="77777777" w:rsidR="00356276" w:rsidRDefault="00160DF9">
            <w:r>
              <w:rPr>
                <w:sz w:val="20"/>
              </w:rPr>
              <w:t>electrical work</w:t>
            </w:r>
          </w:p>
        </w:tc>
        <w:tc>
          <w:tcPr>
            <w:tcW w:w="4032" w:type="dxa"/>
          </w:tcPr>
          <w:p w14:paraId="06F29614" w14:textId="77777777" w:rsidR="00356276" w:rsidRDefault="00356276"/>
        </w:tc>
        <w:tc>
          <w:tcPr>
            <w:tcW w:w="360" w:type="dxa"/>
          </w:tcPr>
          <w:p w14:paraId="23742102" w14:textId="77777777" w:rsidR="00356276" w:rsidRDefault="00356276"/>
        </w:tc>
        <w:tc>
          <w:tcPr>
            <w:tcW w:w="360" w:type="dxa"/>
          </w:tcPr>
          <w:p w14:paraId="392315DB" w14:textId="77777777" w:rsidR="00356276" w:rsidRDefault="00356276">
            <w:pPr>
              <w:jc w:val="right"/>
            </w:pPr>
          </w:p>
        </w:tc>
        <w:tc>
          <w:tcPr>
            <w:tcW w:w="360" w:type="dxa"/>
          </w:tcPr>
          <w:p w14:paraId="120A3B04" w14:textId="77777777" w:rsidR="00356276" w:rsidRDefault="00160DF9">
            <w:pPr>
              <w:jc w:val="right"/>
            </w:pPr>
            <w:r>
              <w:rPr>
                <w:sz w:val="20"/>
              </w:rPr>
              <w:t>0.23</w:t>
            </w:r>
          </w:p>
        </w:tc>
        <w:tc>
          <w:tcPr>
            <w:tcW w:w="360" w:type="dxa"/>
          </w:tcPr>
          <w:p w14:paraId="2D86D4BB" w14:textId="77777777" w:rsidR="00356276" w:rsidRDefault="00356276"/>
        </w:tc>
        <w:tc>
          <w:tcPr>
            <w:tcW w:w="1152" w:type="dxa"/>
          </w:tcPr>
          <w:p w14:paraId="289BE054" w14:textId="77777777" w:rsidR="00356276" w:rsidRDefault="00160DF9">
            <w:pPr>
              <w:jc w:val="right"/>
            </w:pPr>
            <w:r>
              <w:rPr>
                <w:sz w:val="20"/>
              </w:rPr>
              <w:t>$6,000</w:t>
            </w:r>
          </w:p>
        </w:tc>
      </w:tr>
      <w:tr w:rsidR="00356276" w14:paraId="3A73ADF4" w14:textId="77777777">
        <w:tc>
          <w:tcPr>
            <w:tcW w:w="864" w:type="dxa"/>
          </w:tcPr>
          <w:p w14:paraId="4D768A5D" w14:textId="77777777" w:rsidR="00356276" w:rsidRDefault="00160DF9">
            <w:r>
              <w:rPr>
                <w:sz w:val="20"/>
              </w:rPr>
              <w:t>Landwehr Construction LLC</w:t>
            </w:r>
          </w:p>
        </w:tc>
        <w:tc>
          <w:tcPr>
            <w:tcW w:w="1440" w:type="dxa"/>
          </w:tcPr>
          <w:p w14:paraId="57A6F537" w14:textId="77777777" w:rsidR="00356276" w:rsidRDefault="00160DF9">
            <w:r>
              <w:rPr>
                <w:sz w:val="20"/>
              </w:rPr>
              <w:t>Professional or Technical Service Contract</w:t>
            </w:r>
          </w:p>
        </w:tc>
        <w:tc>
          <w:tcPr>
            <w:tcW w:w="5472" w:type="dxa"/>
          </w:tcPr>
          <w:p w14:paraId="3B1A1A3E" w14:textId="77777777" w:rsidR="00356276" w:rsidRDefault="00160DF9">
            <w:r>
              <w:rPr>
                <w:sz w:val="20"/>
              </w:rPr>
              <w:t>roadway campsite construction</w:t>
            </w:r>
          </w:p>
        </w:tc>
        <w:tc>
          <w:tcPr>
            <w:tcW w:w="4032" w:type="dxa"/>
          </w:tcPr>
          <w:p w14:paraId="736D9F80" w14:textId="77777777" w:rsidR="00356276" w:rsidRDefault="00356276"/>
        </w:tc>
        <w:tc>
          <w:tcPr>
            <w:tcW w:w="360" w:type="dxa"/>
          </w:tcPr>
          <w:p w14:paraId="4F8CEFAE" w14:textId="77777777" w:rsidR="00356276" w:rsidRDefault="00356276"/>
        </w:tc>
        <w:tc>
          <w:tcPr>
            <w:tcW w:w="360" w:type="dxa"/>
          </w:tcPr>
          <w:p w14:paraId="6CD3BB8D" w14:textId="77777777" w:rsidR="00356276" w:rsidRDefault="00356276">
            <w:pPr>
              <w:jc w:val="right"/>
            </w:pPr>
          </w:p>
        </w:tc>
        <w:tc>
          <w:tcPr>
            <w:tcW w:w="360" w:type="dxa"/>
          </w:tcPr>
          <w:p w14:paraId="11CF0C28" w14:textId="77777777" w:rsidR="00356276" w:rsidRDefault="00160DF9">
            <w:pPr>
              <w:jc w:val="right"/>
            </w:pPr>
            <w:r>
              <w:rPr>
                <w:sz w:val="20"/>
              </w:rPr>
              <w:t>0.46</w:t>
            </w:r>
          </w:p>
        </w:tc>
        <w:tc>
          <w:tcPr>
            <w:tcW w:w="360" w:type="dxa"/>
          </w:tcPr>
          <w:p w14:paraId="4F121ECA" w14:textId="77777777" w:rsidR="00356276" w:rsidRDefault="00356276"/>
        </w:tc>
        <w:tc>
          <w:tcPr>
            <w:tcW w:w="1152" w:type="dxa"/>
          </w:tcPr>
          <w:p w14:paraId="0534176F" w14:textId="77777777" w:rsidR="00356276" w:rsidRDefault="00160DF9">
            <w:pPr>
              <w:jc w:val="right"/>
            </w:pPr>
            <w:r>
              <w:rPr>
                <w:sz w:val="20"/>
              </w:rPr>
              <w:t>$84,000</w:t>
            </w:r>
          </w:p>
        </w:tc>
      </w:tr>
      <w:tr w:rsidR="00356276" w14:paraId="7A7D3F95" w14:textId="77777777">
        <w:tc>
          <w:tcPr>
            <w:tcW w:w="864" w:type="dxa"/>
          </w:tcPr>
          <w:p w14:paraId="02E53F10" w14:textId="77777777" w:rsidR="00356276" w:rsidRDefault="00160DF9">
            <w:r>
              <w:rPr>
                <w:sz w:val="20"/>
              </w:rPr>
              <w:t>TBD INSTALLATION OF FISHING PIER AND CANOE/KAYAK LAUNCH</w:t>
            </w:r>
          </w:p>
        </w:tc>
        <w:tc>
          <w:tcPr>
            <w:tcW w:w="1440" w:type="dxa"/>
          </w:tcPr>
          <w:p w14:paraId="2FB0FEFD" w14:textId="77777777" w:rsidR="00356276" w:rsidRDefault="00160DF9">
            <w:r>
              <w:rPr>
                <w:sz w:val="20"/>
              </w:rPr>
              <w:t>Professional or Technical Service Contract</w:t>
            </w:r>
          </w:p>
        </w:tc>
        <w:tc>
          <w:tcPr>
            <w:tcW w:w="5472" w:type="dxa"/>
          </w:tcPr>
          <w:p w14:paraId="3432EFE7" w14:textId="77777777" w:rsidR="00356276" w:rsidRDefault="00160DF9">
            <w:r>
              <w:rPr>
                <w:sz w:val="20"/>
              </w:rPr>
              <w:t>Construction of fishing pier/bench and canoe/kayak launch</w:t>
            </w:r>
          </w:p>
        </w:tc>
        <w:tc>
          <w:tcPr>
            <w:tcW w:w="4032" w:type="dxa"/>
          </w:tcPr>
          <w:p w14:paraId="212A400B" w14:textId="77777777" w:rsidR="00356276" w:rsidRDefault="00356276"/>
        </w:tc>
        <w:tc>
          <w:tcPr>
            <w:tcW w:w="360" w:type="dxa"/>
          </w:tcPr>
          <w:p w14:paraId="6CE7B8A4" w14:textId="77777777" w:rsidR="00356276" w:rsidRDefault="00356276"/>
        </w:tc>
        <w:tc>
          <w:tcPr>
            <w:tcW w:w="360" w:type="dxa"/>
          </w:tcPr>
          <w:p w14:paraId="10A352D5" w14:textId="77777777" w:rsidR="00356276" w:rsidRDefault="00356276">
            <w:pPr>
              <w:jc w:val="right"/>
            </w:pPr>
          </w:p>
        </w:tc>
        <w:tc>
          <w:tcPr>
            <w:tcW w:w="360" w:type="dxa"/>
          </w:tcPr>
          <w:p w14:paraId="64AD748B" w14:textId="77777777" w:rsidR="00356276" w:rsidRDefault="00160DF9">
            <w:pPr>
              <w:jc w:val="right"/>
            </w:pPr>
            <w:r>
              <w:rPr>
                <w:sz w:val="20"/>
              </w:rPr>
              <w:t>0.03</w:t>
            </w:r>
          </w:p>
        </w:tc>
        <w:tc>
          <w:tcPr>
            <w:tcW w:w="360" w:type="dxa"/>
          </w:tcPr>
          <w:p w14:paraId="6D5CD70E" w14:textId="77777777" w:rsidR="00356276" w:rsidRDefault="00356276"/>
        </w:tc>
        <w:tc>
          <w:tcPr>
            <w:tcW w:w="1152" w:type="dxa"/>
          </w:tcPr>
          <w:p w14:paraId="1DB316C5" w14:textId="77777777" w:rsidR="00356276" w:rsidRDefault="00160DF9">
            <w:pPr>
              <w:jc w:val="right"/>
            </w:pPr>
            <w:r>
              <w:rPr>
                <w:sz w:val="20"/>
              </w:rPr>
              <w:t>$81,000</w:t>
            </w:r>
          </w:p>
        </w:tc>
      </w:tr>
      <w:tr w:rsidR="00356276" w14:paraId="75A3F20C" w14:textId="77777777">
        <w:tc>
          <w:tcPr>
            <w:tcW w:w="864" w:type="dxa"/>
          </w:tcPr>
          <w:p w14:paraId="31FD23ED" w14:textId="77777777" w:rsidR="00356276" w:rsidRDefault="00160DF9">
            <w:r>
              <w:rPr>
                <w:sz w:val="20"/>
              </w:rPr>
              <w:t>TBD sign company</w:t>
            </w:r>
          </w:p>
        </w:tc>
        <w:tc>
          <w:tcPr>
            <w:tcW w:w="1440" w:type="dxa"/>
          </w:tcPr>
          <w:p w14:paraId="57580B0C" w14:textId="77777777" w:rsidR="00356276" w:rsidRDefault="00160DF9">
            <w:r>
              <w:rPr>
                <w:sz w:val="20"/>
              </w:rPr>
              <w:t xml:space="preserve">Professional or Technical </w:t>
            </w:r>
            <w:r>
              <w:rPr>
                <w:sz w:val="20"/>
              </w:rPr>
              <w:lastRenderedPageBreak/>
              <w:t>Service Contract</w:t>
            </w:r>
          </w:p>
        </w:tc>
        <w:tc>
          <w:tcPr>
            <w:tcW w:w="5472" w:type="dxa"/>
          </w:tcPr>
          <w:p w14:paraId="67AC9DEE" w14:textId="77777777" w:rsidR="00356276" w:rsidRDefault="00160DF9">
            <w:r>
              <w:rPr>
                <w:sz w:val="20"/>
              </w:rPr>
              <w:lastRenderedPageBreak/>
              <w:t xml:space="preserve">To create and install educational signs including </w:t>
            </w:r>
            <w:proofErr w:type="spellStart"/>
            <w:r>
              <w:rPr>
                <w:sz w:val="20"/>
              </w:rPr>
              <w:t>acknowlegement</w:t>
            </w:r>
            <w:proofErr w:type="spellEnd"/>
            <w:r>
              <w:rPr>
                <w:sz w:val="20"/>
              </w:rPr>
              <w:t xml:space="preserve"> of all partners as well as LCCMR</w:t>
            </w:r>
          </w:p>
        </w:tc>
        <w:tc>
          <w:tcPr>
            <w:tcW w:w="4032" w:type="dxa"/>
          </w:tcPr>
          <w:p w14:paraId="643393BE" w14:textId="77777777" w:rsidR="00356276" w:rsidRDefault="00356276"/>
        </w:tc>
        <w:tc>
          <w:tcPr>
            <w:tcW w:w="360" w:type="dxa"/>
          </w:tcPr>
          <w:p w14:paraId="29B7C986" w14:textId="77777777" w:rsidR="00356276" w:rsidRDefault="00356276"/>
        </w:tc>
        <w:tc>
          <w:tcPr>
            <w:tcW w:w="360" w:type="dxa"/>
          </w:tcPr>
          <w:p w14:paraId="0ABAE9EE" w14:textId="77777777" w:rsidR="00356276" w:rsidRDefault="00356276">
            <w:pPr>
              <w:jc w:val="right"/>
            </w:pPr>
          </w:p>
        </w:tc>
        <w:tc>
          <w:tcPr>
            <w:tcW w:w="360" w:type="dxa"/>
          </w:tcPr>
          <w:p w14:paraId="3FAD178B" w14:textId="77777777" w:rsidR="00356276" w:rsidRDefault="00160DF9">
            <w:pPr>
              <w:jc w:val="right"/>
            </w:pPr>
            <w:r>
              <w:rPr>
                <w:sz w:val="20"/>
              </w:rPr>
              <w:t>0.01</w:t>
            </w:r>
          </w:p>
        </w:tc>
        <w:tc>
          <w:tcPr>
            <w:tcW w:w="360" w:type="dxa"/>
          </w:tcPr>
          <w:p w14:paraId="6E6CFF4B" w14:textId="77777777" w:rsidR="00356276" w:rsidRDefault="00356276"/>
        </w:tc>
        <w:tc>
          <w:tcPr>
            <w:tcW w:w="1152" w:type="dxa"/>
          </w:tcPr>
          <w:p w14:paraId="668ACB3E" w14:textId="77777777" w:rsidR="00356276" w:rsidRDefault="00160DF9">
            <w:pPr>
              <w:jc w:val="right"/>
            </w:pPr>
            <w:r>
              <w:rPr>
                <w:sz w:val="20"/>
              </w:rPr>
              <w:t>$7,200</w:t>
            </w:r>
          </w:p>
        </w:tc>
      </w:tr>
      <w:tr w:rsidR="00356276" w14:paraId="245506B0" w14:textId="77777777">
        <w:tc>
          <w:tcPr>
            <w:tcW w:w="864" w:type="dxa"/>
          </w:tcPr>
          <w:p w14:paraId="2D899F1C" w14:textId="77777777" w:rsidR="00356276" w:rsidRDefault="00160DF9">
            <w:r>
              <w:rPr>
                <w:sz w:val="20"/>
              </w:rPr>
              <w:t>TBD building construction</w:t>
            </w:r>
          </w:p>
        </w:tc>
        <w:tc>
          <w:tcPr>
            <w:tcW w:w="1440" w:type="dxa"/>
          </w:tcPr>
          <w:p w14:paraId="13A9CC9E" w14:textId="77777777" w:rsidR="00356276" w:rsidRDefault="00160DF9">
            <w:r>
              <w:rPr>
                <w:sz w:val="20"/>
              </w:rPr>
              <w:t>Professional or Technical Service Contract</w:t>
            </w:r>
          </w:p>
        </w:tc>
        <w:tc>
          <w:tcPr>
            <w:tcW w:w="5472" w:type="dxa"/>
          </w:tcPr>
          <w:p w14:paraId="741B7BE6" w14:textId="77777777" w:rsidR="00356276" w:rsidRDefault="00160DF9">
            <w:r>
              <w:rPr>
                <w:sz w:val="20"/>
              </w:rPr>
              <w:t>remodeling existing bathroom facility for floodproofing, ADA compliance and showers to meet permitting requirements for campground</w:t>
            </w:r>
          </w:p>
        </w:tc>
        <w:tc>
          <w:tcPr>
            <w:tcW w:w="4032" w:type="dxa"/>
          </w:tcPr>
          <w:p w14:paraId="5D6D10BA" w14:textId="77777777" w:rsidR="00356276" w:rsidRDefault="00356276"/>
        </w:tc>
        <w:tc>
          <w:tcPr>
            <w:tcW w:w="360" w:type="dxa"/>
          </w:tcPr>
          <w:p w14:paraId="3C27983F" w14:textId="77777777" w:rsidR="00356276" w:rsidRDefault="00356276"/>
        </w:tc>
        <w:tc>
          <w:tcPr>
            <w:tcW w:w="360" w:type="dxa"/>
          </w:tcPr>
          <w:p w14:paraId="56087935" w14:textId="77777777" w:rsidR="00356276" w:rsidRDefault="00356276">
            <w:pPr>
              <w:jc w:val="right"/>
            </w:pPr>
          </w:p>
        </w:tc>
        <w:tc>
          <w:tcPr>
            <w:tcW w:w="360" w:type="dxa"/>
          </w:tcPr>
          <w:p w14:paraId="1E1EDBAB" w14:textId="77777777" w:rsidR="00356276" w:rsidRDefault="00160DF9">
            <w:pPr>
              <w:jc w:val="right"/>
            </w:pPr>
            <w:r>
              <w:rPr>
                <w:sz w:val="20"/>
              </w:rPr>
              <w:t>0.46</w:t>
            </w:r>
          </w:p>
        </w:tc>
        <w:tc>
          <w:tcPr>
            <w:tcW w:w="360" w:type="dxa"/>
          </w:tcPr>
          <w:p w14:paraId="20DDFACD" w14:textId="77777777" w:rsidR="00356276" w:rsidRDefault="00356276"/>
        </w:tc>
        <w:tc>
          <w:tcPr>
            <w:tcW w:w="1152" w:type="dxa"/>
          </w:tcPr>
          <w:p w14:paraId="7EEB4F7A" w14:textId="77777777" w:rsidR="00356276" w:rsidRDefault="00160DF9">
            <w:pPr>
              <w:jc w:val="right"/>
            </w:pPr>
            <w:r>
              <w:rPr>
                <w:sz w:val="20"/>
              </w:rPr>
              <w:t>$80,302</w:t>
            </w:r>
          </w:p>
        </w:tc>
      </w:tr>
      <w:tr w:rsidR="00356276" w14:paraId="079D5473" w14:textId="77777777">
        <w:tc>
          <w:tcPr>
            <w:tcW w:w="864" w:type="dxa"/>
            <w:shd w:val="clear" w:color="auto" w:fill="EEEEEE"/>
          </w:tcPr>
          <w:p w14:paraId="6CEE6214" w14:textId="77777777" w:rsidR="00356276" w:rsidRDefault="00356276"/>
        </w:tc>
        <w:tc>
          <w:tcPr>
            <w:tcW w:w="1440" w:type="dxa"/>
            <w:shd w:val="clear" w:color="auto" w:fill="EEEEEE"/>
          </w:tcPr>
          <w:p w14:paraId="103598CC" w14:textId="77777777" w:rsidR="00356276" w:rsidRDefault="00356276"/>
        </w:tc>
        <w:tc>
          <w:tcPr>
            <w:tcW w:w="5472" w:type="dxa"/>
            <w:shd w:val="clear" w:color="auto" w:fill="EEEEEE"/>
          </w:tcPr>
          <w:p w14:paraId="73338394" w14:textId="77777777" w:rsidR="00356276" w:rsidRDefault="00356276"/>
        </w:tc>
        <w:tc>
          <w:tcPr>
            <w:tcW w:w="4032" w:type="dxa"/>
            <w:shd w:val="clear" w:color="auto" w:fill="EEEEEE"/>
          </w:tcPr>
          <w:p w14:paraId="1A4BAAD2" w14:textId="77777777" w:rsidR="00356276" w:rsidRDefault="00356276"/>
        </w:tc>
        <w:tc>
          <w:tcPr>
            <w:tcW w:w="360" w:type="dxa"/>
            <w:shd w:val="clear" w:color="auto" w:fill="EEEEEE"/>
          </w:tcPr>
          <w:p w14:paraId="63E4FD0C" w14:textId="77777777" w:rsidR="00356276" w:rsidRDefault="00356276"/>
        </w:tc>
        <w:tc>
          <w:tcPr>
            <w:tcW w:w="360" w:type="dxa"/>
            <w:shd w:val="clear" w:color="auto" w:fill="EEEEEE"/>
          </w:tcPr>
          <w:p w14:paraId="62CCAF7E" w14:textId="77777777" w:rsidR="00356276" w:rsidRDefault="00356276">
            <w:pPr>
              <w:jc w:val="right"/>
            </w:pPr>
          </w:p>
        </w:tc>
        <w:tc>
          <w:tcPr>
            <w:tcW w:w="360" w:type="dxa"/>
            <w:shd w:val="clear" w:color="auto" w:fill="EEEEEE"/>
          </w:tcPr>
          <w:p w14:paraId="61755175" w14:textId="77777777" w:rsidR="00356276" w:rsidRDefault="00356276">
            <w:pPr>
              <w:jc w:val="right"/>
            </w:pPr>
          </w:p>
        </w:tc>
        <w:tc>
          <w:tcPr>
            <w:tcW w:w="360" w:type="dxa"/>
            <w:shd w:val="clear" w:color="auto" w:fill="EEEEEE"/>
          </w:tcPr>
          <w:p w14:paraId="6CC2E9CA" w14:textId="77777777" w:rsidR="00356276" w:rsidRDefault="00160DF9">
            <w:r>
              <w:rPr>
                <w:b/>
                <w:color w:val="000000"/>
                <w:sz w:val="20"/>
              </w:rPr>
              <w:t>Sub Total</w:t>
            </w:r>
          </w:p>
        </w:tc>
        <w:tc>
          <w:tcPr>
            <w:tcW w:w="1152" w:type="dxa"/>
            <w:shd w:val="clear" w:color="auto" w:fill="EEEEEE"/>
          </w:tcPr>
          <w:p w14:paraId="0C8FE6FE" w14:textId="77777777" w:rsidR="00356276" w:rsidRDefault="00160DF9">
            <w:pPr>
              <w:jc w:val="right"/>
            </w:pPr>
            <w:r>
              <w:rPr>
                <w:b/>
                <w:color w:val="000000"/>
                <w:sz w:val="20"/>
              </w:rPr>
              <w:t>$283,500</w:t>
            </w:r>
          </w:p>
        </w:tc>
      </w:tr>
      <w:tr w:rsidR="00356276" w14:paraId="2147E703" w14:textId="77777777">
        <w:tc>
          <w:tcPr>
            <w:tcW w:w="864" w:type="dxa"/>
            <w:shd w:val="clear" w:color="auto" w:fill="DDDDDD"/>
          </w:tcPr>
          <w:p w14:paraId="39BD7FC4" w14:textId="77777777" w:rsidR="00356276" w:rsidRDefault="00160DF9">
            <w:r>
              <w:rPr>
                <w:b/>
                <w:color w:val="000000"/>
                <w:sz w:val="20"/>
              </w:rPr>
              <w:t>Equipment, Tools, and Supplies</w:t>
            </w:r>
          </w:p>
        </w:tc>
        <w:tc>
          <w:tcPr>
            <w:tcW w:w="1440" w:type="dxa"/>
            <w:shd w:val="clear" w:color="auto" w:fill="DDDDDD"/>
          </w:tcPr>
          <w:p w14:paraId="35DB60B0" w14:textId="77777777" w:rsidR="00356276" w:rsidRDefault="00356276"/>
        </w:tc>
        <w:tc>
          <w:tcPr>
            <w:tcW w:w="5472" w:type="dxa"/>
            <w:shd w:val="clear" w:color="auto" w:fill="DDDDDD"/>
          </w:tcPr>
          <w:p w14:paraId="3C191BA6" w14:textId="77777777" w:rsidR="00356276" w:rsidRDefault="00356276"/>
        </w:tc>
        <w:tc>
          <w:tcPr>
            <w:tcW w:w="4032" w:type="dxa"/>
            <w:shd w:val="clear" w:color="auto" w:fill="DDDDDD"/>
          </w:tcPr>
          <w:p w14:paraId="2A4695BC" w14:textId="77777777" w:rsidR="00356276" w:rsidRDefault="00356276"/>
        </w:tc>
        <w:tc>
          <w:tcPr>
            <w:tcW w:w="360" w:type="dxa"/>
            <w:shd w:val="clear" w:color="auto" w:fill="DDDDDD"/>
          </w:tcPr>
          <w:p w14:paraId="70EB0C62" w14:textId="77777777" w:rsidR="00356276" w:rsidRDefault="00356276"/>
        </w:tc>
        <w:tc>
          <w:tcPr>
            <w:tcW w:w="360" w:type="dxa"/>
            <w:shd w:val="clear" w:color="auto" w:fill="DDDDDD"/>
          </w:tcPr>
          <w:p w14:paraId="0447098F" w14:textId="77777777" w:rsidR="00356276" w:rsidRDefault="00356276">
            <w:pPr>
              <w:jc w:val="right"/>
            </w:pPr>
          </w:p>
        </w:tc>
        <w:tc>
          <w:tcPr>
            <w:tcW w:w="360" w:type="dxa"/>
            <w:shd w:val="clear" w:color="auto" w:fill="DDDDDD"/>
          </w:tcPr>
          <w:p w14:paraId="34467377" w14:textId="77777777" w:rsidR="00356276" w:rsidRDefault="00356276">
            <w:pPr>
              <w:jc w:val="right"/>
            </w:pPr>
          </w:p>
        </w:tc>
        <w:tc>
          <w:tcPr>
            <w:tcW w:w="360" w:type="dxa"/>
            <w:shd w:val="clear" w:color="auto" w:fill="DDDDDD"/>
          </w:tcPr>
          <w:p w14:paraId="0DC85EC5" w14:textId="77777777" w:rsidR="00356276" w:rsidRDefault="00356276"/>
        </w:tc>
        <w:tc>
          <w:tcPr>
            <w:tcW w:w="1152" w:type="dxa"/>
            <w:shd w:val="clear" w:color="auto" w:fill="DDDDDD"/>
          </w:tcPr>
          <w:p w14:paraId="5AE86A6E" w14:textId="77777777" w:rsidR="00356276" w:rsidRDefault="00356276">
            <w:pPr>
              <w:jc w:val="right"/>
            </w:pPr>
          </w:p>
        </w:tc>
      </w:tr>
      <w:tr w:rsidR="00356276" w14:paraId="7276B951" w14:textId="77777777">
        <w:tc>
          <w:tcPr>
            <w:tcW w:w="864" w:type="dxa"/>
          </w:tcPr>
          <w:p w14:paraId="5E762AE4" w14:textId="77777777" w:rsidR="00356276" w:rsidRDefault="00356276"/>
        </w:tc>
        <w:tc>
          <w:tcPr>
            <w:tcW w:w="1440" w:type="dxa"/>
          </w:tcPr>
          <w:p w14:paraId="76584DA2" w14:textId="77777777" w:rsidR="00356276" w:rsidRDefault="00160DF9">
            <w:r>
              <w:rPr>
                <w:sz w:val="20"/>
              </w:rPr>
              <w:t>Tools and Supplies</w:t>
            </w:r>
          </w:p>
        </w:tc>
        <w:tc>
          <w:tcPr>
            <w:tcW w:w="5472" w:type="dxa"/>
          </w:tcPr>
          <w:p w14:paraId="34A733C4" w14:textId="77777777" w:rsidR="00356276" w:rsidRDefault="00160DF9">
            <w:r>
              <w:rPr>
                <w:sz w:val="20"/>
              </w:rPr>
              <w:t>Electrical conduit, pedestals</w:t>
            </w:r>
          </w:p>
        </w:tc>
        <w:tc>
          <w:tcPr>
            <w:tcW w:w="4032" w:type="dxa"/>
          </w:tcPr>
          <w:p w14:paraId="0D79C00C" w14:textId="77777777" w:rsidR="00356276" w:rsidRDefault="00160DF9">
            <w:r>
              <w:rPr>
                <w:sz w:val="20"/>
              </w:rPr>
              <w:t>to install at individual campsites</w:t>
            </w:r>
          </w:p>
        </w:tc>
        <w:tc>
          <w:tcPr>
            <w:tcW w:w="360" w:type="dxa"/>
          </w:tcPr>
          <w:p w14:paraId="12C937AC" w14:textId="77777777" w:rsidR="00356276" w:rsidRDefault="00356276"/>
        </w:tc>
        <w:tc>
          <w:tcPr>
            <w:tcW w:w="360" w:type="dxa"/>
          </w:tcPr>
          <w:p w14:paraId="4C697483" w14:textId="77777777" w:rsidR="00356276" w:rsidRDefault="00356276">
            <w:pPr>
              <w:jc w:val="right"/>
            </w:pPr>
          </w:p>
        </w:tc>
        <w:tc>
          <w:tcPr>
            <w:tcW w:w="360" w:type="dxa"/>
          </w:tcPr>
          <w:p w14:paraId="04A793D2" w14:textId="77777777" w:rsidR="00356276" w:rsidRDefault="00356276">
            <w:pPr>
              <w:jc w:val="right"/>
            </w:pPr>
          </w:p>
        </w:tc>
        <w:tc>
          <w:tcPr>
            <w:tcW w:w="360" w:type="dxa"/>
          </w:tcPr>
          <w:p w14:paraId="2BDE84AE" w14:textId="77777777" w:rsidR="00356276" w:rsidRDefault="00356276"/>
        </w:tc>
        <w:tc>
          <w:tcPr>
            <w:tcW w:w="1152" w:type="dxa"/>
          </w:tcPr>
          <w:p w14:paraId="1294D331" w14:textId="77777777" w:rsidR="00356276" w:rsidRDefault="00160DF9">
            <w:pPr>
              <w:jc w:val="right"/>
            </w:pPr>
            <w:r>
              <w:rPr>
                <w:sz w:val="20"/>
              </w:rPr>
              <w:t>$30,500</w:t>
            </w:r>
          </w:p>
        </w:tc>
      </w:tr>
      <w:tr w:rsidR="00356276" w14:paraId="7A915D67" w14:textId="77777777">
        <w:tc>
          <w:tcPr>
            <w:tcW w:w="864" w:type="dxa"/>
          </w:tcPr>
          <w:p w14:paraId="4FB0534F" w14:textId="77777777" w:rsidR="00356276" w:rsidRDefault="00356276"/>
        </w:tc>
        <w:tc>
          <w:tcPr>
            <w:tcW w:w="1440" w:type="dxa"/>
          </w:tcPr>
          <w:p w14:paraId="3A78D358" w14:textId="77777777" w:rsidR="00356276" w:rsidRDefault="00160DF9">
            <w:r>
              <w:rPr>
                <w:sz w:val="20"/>
              </w:rPr>
              <w:t>Tools and Supplies</w:t>
            </w:r>
          </w:p>
        </w:tc>
        <w:tc>
          <w:tcPr>
            <w:tcW w:w="5472" w:type="dxa"/>
          </w:tcPr>
          <w:p w14:paraId="4850A20C" w14:textId="77777777" w:rsidR="00356276" w:rsidRDefault="00160DF9">
            <w:r>
              <w:rPr>
                <w:sz w:val="20"/>
              </w:rPr>
              <w:t>water line</w:t>
            </w:r>
          </w:p>
        </w:tc>
        <w:tc>
          <w:tcPr>
            <w:tcW w:w="4032" w:type="dxa"/>
          </w:tcPr>
          <w:p w14:paraId="58658059" w14:textId="77777777" w:rsidR="00356276" w:rsidRDefault="00160DF9">
            <w:r>
              <w:rPr>
                <w:sz w:val="20"/>
              </w:rPr>
              <w:t>to install water lines at individual sites</w:t>
            </w:r>
          </w:p>
        </w:tc>
        <w:tc>
          <w:tcPr>
            <w:tcW w:w="360" w:type="dxa"/>
          </w:tcPr>
          <w:p w14:paraId="48F9B5F1" w14:textId="77777777" w:rsidR="00356276" w:rsidRDefault="00356276"/>
        </w:tc>
        <w:tc>
          <w:tcPr>
            <w:tcW w:w="360" w:type="dxa"/>
          </w:tcPr>
          <w:p w14:paraId="2EC5AFB3" w14:textId="77777777" w:rsidR="00356276" w:rsidRDefault="00356276">
            <w:pPr>
              <w:jc w:val="right"/>
            </w:pPr>
          </w:p>
        </w:tc>
        <w:tc>
          <w:tcPr>
            <w:tcW w:w="360" w:type="dxa"/>
          </w:tcPr>
          <w:p w14:paraId="70F23500" w14:textId="77777777" w:rsidR="00356276" w:rsidRDefault="00356276">
            <w:pPr>
              <w:jc w:val="right"/>
            </w:pPr>
          </w:p>
        </w:tc>
        <w:tc>
          <w:tcPr>
            <w:tcW w:w="360" w:type="dxa"/>
          </w:tcPr>
          <w:p w14:paraId="16E82C13" w14:textId="77777777" w:rsidR="00356276" w:rsidRDefault="00356276"/>
        </w:tc>
        <w:tc>
          <w:tcPr>
            <w:tcW w:w="1152" w:type="dxa"/>
          </w:tcPr>
          <w:p w14:paraId="63EF9E1B" w14:textId="77777777" w:rsidR="00356276" w:rsidRDefault="00160DF9">
            <w:pPr>
              <w:jc w:val="right"/>
            </w:pPr>
            <w:r>
              <w:rPr>
                <w:sz w:val="20"/>
              </w:rPr>
              <w:t>$15,000</w:t>
            </w:r>
          </w:p>
        </w:tc>
      </w:tr>
      <w:tr w:rsidR="00356276" w14:paraId="4CE67315" w14:textId="77777777">
        <w:tc>
          <w:tcPr>
            <w:tcW w:w="864" w:type="dxa"/>
            <w:shd w:val="clear" w:color="auto" w:fill="EEEEEE"/>
          </w:tcPr>
          <w:p w14:paraId="35B93254" w14:textId="77777777" w:rsidR="00356276" w:rsidRDefault="00356276"/>
        </w:tc>
        <w:tc>
          <w:tcPr>
            <w:tcW w:w="1440" w:type="dxa"/>
            <w:shd w:val="clear" w:color="auto" w:fill="EEEEEE"/>
          </w:tcPr>
          <w:p w14:paraId="1CCC8860" w14:textId="77777777" w:rsidR="00356276" w:rsidRDefault="00356276"/>
        </w:tc>
        <w:tc>
          <w:tcPr>
            <w:tcW w:w="5472" w:type="dxa"/>
            <w:shd w:val="clear" w:color="auto" w:fill="EEEEEE"/>
          </w:tcPr>
          <w:p w14:paraId="6D9885C4" w14:textId="77777777" w:rsidR="00356276" w:rsidRDefault="00356276"/>
        </w:tc>
        <w:tc>
          <w:tcPr>
            <w:tcW w:w="4032" w:type="dxa"/>
            <w:shd w:val="clear" w:color="auto" w:fill="EEEEEE"/>
          </w:tcPr>
          <w:p w14:paraId="0F50A791" w14:textId="77777777" w:rsidR="00356276" w:rsidRDefault="00356276"/>
        </w:tc>
        <w:tc>
          <w:tcPr>
            <w:tcW w:w="360" w:type="dxa"/>
            <w:shd w:val="clear" w:color="auto" w:fill="EEEEEE"/>
          </w:tcPr>
          <w:p w14:paraId="243926CA" w14:textId="77777777" w:rsidR="00356276" w:rsidRDefault="00356276"/>
        </w:tc>
        <w:tc>
          <w:tcPr>
            <w:tcW w:w="360" w:type="dxa"/>
            <w:shd w:val="clear" w:color="auto" w:fill="EEEEEE"/>
          </w:tcPr>
          <w:p w14:paraId="3F91E74E" w14:textId="77777777" w:rsidR="00356276" w:rsidRDefault="00356276">
            <w:pPr>
              <w:jc w:val="right"/>
            </w:pPr>
          </w:p>
        </w:tc>
        <w:tc>
          <w:tcPr>
            <w:tcW w:w="360" w:type="dxa"/>
            <w:shd w:val="clear" w:color="auto" w:fill="EEEEEE"/>
          </w:tcPr>
          <w:p w14:paraId="5B635F98" w14:textId="77777777" w:rsidR="00356276" w:rsidRDefault="00356276">
            <w:pPr>
              <w:jc w:val="right"/>
            </w:pPr>
          </w:p>
        </w:tc>
        <w:tc>
          <w:tcPr>
            <w:tcW w:w="360" w:type="dxa"/>
            <w:shd w:val="clear" w:color="auto" w:fill="EEEEEE"/>
          </w:tcPr>
          <w:p w14:paraId="0E573645" w14:textId="77777777" w:rsidR="00356276" w:rsidRDefault="00160DF9">
            <w:r>
              <w:rPr>
                <w:b/>
                <w:color w:val="000000"/>
                <w:sz w:val="20"/>
              </w:rPr>
              <w:t>Sub Total</w:t>
            </w:r>
          </w:p>
        </w:tc>
        <w:tc>
          <w:tcPr>
            <w:tcW w:w="1152" w:type="dxa"/>
            <w:shd w:val="clear" w:color="auto" w:fill="EEEEEE"/>
          </w:tcPr>
          <w:p w14:paraId="42C9A5B2" w14:textId="77777777" w:rsidR="00356276" w:rsidRDefault="00160DF9">
            <w:pPr>
              <w:jc w:val="right"/>
            </w:pPr>
            <w:r>
              <w:rPr>
                <w:b/>
                <w:color w:val="000000"/>
                <w:sz w:val="20"/>
              </w:rPr>
              <w:t>$45,500</w:t>
            </w:r>
          </w:p>
        </w:tc>
      </w:tr>
      <w:tr w:rsidR="00356276" w14:paraId="3BA2A847" w14:textId="77777777">
        <w:tc>
          <w:tcPr>
            <w:tcW w:w="864" w:type="dxa"/>
            <w:shd w:val="clear" w:color="auto" w:fill="DDDDDD"/>
          </w:tcPr>
          <w:p w14:paraId="3FD9C92A" w14:textId="77777777" w:rsidR="00356276" w:rsidRDefault="00160DF9">
            <w:r>
              <w:rPr>
                <w:b/>
                <w:color w:val="000000"/>
                <w:sz w:val="20"/>
              </w:rPr>
              <w:t>Capital Expenditures</w:t>
            </w:r>
          </w:p>
        </w:tc>
        <w:tc>
          <w:tcPr>
            <w:tcW w:w="1440" w:type="dxa"/>
            <w:shd w:val="clear" w:color="auto" w:fill="DDDDDD"/>
          </w:tcPr>
          <w:p w14:paraId="2107369D" w14:textId="77777777" w:rsidR="00356276" w:rsidRDefault="00356276"/>
        </w:tc>
        <w:tc>
          <w:tcPr>
            <w:tcW w:w="5472" w:type="dxa"/>
            <w:shd w:val="clear" w:color="auto" w:fill="DDDDDD"/>
          </w:tcPr>
          <w:p w14:paraId="2CC6DD28" w14:textId="77777777" w:rsidR="00356276" w:rsidRDefault="00356276"/>
        </w:tc>
        <w:tc>
          <w:tcPr>
            <w:tcW w:w="4032" w:type="dxa"/>
            <w:shd w:val="clear" w:color="auto" w:fill="DDDDDD"/>
          </w:tcPr>
          <w:p w14:paraId="641F233E" w14:textId="77777777" w:rsidR="00356276" w:rsidRDefault="00356276"/>
        </w:tc>
        <w:tc>
          <w:tcPr>
            <w:tcW w:w="360" w:type="dxa"/>
            <w:shd w:val="clear" w:color="auto" w:fill="DDDDDD"/>
          </w:tcPr>
          <w:p w14:paraId="1997E7F4" w14:textId="77777777" w:rsidR="00356276" w:rsidRDefault="00356276"/>
        </w:tc>
        <w:tc>
          <w:tcPr>
            <w:tcW w:w="360" w:type="dxa"/>
            <w:shd w:val="clear" w:color="auto" w:fill="DDDDDD"/>
          </w:tcPr>
          <w:p w14:paraId="73AA3ABA" w14:textId="77777777" w:rsidR="00356276" w:rsidRDefault="00356276">
            <w:pPr>
              <w:jc w:val="right"/>
            </w:pPr>
          </w:p>
        </w:tc>
        <w:tc>
          <w:tcPr>
            <w:tcW w:w="360" w:type="dxa"/>
            <w:shd w:val="clear" w:color="auto" w:fill="DDDDDD"/>
          </w:tcPr>
          <w:p w14:paraId="649BEF86" w14:textId="77777777" w:rsidR="00356276" w:rsidRDefault="00356276">
            <w:pPr>
              <w:jc w:val="right"/>
            </w:pPr>
          </w:p>
        </w:tc>
        <w:tc>
          <w:tcPr>
            <w:tcW w:w="360" w:type="dxa"/>
            <w:shd w:val="clear" w:color="auto" w:fill="DDDDDD"/>
          </w:tcPr>
          <w:p w14:paraId="4D40CE8E" w14:textId="77777777" w:rsidR="00356276" w:rsidRDefault="00356276"/>
        </w:tc>
        <w:tc>
          <w:tcPr>
            <w:tcW w:w="1152" w:type="dxa"/>
            <w:shd w:val="clear" w:color="auto" w:fill="DDDDDD"/>
          </w:tcPr>
          <w:p w14:paraId="4A41067C" w14:textId="77777777" w:rsidR="00356276" w:rsidRDefault="00356276">
            <w:pPr>
              <w:jc w:val="right"/>
            </w:pPr>
          </w:p>
        </w:tc>
      </w:tr>
      <w:tr w:rsidR="00356276" w14:paraId="1C706709" w14:textId="77777777">
        <w:tc>
          <w:tcPr>
            <w:tcW w:w="864" w:type="dxa"/>
            <w:shd w:val="clear" w:color="auto" w:fill="EEEEEE"/>
          </w:tcPr>
          <w:p w14:paraId="6A1E6E7A" w14:textId="77777777" w:rsidR="00356276" w:rsidRDefault="00356276"/>
        </w:tc>
        <w:tc>
          <w:tcPr>
            <w:tcW w:w="1440" w:type="dxa"/>
            <w:shd w:val="clear" w:color="auto" w:fill="EEEEEE"/>
          </w:tcPr>
          <w:p w14:paraId="2C81317D" w14:textId="77777777" w:rsidR="00356276" w:rsidRDefault="00356276"/>
        </w:tc>
        <w:tc>
          <w:tcPr>
            <w:tcW w:w="5472" w:type="dxa"/>
            <w:shd w:val="clear" w:color="auto" w:fill="EEEEEE"/>
          </w:tcPr>
          <w:p w14:paraId="735442DA" w14:textId="77777777" w:rsidR="00356276" w:rsidRDefault="00356276"/>
        </w:tc>
        <w:tc>
          <w:tcPr>
            <w:tcW w:w="4032" w:type="dxa"/>
            <w:shd w:val="clear" w:color="auto" w:fill="EEEEEE"/>
          </w:tcPr>
          <w:p w14:paraId="0295991D" w14:textId="77777777" w:rsidR="00356276" w:rsidRDefault="00356276"/>
        </w:tc>
        <w:tc>
          <w:tcPr>
            <w:tcW w:w="360" w:type="dxa"/>
            <w:shd w:val="clear" w:color="auto" w:fill="EEEEEE"/>
          </w:tcPr>
          <w:p w14:paraId="401FA103" w14:textId="77777777" w:rsidR="00356276" w:rsidRDefault="00356276"/>
        </w:tc>
        <w:tc>
          <w:tcPr>
            <w:tcW w:w="360" w:type="dxa"/>
            <w:shd w:val="clear" w:color="auto" w:fill="EEEEEE"/>
          </w:tcPr>
          <w:p w14:paraId="1870C1C4" w14:textId="77777777" w:rsidR="00356276" w:rsidRDefault="00356276">
            <w:pPr>
              <w:jc w:val="right"/>
            </w:pPr>
          </w:p>
        </w:tc>
        <w:tc>
          <w:tcPr>
            <w:tcW w:w="360" w:type="dxa"/>
            <w:shd w:val="clear" w:color="auto" w:fill="EEEEEE"/>
          </w:tcPr>
          <w:p w14:paraId="38C6463C" w14:textId="77777777" w:rsidR="00356276" w:rsidRDefault="00356276">
            <w:pPr>
              <w:jc w:val="right"/>
            </w:pPr>
          </w:p>
        </w:tc>
        <w:tc>
          <w:tcPr>
            <w:tcW w:w="360" w:type="dxa"/>
            <w:shd w:val="clear" w:color="auto" w:fill="EEEEEE"/>
          </w:tcPr>
          <w:p w14:paraId="298130F5" w14:textId="77777777" w:rsidR="00356276" w:rsidRDefault="00160DF9">
            <w:r>
              <w:rPr>
                <w:b/>
                <w:color w:val="000000"/>
                <w:sz w:val="20"/>
              </w:rPr>
              <w:t>Sub Total</w:t>
            </w:r>
          </w:p>
        </w:tc>
        <w:tc>
          <w:tcPr>
            <w:tcW w:w="1152" w:type="dxa"/>
            <w:shd w:val="clear" w:color="auto" w:fill="EEEEEE"/>
          </w:tcPr>
          <w:p w14:paraId="5C3FF394" w14:textId="77777777" w:rsidR="00356276" w:rsidRDefault="00160DF9">
            <w:pPr>
              <w:jc w:val="right"/>
            </w:pPr>
            <w:r>
              <w:rPr>
                <w:b/>
                <w:color w:val="000000"/>
                <w:sz w:val="20"/>
              </w:rPr>
              <w:t>-</w:t>
            </w:r>
          </w:p>
        </w:tc>
      </w:tr>
      <w:tr w:rsidR="00356276" w14:paraId="05BC016B" w14:textId="77777777">
        <w:tc>
          <w:tcPr>
            <w:tcW w:w="864" w:type="dxa"/>
            <w:shd w:val="clear" w:color="auto" w:fill="DDDDDD"/>
          </w:tcPr>
          <w:p w14:paraId="1F2D77D3" w14:textId="77777777" w:rsidR="00356276" w:rsidRDefault="00160DF9">
            <w:r>
              <w:rPr>
                <w:b/>
                <w:color w:val="000000"/>
                <w:sz w:val="20"/>
              </w:rPr>
              <w:t>Acquisitions and Stewardship</w:t>
            </w:r>
          </w:p>
        </w:tc>
        <w:tc>
          <w:tcPr>
            <w:tcW w:w="1440" w:type="dxa"/>
            <w:shd w:val="clear" w:color="auto" w:fill="DDDDDD"/>
          </w:tcPr>
          <w:p w14:paraId="2E5A8BEE" w14:textId="77777777" w:rsidR="00356276" w:rsidRDefault="00356276"/>
        </w:tc>
        <w:tc>
          <w:tcPr>
            <w:tcW w:w="5472" w:type="dxa"/>
            <w:shd w:val="clear" w:color="auto" w:fill="DDDDDD"/>
          </w:tcPr>
          <w:p w14:paraId="62B6FEBA" w14:textId="77777777" w:rsidR="00356276" w:rsidRDefault="00356276"/>
        </w:tc>
        <w:tc>
          <w:tcPr>
            <w:tcW w:w="4032" w:type="dxa"/>
            <w:shd w:val="clear" w:color="auto" w:fill="DDDDDD"/>
          </w:tcPr>
          <w:p w14:paraId="21571A89" w14:textId="77777777" w:rsidR="00356276" w:rsidRDefault="00356276"/>
        </w:tc>
        <w:tc>
          <w:tcPr>
            <w:tcW w:w="360" w:type="dxa"/>
            <w:shd w:val="clear" w:color="auto" w:fill="DDDDDD"/>
          </w:tcPr>
          <w:p w14:paraId="25A1C201" w14:textId="77777777" w:rsidR="00356276" w:rsidRDefault="00356276"/>
        </w:tc>
        <w:tc>
          <w:tcPr>
            <w:tcW w:w="360" w:type="dxa"/>
            <w:shd w:val="clear" w:color="auto" w:fill="DDDDDD"/>
          </w:tcPr>
          <w:p w14:paraId="499C57BC" w14:textId="77777777" w:rsidR="00356276" w:rsidRDefault="00356276">
            <w:pPr>
              <w:jc w:val="right"/>
            </w:pPr>
          </w:p>
        </w:tc>
        <w:tc>
          <w:tcPr>
            <w:tcW w:w="360" w:type="dxa"/>
            <w:shd w:val="clear" w:color="auto" w:fill="DDDDDD"/>
          </w:tcPr>
          <w:p w14:paraId="0DDEAA0E" w14:textId="77777777" w:rsidR="00356276" w:rsidRDefault="00356276">
            <w:pPr>
              <w:jc w:val="right"/>
            </w:pPr>
          </w:p>
        </w:tc>
        <w:tc>
          <w:tcPr>
            <w:tcW w:w="360" w:type="dxa"/>
            <w:shd w:val="clear" w:color="auto" w:fill="DDDDDD"/>
          </w:tcPr>
          <w:p w14:paraId="322E9E00" w14:textId="77777777" w:rsidR="00356276" w:rsidRDefault="00356276"/>
        </w:tc>
        <w:tc>
          <w:tcPr>
            <w:tcW w:w="1152" w:type="dxa"/>
            <w:shd w:val="clear" w:color="auto" w:fill="DDDDDD"/>
          </w:tcPr>
          <w:p w14:paraId="41702158" w14:textId="77777777" w:rsidR="00356276" w:rsidRDefault="00356276">
            <w:pPr>
              <w:jc w:val="right"/>
            </w:pPr>
          </w:p>
        </w:tc>
      </w:tr>
      <w:tr w:rsidR="00356276" w14:paraId="2EAF8A4C" w14:textId="77777777">
        <w:tc>
          <w:tcPr>
            <w:tcW w:w="864" w:type="dxa"/>
            <w:shd w:val="clear" w:color="auto" w:fill="EEEEEE"/>
          </w:tcPr>
          <w:p w14:paraId="188F0E2F" w14:textId="77777777" w:rsidR="00356276" w:rsidRDefault="00356276"/>
        </w:tc>
        <w:tc>
          <w:tcPr>
            <w:tcW w:w="1440" w:type="dxa"/>
            <w:shd w:val="clear" w:color="auto" w:fill="EEEEEE"/>
          </w:tcPr>
          <w:p w14:paraId="431FF046" w14:textId="77777777" w:rsidR="00356276" w:rsidRDefault="00356276"/>
        </w:tc>
        <w:tc>
          <w:tcPr>
            <w:tcW w:w="5472" w:type="dxa"/>
            <w:shd w:val="clear" w:color="auto" w:fill="EEEEEE"/>
          </w:tcPr>
          <w:p w14:paraId="3B51870B" w14:textId="77777777" w:rsidR="00356276" w:rsidRDefault="00356276"/>
        </w:tc>
        <w:tc>
          <w:tcPr>
            <w:tcW w:w="4032" w:type="dxa"/>
            <w:shd w:val="clear" w:color="auto" w:fill="EEEEEE"/>
          </w:tcPr>
          <w:p w14:paraId="41B69420" w14:textId="77777777" w:rsidR="00356276" w:rsidRDefault="00356276"/>
        </w:tc>
        <w:tc>
          <w:tcPr>
            <w:tcW w:w="360" w:type="dxa"/>
            <w:shd w:val="clear" w:color="auto" w:fill="EEEEEE"/>
          </w:tcPr>
          <w:p w14:paraId="145D7561" w14:textId="77777777" w:rsidR="00356276" w:rsidRDefault="00356276"/>
        </w:tc>
        <w:tc>
          <w:tcPr>
            <w:tcW w:w="360" w:type="dxa"/>
            <w:shd w:val="clear" w:color="auto" w:fill="EEEEEE"/>
          </w:tcPr>
          <w:p w14:paraId="606CD756" w14:textId="77777777" w:rsidR="00356276" w:rsidRDefault="00356276">
            <w:pPr>
              <w:jc w:val="right"/>
            </w:pPr>
          </w:p>
        </w:tc>
        <w:tc>
          <w:tcPr>
            <w:tcW w:w="360" w:type="dxa"/>
            <w:shd w:val="clear" w:color="auto" w:fill="EEEEEE"/>
          </w:tcPr>
          <w:p w14:paraId="4A8DFAEC" w14:textId="77777777" w:rsidR="00356276" w:rsidRDefault="00356276">
            <w:pPr>
              <w:jc w:val="right"/>
            </w:pPr>
          </w:p>
        </w:tc>
        <w:tc>
          <w:tcPr>
            <w:tcW w:w="360" w:type="dxa"/>
            <w:shd w:val="clear" w:color="auto" w:fill="EEEEEE"/>
          </w:tcPr>
          <w:p w14:paraId="43E0132A" w14:textId="77777777" w:rsidR="00356276" w:rsidRDefault="00160DF9">
            <w:r>
              <w:rPr>
                <w:b/>
                <w:color w:val="000000"/>
                <w:sz w:val="20"/>
              </w:rPr>
              <w:t>Sub Total</w:t>
            </w:r>
          </w:p>
        </w:tc>
        <w:tc>
          <w:tcPr>
            <w:tcW w:w="1152" w:type="dxa"/>
            <w:shd w:val="clear" w:color="auto" w:fill="EEEEEE"/>
          </w:tcPr>
          <w:p w14:paraId="064C0D86" w14:textId="77777777" w:rsidR="00356276" w:rsidRDefault="00160DF9">
            <w:pPr>
              <w:jc w:val="right"/>
            </w:pPr>
            <w:r>
              <w:rPr>
                <w:b/>
                <w:color w:val="000000"/>
                <w:sz w:val="20"/>
              </w:rPr>
              <w:t>-</w:t>
            </w:r>
          </w:p>
        </w:tc>
      </w:tr>
      <w:tr w:rsidR="00356276" w14:paraId="6CFD7AC5" w14:textId="77777777">
        <w:tc>
          <w:tcPr>
            <w:tcW w:w="864" w:type="dxa"/>
            <w:shd w:val="clear" w:color="auto" w:fill="DDDDDD"/>
          </w:tcPr>
          <w:p w14:paraId="1F595D6D" w14:textId="77777777" w:rsidR="00356276" w:rsidRDefault="00160DF9">
            <w:r>
              <w:rPr>
                <w:b/>
                <w:color w:val="000000"/>
                <w:sz w:val="20"/>
              </w:rPr>
              <w:t>Travel In Minnesota</w:t>
            </w:r>
          </w:p>
        </w:tc>
        <w:tc>
          <w:tcPr>
            <w:tcW w:w="1440" w:type="dxa"/>
            <w:shd w:val="clear" w:color="auto" w:fill="DDDDDD"/>
          </w:tcPr>
          <w:p w14:paraId="4261F3F1" w14:textId="77777777" w:rsidR="00356276" w:rsidRDefault="00356276"/>
        </w:tc>
        <w:tc>
          <w:tcPr>
            <w:tcW w:w="5472" w:type="dxa"/>
            <w:shd w:val="clear" w:color="auto" w:fill="DDDDDD"/>
          </w:tcPr>
          <w:p w14:paraId="42D83A1E" w14:textId="77777777" w:rsidR="00356276" w:rsidRDefault="00356276"/>
        </w:tc>
        <w:tc>
          <w:tcPr>
            <w:tcW w:w="4032" w:type="dxa"/>
            <w:shd w:val="clear" w:color="auto" w:fill="DDDDDD"/>
          </w:tcPr>
          <w:p w14:paraId="7C3A7B5E" w14:textId="77777777" w:rsidR="00356276" w:rsidRDefault="00356276"/>
        </w:tc>
        <w:tc>
          <w:tcPr>
            <w:tcW w:w="360" w:type="dxa"/>
            <w:shd w:val="clear" w:color="auto" w:fill="DDDDDD"/>
          </w:tcPr>
          <w:p w14:paraId="6A9BC99F" w14:textId="77777777" w:rsidR="00356276" w:rsidRDefault="00356276"/>
        </w:tc>
        <w:tc>
          <w:tcPr>
            <w:tcW w:w="360" w:type="dxa"/>
            <w:shd w:val="clear" w:color="auto" w:fill="DDDDDD"/>
          </w:tcPr>
          <w:p w14:paraId="7592B7FE" w14:textId="77777777" w:rsidR="00356276" w:rsidRDefault="00356276">
            <w:pPr>
              <w:jc w:val="right"/>
            </w:pPr>
          </w:p>
        </w:tc>
        <w:tc>
          <w:tcPr>
            <w:tcW w:w="360" w:type="dxa"/>
            <w:shd w:val="clear" w:color="auto" w:fill="DDDDDD"/>
          </w:tcPr>
          <w:p w14:paraId="18A9864F" w14:textId="77777777" w:rsidR="00356276" w:rsidRDefault="00356276">
            <w:pPr>
              <w:jc w:val="right"/>
            </w:pPr>
          </w:p>
        </w:tc>
        <w:tc>
          <w:tcPr>
            <w:tcW w:w="360" w:type="dxa"/>
            <w:shd w:val="clear" w:color="auto" w:fill="DDDDDD"/>
          </w:tcPr>
          <w:p w14:paraId="3A924211" w14:textId="77777777" w:rsidR="00356276" w:rsidRDefault="00356276"/>
        </w:tc>
        <w:tc>
          <w:tcPr>
            <w:tcW w:w="1152" w:type="dxa"/>
            <w:shd w:val="clear" w:color="auto" w:fill="DDDDDD"/>
          </w:tcPr>
          <w:p w14:paraId="17FD56F4" w14:textId="77777777" w:rsidR="00356276" w:rsidRDefault="00356276">
            <w:pPr>
              <w:jc w:val="right"/>
            </w:pPr>
          </w:p>
        </w:tc>
      </w:tr>
      <w:tr w:rsidR="00356276" w14:paraId="6548108A" w14:textId="77777777">
        <w:tc>
          <w:tcPr>
            <w:tcW w:w="864" w:type="dxa"/>
            <w:shd w:val="clear" w:color="auto" w:fill="EEEEEE"/>
          </w:tcPr>
          <w:p w14:paraId="535BD73E" w14:textId="77777777" w:rsidR="00356276" w:rsidRDefault="00356276"/>
        </w:tc>
        <w:tc>
          <w:tcPr>
            <w:tcW w:w="1440" w:type="dxa"/>
            <w:shd w:val="clear" w:color="auto" w:fill="EEEEEE"/>
          </w:tcPr>
          <w:p w14:paraId="055D5326" w14:textId="77777777" w:rsidR="00356276" w:rsidRDefault="00356276"/>
        </w:tc>
        <w:tc>
          <w:tcPr>
            <w:tcW w:w="5472" w:type="dxa"/>
            <w:shd w:val="clear" w:color="auto" w:fill="EEEEEE"/>
          </w:tcPr>
          <w:p w14:paraId="684B8250" w14:textId="77777777" w:rsidR="00356276" w:rsidRDefault="00356276"/>
        </w:tc>
        <w:tc>
          <w:tcPr>
            <w:tcW w:w="4032" w:type="dxa"/>
            <w:shd w:val="clear" w:color="auto" w:fill="EEEEEE"/>
          </w:tcPr>
          <w:p w14:paraId="33D32908" w14:textId="77777777" w:rsidR="00356276" w:rsidRDefault="00356276"/>
        </w:tc>
        <w:tc>
          <w:tcPr>
            <w:tcW w:w="360" w:type="dxa"/>
            <w:shd w:val="clear" w:color="auto" w:fill="EEEEEE"/>
          </w:tcPr>
          <w:p w14:paraId="46D9D5F2" w14:textId="77777777" w:rsidR="00356276" w:rsidRDefault="00356276"/>
        </w:tc>
        <w:tc>
          <w:tcPr>
            <w:tcW w:w="360" w:type="dxa"/>
            <w:shd w:val="clear" w:color="auto" w:fill="EEEEEE"/>
          </w:tcPr>
          <w:p w14:paraId="2DF18E0A" w14:textId="77777777" w:rsidR="00356276" w:rsidRDefault="00356276">
            <w:pPr>
              <w:jc w:val="right"/>
            </w:pPr>
          </w:p>
        </w:tc>
        <w:tc>
          <w:tcPr>
            <w:tcW w:w="360" w:type="dxa"/>
            <w:shd w:val="clear" w:color="auto" w:fill="EEEEEE"/>
          </w:tcPr>
          <w:p w14:paraId="26E2E968" w14:textId="77777777" w:rsidR="00356276" w:rsidRDefault="00356276">
            <w:pPr>
              <w:jc w:val="right"/>
            </w:pPr>
          </w:p>
        </w:tc>
        <w:tc>
          <w:tcPr>
            <w:tcW w:w="360" w:type="dxa"/>
            <w:shd w:val="clear" w:color="auto" w:fill="EEEEEE"/>
          </w:tcPr>
          <w:p w14:paraId="6A20F11A" w14:textId="77777777" w:rsidR="00356276" w:rsidRDefault="00160DF9">
            <w:r>
              <w:rPr>
                <w:b/>
                <w:color w:val="000000"/>
                <w:sz w:val="20"/>
              </w:rPr>
              <w:t>Sub Total</w:t>
            </w:r>
          </w:p>
        </w:tc>
        <w:tc>
          <w:tcPr>
            <w:tcW w:w="1152" w:type="dxa"/>
            <w:shd w:val="clear" w:color="auto" w:fill="EEEEEE"/>
          </w:tcPr>
          <w:p w14:paraId="0CCE66BD" w14:textId="77777777" w:rsidR="00356276" w:rsidRDefault="00160DF9">
            <w:pPr>
              <w:jc w:val="right"/>
            </w:pPr>
            <w:r>
              <w:rPr>
                <w:b/>
                <w:color w:val="000000"/>
                <w:sz w:val="20"/>
              </w:rPr>
              <w:t>-</w:t>
            </w:r>
          </w:p>
        </w:tc>
      </w:tr>
      <w:tr w:rsidR="00356276" w14:paraId="7FB9D02C" w14:textId="77777777">
        <w:tc>
          <w:tcPr>
            <w:tcW w:w="864" w:type="dxa"/>
            <w:shd w:val="clear" w:color="auto" w:fill="DDDDDD"/>
          </w:tcPr>
          <w:p w14:paraId="18AF5A99" w14:textId="77777777" w:rsidR="00356276" w:rsidRDefault="00160DF9">
            <w:r>
              <w:rPr>
                <w:b/>
                <w:color w:val="000000"/>
                <w:sz w:val="20"/>
              </w:rPr>
              <w:t>Travel Outside Minnesota</w:t>
            </w:r>
          </w:p>
        </w:tc>
        <w:tc>
          <w:tcPr>
            <w:tcW w:w="1440" w:type="dxa"/>
            <w:shd w:val="clear" w:color="auto" w:fill="DDDDDD"/>
          </w:tcPr>
          <w:p w14:paraId="1A33589B" w14:textId="77777777" w:rsidR="00356276" w:rsidRDefault="00356276"/>
        </w:tc>
        <w:tc>
          <w:tcPr>
            <w:tcW w:w="5472" w:type="dxa"/>
            <w:shd w:val="clear" w:color="auto" w:fill="DDDDDD"/>
          </w:tcPr>
          <w:p w14:paraId="3EDAEE8D" w14:textId="77777777" w:rsidR="00356276" w:rsidRDefault="00356276"/>
        </w:tc>
        <w:tc>
          <w:tcPr>
            <w:tcW w:w="4032" w:type="dxa"/>
            <w:shd w:val="clear" w:color="auto" w:fill="DDDDDD"/>
          </w:tcPr>
          <w:p w14:paraId="6FFE728F" w14:textId="77777777" w:rsidR="00356276" w:rsidRDefault="00356276"/>
        </w:tc>
        <w:tc>
          <w:tcPr>
            <w:tcW w:w="360" w:type="dxa"/>
            <w:shd w:val="clear" w:color="auto" w:fill="DDDDDD"/>
          </w:tcPr>
          <w:p w14:paraId="0F7DC1E7" w14:textId="77777777" w:rsidR="00356276" w:rsidRDefault="00356276"/>
        </w:tc>
        <w:tc>
          <w:tcPr>
            <w:tcW w:w="360" w:type="dxa"/>
            <w:shd w:val="clear" w:color="auto" w:fill="DDDDDD"/>
          </w:tcPr>
          <w:p w14:paraId="66846866" w14:textId="77777777" w:rsidR="00356276" w:rsidRDefault="00356276">
            <w:pPr>
              <w:jc w:val="right"/>
            </w:pPr>
          </w:p>
        </w:tc>
        <w:tc>
          <w:tcPr>
            <w:tcW w:w="360" w:type="dxa"/>
            <w:shd w:val="clear" w:color="auto" w:fill="DDDDDD"/>
          </w:tcPr>
          <w:p w14:paraId="00A5F4B7" w14:textId="77777777" w:rsidR="00356276" w:rsidRDefault="00356276">
            <w:pPr>
              <w:jc w:val="right"/>
            </w:pPr>
          </w:p>
        </w:tc>
        <w:tc>
          <w:tcPr>
            <w:tcW w:w="360" w:type="dxa"/>
            <w:shd w:val="clear" w:color="auto" w:fill="DDDDDD"/>
          </w:tcPr>
          <w:p w14:paraId="79A9B3EB" w14:textId="77777777" w:rsidR="00356276" w:rsidRDefault="00356276"/>
        </w:tc>
        <w:tc>
          <w:tcPr>
            <w:tcW w:w="1152" w:type="dxa"/>
            <w:shd w:val="clear" w:color="auto" w:fill="DDDDDD"/>
          </w:tcPr>
          <w:p w14:paraId="7E683B59" w14:textId="77777777" w:rsidR="00356276" w:rsidRDefault="00356276">
            <w:pPr>
              <w:jc w:val="right"/>
            </w:pPr>
          </w:p>
        </w:tc>
      </w:tr>
      <w:tr w:rsidR="00356276" w14:paraId="000F18FA" w14:textId="77777777">
        <w:tc>
          <w:tcPr>
            <w:tcW w:w="864" w:type="dxa"/>
            <w:shd w:val="clear" w:color="auto" w:fill="EEEEEE"/>
          </w:tcPr>
          <w:p w14:paraId="16741828" w14:textId="77777777" w:rsidR="00356276" w:rsidRDefault="00356276"/>
        </w:tc>
        <w:tc>
          <w:tcPr>
            <w:tcW w:w="1440" w:type="dxa"/>
            <w:shd w:val="clear" w:color="auto" w:fill="EEEEEE"/>
          </w:tcPr>
          <w:p w14:paraId="7ECF66DB" w14:textId="77777777" w:rsidR="00356276" w:rsidRDefault="00356276"/>
        </w:tc>
        <w:tc>
          <w:tcPr>
            <w:tcW w:w="5472" w:type="dxa"/>
            <w:shd w:val="clear" w:color="auto" w:fill="EEEEEE"/>
          </w:tcPr>
          <w:p w14:paraId="75A9E5D4" w14:textId="77777777" w:rsidR="00356276" w:rsidRDefault="00356276"/>
        </w:tc>
        <w:tc>
          <w:tcPr>
            <w:tcW w:w="4032" w:type="dxa"/>
            <w:shd w:val="clear" w:color="auto" w:fill="EEEEEE"/>
          </w:tcPr>
          <w:p w14:paraId="11E2E30A" w14:textId="77777777" w:rsidR="00356276" w:rsidRDefault="00356276"/>
        </w:tc>
        <w:tc>
          <w:tcPr>
            <w:tcW w:w="360" w:type="dxa"/>
            <w:shd w:val="clear" w:color="auto" w:fill="EEEEEE"/>
          </w:tcPr>
          <w:p w14:paraId="482CB533" w14:textId="77777777" w:rsidR="00356276" w:rsidRDefault="00356276"/>
        </w:tc>
        <w:tc>
          <w:tcPr>
            <w:tcW w:w="360" w:type="dxa"/>
            <w:shd w:val="clear" w:color="auto" w:fill="EEEEEE"/>
          </w:tcPr>
          <w:p w14:paraId="763032B3" w14:textId="77777777" w:rsidR="00356276" w:rsidRDefault="00356276">
            <w:pPr>
              <w:jc w:val="right"/>
            </w:pPr>
          </w:p>
        </w:tc>
        <w:tc>
          <w:tcPr>
            <w:tcW w:w="360" w:type="dxa"/>
            <w:shd w:val="clear" w:color="auto" w:fill="EEEEEE"/>
          </w:tcPr>
          <w:p w14:paraId="321600AD" w14:textId="77777777" w:rsidR="00356276" w:rsidRDefault="00356276">
            <w:pPr>
              <w:jc w:val="right"/>
            </w:pPr>
          </w:p>
        </w:tc>
        <w:tc>
          <w:tcPr>
            <w:tcW w:w="360" w:type="dxa"/>
            <w:shd w:val="clear" w:color="auto" w:fill="EEEEEE"/>
          </w:tcPr>
          <w:p w14:paraId="1124CC3C" w14:textId="77777777" w:rsidR="00356276" w:rsidRDefault="00160DF9">
            <w:r>
              <w:rPr>
                <w:b/>
                <w:color w:val="000000"/>
                <w:sz w:val="20"/>
              </w:rPr>
              <w:t>Sub Total</w:t>
            </w:r>
          </w:p>
        </w:tc>
        <w:tc>
          <w:tcPr>
            <w:tcW w:w="1152" w:type="dxa"/>
            <w:shd w:val="clear" w:color="auto" w:fill="EEEEEE"/>
          </w:tcPr>
          <w:p w14:paraId="4BBBD60A" w14:textId="77777777" w:rsidR="00356276" w:rsidRDefault="00160DF9">
            <w:pPr>
              <w:jc w:val="right"/>
            </w:pPr>
            <w:r>
              <w:rPr>
                <w:b/>
                <w:color w:val="000000"/>
                <w:sz w:val="20"/>
              </w:rPr>
              <w:t>-</w:t>
            </w:r>
          </w:p>
        </w:tc>
      </w:tr>
      <w:tr w:rsidR="00356276" w14:paraId="121BAA99" w14:textId="77777777">
        <w:tc>
          <w:tcPr>
            <w:tcW w:w="864" w:type="dxa"/>
            <w:shd w:val="clear" w:color="auto" w:fill="DDDDDD"/>
          </w:tcPr>
          <w:p w14:paraId="5E3DCC0A" w14:textId="77777777" w:rsidR="00356276" w:rsidRDefault="00160DF9">
            <w:r>
              <w:rPr>
                <w:b/>
                <w:color w:val="000000"/>
                <w:sz w:val="20"/>
              </w:rPr>
              <w:t>Printing and Publication</w:t>
            </w:r>
          </w:p>
        </w:tc>
        <w:tc>
          <w:tcPr>
            <w:tcW w:w="1440" w:type="dxa"/>
            <w:shd w:val="clear" w:color="auto" w:fill="DDDDDD"/>
          </w:tcPr>
          <w:p w14:paraId="03C995B2" w14:textId="77777777" w:rsidR="00356276" w:rsidRDefault="00356276"/>
        </w:tc>
        <w:tc>
          <w:tcPr>
            <w:tcW w:w="5472" w:type="dxa"/>
            <w:shd w:val="clear" w:color="auto" w:fill="DDDDDD"/>
          </w:tcPr>
          <w:p w14:paraId="67808AA7" w14:textId="77777777" w:rsidR="00356276" w:rsidRDefault="00356276"/>
        </w:tc>
        <w:tc>
          <w:tcPr>
            <w:tcW w:w="4032" w:type="dxa"/>
            <w:shd w:val="clear" w:color="auto" w:fill="DDDDDD"/>
          </w:tcPr>
          <w:p w14:paraId="49542353" w14:textId="77777777" w:rsidR="00356276" w:rsidRDefault="00356276"/>
        </w:tc>
        <w:tc>
          <w:tcPr>
            <w:tcW w:w="360" w:type="dxa"/>
            <w:shd w:val="clear" w:color="auto" w:fill="DDDDDD"/>
          </w:tcPr>
          <w:p w14:paraId="3BDC0E41" w14:textId="77777777" w:rsidR="00356276" w:rsidRDefault="00356276"/>
        </w:tc>
        <w:tc>
          <w:tcPr>
            <w:tcW w:w="360" w:type="dxa"/>
            <w:shd w:val="clear" w:color="auto" w:fill="DDDDDD"/>
          </w:tcPr>
          <w:p w14:paraId="041BAB0F" w14:textId="77777777" w:rsidR="00356276" w:rsidRDefault="00356276">
            <w:pPr>
              <w:jc w:val="right"/>
            </w:pPr>
          </w:p>
        </w:tc>
        <w:tc>
          <w:tcPr>
            <w:tcW w:w="360" w:type="dxa"/>
            <w:shd w:val="clear" w:color="auto" w:fill="DDDDDD"/>
          </w:tcPr>
          <w:p w14:paraId="347E10F4" w14:textId="77777777" w:rsidR="00356276" w:rsidRDefault="00356276">
            <w:pPr>
              <w:jc w:val="right"/>
            </w:pPr>
          </w:p>
        </w:tc>
        <w:tc>
          <w:tcPr>
            <w:tcW w:w="360" w:type="dxa"/>
            <w:shd w:val="clear" w:color="auto" w:fill="DDDDDD"/>
          </w:tcPr>
          <w:p w14:paraId="635D2473" w14:textId="77777777" w:rsidR="00356276" w:rsidRDefault="00356276"/>
        </w:tc>
        <w:tc>
          <w:tcPr>
            <w:tcW w:w="1152" w:type="dxa"/>
            <w:shd w:val="clear" w:color="auto" w:fill="DDDDDD"/>
          </w:tcPr>
          <w:p w14:paraId="074C3862" w14:textId="77777777" w:rsidR="00356276" w:rsidRDefault="00356276">
            <w:pPr>
              <w:jc w:val="right"/>
            </w:pPr>
          </w:p>
        </w:tc>
      </w:tr>
      <w:tr w:rsidR="00356276" w14:paraId="0AC78120" w14:textId="77777777">
        <w:tc>
          <w:tcPr>
            <w:tcW w:w="864" w:type="dxa"/>
            <w:shd w:val="clear" w:color="auto" w:fill="EEEEEE"/>
          </w:tcPr>
          <w:p w14:paraId="4A6C5C64" w14:textId="77777777" w:rsidR="00356276" w:rsidRDefault="00356276"/>
        </w:tc>
        <w:tc>
          <w:tcPr>
            <w:tcW w:w="1440" w:type="dxa"/>
            <w:shd w:val="clear" w:color="auto" w:fill="EEEEEE"/>
          </w:tcPr>
          <w:p w14:paraId="3A2133A2" w14:textId="77777777" w:rsidR="00356276" w:rsidRDefault="00356276"/>
        </w:tc>
        <w:tc>
          <w:tcPr>
            <w:tcW w:w="5472" w:type="dxa"/>
            <w:shd w:val="clear" w:color="auto" w:fill="EEEEEE"/>
          </w:tcPr>
          <w:p w14:paraId="26C69662" w14:textId="77777777" w:rsidR="00356276" w:rsidRDefault="00356276"/>
        </w:tc>
        <w:tc>
          <w:tcPr>
            <w:tcW w:w="4032" w:type="dxa"/>
            <w:shd w:val="clear" w:color="auto" w:fill="EEEEEE"/>
          </w:tcPr>
          <w:p w14:paraId="2B8400D9" w14:textId="77777777" w:rsidR="00356276" w:rsidRDefault="00356276"/>
        </w:tc>
        <w:tc>
          <w:tcPr>
            <w:tcW w:w="360" w:type="dxa"/>
            <w:shd w:val="clear" w:color="auto" w:fill="EEEEEE"/>
          </w:tcPr>
          <w:p w14:paraId="0221571B" w14:textId="77777777" w:rsidR="00356276" w:rsidRDefault="00356276"/>
        </w:tc>
        <w:tc>
          <w:tcPr>
            <w:tcW w:w="360" w:type="dxa"/>
            <w:shd w:val="clear" w:color="auto" w:fill="EEEEEE"/>
          </w:tcPr>
          <w:p w14:paraId="54176B38" w14:textId="77777777" w:rsidR="00356276" w:rsidRDefault="00356276">
            <w:pPr>
              <w:jc w:val="right"/>
            </w:pPr>
          </w:p>
        </w:tc>
        <w:tc>
          <w:tcPr>
            <w:tcW w:w="360" w:type="dxa"/>
            <w:shd w:val="clear" w:color="auto" w:fill="EEEEEE"/>
          </w:tcPr>
          <w:p w14:paraId="217916F8" w14:textId="77777777" w:rsidR="00356276" w:rsidRDefault="00356276">
            <w:pPr>
              <w:jc w:val="right"/>
            </w:pPr>
          </w:p>
        </w:tc>
        <w:tc>
          <w:tcPr>
            <w:tcW w:w="360" w:type="dxa"/>
            <w:shd w:val="clear" w:color="auto" w:fill="EEEEEE"/>
          </w:tcPr>
          <w:p w14:paraId="3D72E77C" w14:textId="77777777" w:rsidR="00356276" w:rsidRDefault="00160DF9">
            <w:r>
              <w:rPr>
                <w:b/>
                <w:color w:val="000000"/>
                <w:sz w:val="20"/>
              </w:rPr>
              <w:t>Sub Total</w:t>
            </w:r>
          </w:p>
        </w:tc>
        <w:tc>
          <w:tcPr>
            <w:tcW w:w="1152" w:type="dxa"/>
            <w:shd w:val="clear" w:color="auto" w:fill="EEEEEE"/>
          </w:tcPr>
          <w:p w14:paraId="7C274D25" w14:textId="77777777" w:rsidR="00356276" w:rsidRDefault="00160DF9">
            <w:pPr>
              <w:jc w:val="right"/>
            </w:pPr>
            <w:r>
              <w:rPr>
                <w:b/>
                <w:color w:val="000000"/>
                <w:sz w:val="20"/>
              </w:rPr>
              <w:t>-</w:t>
            </w:r>
          </w:p>
        </w:tc>
      </w:tr>
      <w:tr w:rsidR="00356276" w14:paraId="2DEBFA3A" w14:textId="77777777">
        <w:tc>
          <w:tcPr>
            <w:tcW w:w="864" w:type="dxa"/>
            <w:shd w:val="clear" w:color="auto" w:fill="DDDDDD"/>
          </w:tcPr>
          <w:p w14:paraId="22B165B2" w14:textId="77777777" w:rsidR="00356276" w:rsidRDefault="00160DF9">
            <w:r>
              <w:rPr>
                <w:b/>
                <w:color w:val="000000"/>
                <w:sz w:val="20"/>
              </w:rPr>
              <w:t>Other Expenses</w:t>
            </w:r>
          </w:p>
        </w:tc>
        <w:tc>
          <w:tcPr>
            <w:tcW w:w="1440" w:type="dxa"/>
            <w:shd w:val="clear" w:color="auto" w:fill="DDDDDD"/>
          </w:tcPr>
          <w:p w14:paraId="0A971291" w14:textId="77777777" w:rsidR="00356276" w:rsidRDefault="00356276"/>
        </w:tc>
        <w:tc>
          <w:tcPr>
            <w:tcW w:w="5472" w:type="dxa"/>
            <w:shd w:val="clear" w:color="auto" w:fill="DDDDDD"/>
          </w:tcPr>
          <w:p w14:paraId="60B0014B" w14:textId="77777777" w:rsidR="00356276" w:rsidRDefault="00356276"/>
        </w:tc>
        <w:tc>
          <w:tcPr>
            <w:tcW w:w="4032" w:type="dxa"/>
            <w:shd w:val="clear" w:color="auto" w:fill="DDDDDD"/>
          </w:tcPr>
          <w:p w14:paraId="5B2E7210" w14:textId="77777777" w:rsidR="00356276" w:rsidRDefault="00356276"/>
        </w:tc>
        <w:tc>
          <w:tcPr>
            <w:tcW w:w="360" w:type="dxa"/>
            <w:shd w:val="clear" w:color="auto" w:fill="DDDDDD"/>
          </w:tcPr>
          <w:p w14:paraId="1FDAA528" w14:textId="77777777" w:rsidR="00356276" w:rsidRDefault="00356276"/>
        </w:tc>
        <w:tc>
          <w:tcPr>
            <w:tcW w:w="360" w:type="dxa"/>
            <w:shd w:val="clear" w:color="auto" w:fill="DDDDDD"/>
          </w:tcPr>
          <w:p w14:paraId="21FEC51A" w14:textId="77777777" w:rsidR="00356276" w:rsidRDefault="00356276">
            <w:pPr>
              <w:jc w:val="right"/>
            </w:pPr>
          </w:p>
        </w:tc>
        <w:tc>
          <w:tcPr>
            <w:tcW w:w="360" w:type="dxa"/>
            <w:shd w:val="clear" w:color="auto" w:fill="DDDDDD"/>
          </w:tcPr>
          <w:p w14:paraId="45DC3A8E" w14:textId="77777777" w:rsidR="00356276" w:rsidRDefault="00356276">
            <w:pPr>
              <w:jc w:val="right"/>
            </w:pPr>
          </w:p>
        </w:tc>
        <w:tc>
          <w:tcPr>
            <w:tcW w:w="360" w:type="dxa"/>
            <w:shd w:val="clear" w:color="auto" w:fill="DDDDDD"/>
          </w:tcPr>
          <w:p w14:paraId="2CBF37B3" w14:textId="77777777" w:rsidR="00356276" w:rsidRDefault="00356276"/>
        </w:tc>
        <w:tc>
          <w:tcPr>
            <w:tcW w:w="1152" w:type="dxa"/>
            <w:shd w:val="clear" w:color="auto" w:fill="DDDDDD"/>
          </w:tcPr>
          <w:p w14:paraId="3EC886E6" w14:textId="77777777" w:rsidR="00356276" w:rsidRDefault="00356276">
            <w:pPr>
              <w:jc w:val="right"/>
            </w:pPr>
          </w:p>
        </w:tc>
      </w:tr>
      <w:tr w:rsidR="00356276" w14:paraId="3F77EFFA" w14:textId="77777777">
        <w:tc>
          <w:tcPr>
            <w:tcW w:w="864" w:type="dxa"/>
            <w:shd w:val="clear" w:color="auto" w:fill="EEEEEE"/>
          </w:tcPr>
          <w:p w14:paraId="50EB4049" w14:textId="77777777" w:rsidR="00356276" w:rsidRDefault="00356276"/>
        </w:tc>
        <w:tc>
          <w:tcPr>
            <w:tcW w:w="1440" w:type="dxa"/>
            <w:shd w:val="clear" w:color="auto" w:fill="EEEEEE"/>
          </w:tcPr>
          <w:p w14:paraId="6C0E19B7" w14:textId="77777777" w:rsidR="00356276" w:rsidRDefault="00356276"/>
        </w:tc>
        <w:tc>
          <w:tcPr>
            <w:tcW w:w="5472" w:type="dxa"/>
            <w:shd w:val="clear" w:color="auto" w:fill="EEEEEE"/>
          </w:tcPr>
          <w:p w14:paraId="73FD8294" w14:textId="77777777" w:rsidR="00356276" w:rsidRDefault="00356276"/>
        </w:tc>
        <w:tc>
          <w:tcPr>
            <w:tcW w:w="4032" w:type="dxa"/>
            <w:shd w:val="clear" w:color="auto" w:fill="EEEEEE"/>
          </w:tcPr>
          <w:p w14:paraId="5F8766C4" w14:textId="77777777" w:rsidR="00356276" w:rsidRDefault="00356276"/>
        </w:tc>
        <w:tc>
          <w:tcPr>
            <w:tcW w:w="360" w:type="dxa"/>
            <w:shd w:val="clear" w:color="auto" w:fill="EEEEEE"/>
          </w:tcPr>
          <w:p w14:paraId="687E68E8" w14:textId="77777777" w:rsidR="00356276" w:rsidRDefault="00356276"/>
        </w:tc>
        <w:tc>
          <w:tcPr>
            <w:tcW w:w="360" w:type="dxa"/>
            <w:shd w:val="clear" w:color="auto" w:fill="EEEEEE"/>
          </w:tcPr>
          <w:p w14:paraId="548B8836" w14:textId="77777777" w:rsidR="00356276" w:rsidRDefault="00356276">
            <w:pPr>
              <w:jc w:val="right"/>
            </w:pPr>
          </w:p>
        </w:tc>
        <w:tc>
          <w:tcPr>
            <w:tcW w:w="360" w:type="dxa"/>
            <w:shd w:val="clear" w:color="auto" w:fill="EEEEEE"/>
          </w:tcPr>
          <w:p w14:paraId="07F56A18" w14:textId="77777777" w:rsidR="00356276" w:rsidRDefault="00356276">
            <w:pPr>
              <w:jc w:val="right"/>
            </w:pPr>
          </w:p>
        </w:tc>
        <w:tc>
          <w:tcPr>
            <w:tcW w:w="360" w:type="dxa"/>
            <w:shd w:val="clear" w:color="auto" w:fill="EEEEEE"/>
          </w:tcPr>
          <w:p w14:paraId="6CF3D277" w14:textId="77777777" w:rsidR="00356276" w:rsidRDefault="00160DF9">
            <w:r>
              <w:rPr>
                <w:b/>
                <w:color w:val="000000"/>
                <w:sz w:val="20"/>
              </w:rPr>
              <w:t>Sub Total</w:t>
            </w:r>
          </w:p>
        </w:tc>
        <w:tc>
          <w:tcPr>
            <w:tcW w:w="1152" w:type="dxa"/>
            <w:shd w:val="clear" w:color="auto" w:fill="EEEEEE"/>
          </w:tcPr>
          <w:p w14:paraId="60DDFE76" w14:textId="77777777" w:rsidR="00356276" w:rsidRDefault="00160DF9">
            <w:pPr>
              <w:jc w:val="right"/>
            </w:pPr>
            <w:r>
              <w:rPr>
                <w:b/>
                <w:color w:val="000000"/>
                <w:sz w:val="20"/>
              </w:rPr>
              <w:t>-</w:t>
            </w:r>
          </w:p>
        </w:tc>
      </w:tr>
      <w:tr w:rsidR="00356276" w14:paraId="0492EDBB" w14:textId="77777777">
        <w:tc>
          <w:tcPr>
            <w:tcW w:w="864" w:type="dxa"/>
            <w:shd w:val="clear" w:color="auto" w:fill="DBE4FF"/>
          </w:tcPr>
          <w:p w14:paraId="773E0E01" w14:textId="77777777" w:rsidR="00356276" w:rsidRDefault="00356276"/>
        </w:tc>
        <w:tc>
          <w:tcPr>
            <w:tcW w:w="1440" w:type="dxa"/>
            <w:shd w:val="clear" w:color="auto" w:fill="DBE4FF"/>
          </w:tcPr>
          <w:p w14:paraId="22AC2172" w14:textId="77777777" w:rsidR="00356276" w:rsidRDefault="00356276"/>
        </w:tc>
        <w:tc>
          <w:tcPr>
            <w:tcW w:w="5472" w:type="dxa"/>
            <w:shd w:val="clear" w:color="auto" w:fill="DBE4FF"/>
          </w:tcPr>
          <w:p w14:paraId="408BC73D" w14:textId="77777777" w:rsidR="00356276" w:rsidRDefault="00356276"/>
        </w:tc>
        <w:tc>
          <w:tcPr>
            <w:tcW w:w="4032" w:type="dxa"/>
            <w:shd w:val="clear" w:color="auto" w:fill="DBE4FF"/>
          </w:tcPr>
          <w:p w14:paraId="4D674B2C" w14:textId="77777777" w:rsidR="00356276" w:rsidRDefault="00356276"/>
        </w:tc>
        <w:tc>
          <w:tcPr>
            <w:tcW w:w="360" w:type="dxa"/>
            <w:shd w:val="clear" w:color="auto" w:fill="DBE4FF"/>
          </w:tcPr>
          <w:p w14:paraId="0EBBB2ED" w14:textId="77777777" w:rsidR="00356276" w:rsidRDefault="00356276"/>
        </w:tc>
        <w:tc>
          <w:tcPr>
            <w:tcW w:w="360" w:type="dxa"/>
            <w:shd w:val="clear" w:color="auto" w:fill="DBE4FF"/>
          </w:tcPr>
          <w:p w14:paraId="51CBDCB4" w14:textId="77777777" w:rsidR="00356276" w:rsidRDefault="00356276">
            <w:pPr>
              <w:jc w:val="right"/>
            </w:pPr>
          </w:p>
        </w:tc>
        <w:tc>
          <w:tcPr>
            <w:tcW w:w="360" w:type="dxa"/>
            <w:shd w:val="clear" w:color="auto" w:fill="DBE4FF"/>
          </w:tcPr>
          <w:p w14:paraId="14DEBE7C" w14:textId="77777777" w:rsidR="00356276" w:rsidRDefault="00356276">
            <w:pPr>
              <w:jc w:val="right"/>
            </w:pPr>
          </w:p>
        </w:tc>
        <w:tc>
          <w:tcPr>
            <w:tcW w:w="360" w:type="dxa"/>
            <w:shd w:val="clear" w:color="auto" w:fill="DBE4FF"/>
          </w:tcPr>
          <w:p w14:paraId="403E4D66" w14:textId="77777777" w:rsidR="00356276" w:rsidRDefault="00160DF9">
            <w:r>
              <w:rPr>
                <w:b/>
                <w:color w:val="000000"/>
                <w:sz w:val="20"/>
              </w:rPr>
              <w:t>Grand Total</w:t>
            </w:r>
          </w:p>
        </w:tc>
        <w:tc>
          <w:tcPr>
            <w:tcW w:w="1152" w:type="dxa"/>
            <w:shd w:val="clear" w:color="auto" w:fill="DBE4FF"/>
          </w:tcPr>
          <w:p w14:paraId="312C1E4B" w14:textId="77777777" w:rsidR="00356276" w:rsidRDefault="00160DF9">
            <w:pPr>
              <w:jc w:val="right"/>
            </w:pPr>
            <w:r>
              <w:rPr>
                <w:b/>
                <w:color w:val="000000"/>
                <w:sz w:val="20"/>
              </w:rPr>
              <w:t>$350,000</w:t>
            </w:r>
          </w:p>
        </w:tc>
      </w:tr>
    </w:tbl>
    <w:p w14:paraId="13B6C12E" w14:textId="77777777" w:rsidR="00356276" w:rsidRDefault="00160DF9">
      <w:r>
        <w:br w:type="page"/>
      </w:r>
    </w:p>
    <w:p w14:paraId="651DB58F" w14:textId="77777777" w:rsidR="00356276" w:rsidRDefault="00160DF9">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356276" w14:paraId="0B8E20D9" w14:textId="77777777">
        <w:tc>
          <w:tcPr>
            <w:tcW w:w="1800" w:type="dxa"/>
            <w:shd w:val="clear" w:color="auto" w:fill="BDCAFF"/>
          </w:tcPr>
          <w:p w14:paraId="3FCB2377" w14:textId="77777777" w:rsidR="00356276" w:rsidRDefault="00160DF9">
            <w:r>
              <w:rPr>
                <w:b/>
                <w:color w:val="000000"/>
                <w:sz w:val="20"/>
              </w:rPr>
              <w:t>Category/Name</w:t>
            </w:r>
          </w:p>
        </w:tc>
        <w:tc>
          <w:tcPr>
            <w:tcW w:w="1800" w:type="dxa"/>
            <w:shd w:val="clear" w:color="auto" w:fill="BDCAFF"/>
          </w:tcPr>
          <w:p w14:paraId="6F1C5103" w14:textId="77777777" w:rsidR="00356276" w:rsidRDefault="00160DF9">
            <w:r>
              <w:rPr>
                <w:b/>
                <w:color w:val="000000"/>
                <w:sz w:val="20"/>
              </w:rPr>
              <w:t>Subcategory or Type</w:t>
            </w:r>
          </w:p>
        </w:tc>
        <w:tc>
          <w:tcPr>
            <w:tcW w:w="3240" w:type="dxa"/>
            <w:shd w:val="clear" w:color="auto" w:fill="BDCAFF"/>
          </w:tcPr>
          <w:p w14:paraId="2C5CD68E" w14:textId="77777777" w:rsidR="00356276" w:rsidRDefault="00160DF9">
            <w:r>
              <w:rPr>
                <w:b/>
                <w:color w:val="000000"/>
                <w:sz w:val="20"/>
              </w:rPr>
              <w:t>Description</w:t>
            </w:r>
          </w:p>
        </w:tc>
        <w:tc>
          <w:tcPr>
            <w:tcW w:w="7560" w:type="dxa"/>
            <w:shd w:val="clear" w:color="auto" w:fill="BDCAFF"/>
          </w:tcPr>
          <w:p w14:paraId="009FBFCF" w14:textId="77777777" w:rsidR="00356276" w:rsidRDefault="00160DF9">
            <w:r>
              <w:rPr>
                <w:b/>
                <w:color w:val="000000"/>
                <w:sz w:val="20"/>
              </w:rPr>
              <w:t>Justification Ineligible Expense or Classified Staff Request</w:t>
            </w:r>
          </w:p>
        </w:tc>
      </w:tr>
    </w:tbl>
    <w:p w14:paraId="668EE498" w14:textId="77777777" w:rsidR="00356276" w:rsidRDefault="00160DF9">
      <w:r>
        <w:br w:type="page"/>
      </w:r>
    </w:p>
    <w:p w14:paraId="12E496AB" w14:textId="77777777" w:rsidR="00356276" w:rsidRDefault="00160DF9">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79"/>
        <w:gridCol w:w="4676"/>
        <w:gridCol w:w="6115"/>
        <w:gridCol w:w="1080"/>
        <w:gridCol w:w="1440"/>
      </w:tblGrid>
      <w:tr w:rsidR="00356276" w14:paraId="65B12A87" w14:textId="77777777">
        <w:tc>
          <w:tcPr>
            <w:tcW w:w="1080" w:type="dxa"/>
            <w:shd w:val="clear" w:color="auto" w:fill="BDCAFF"/>
          </w:tcPr>
          <w:p w14:paraId="6674C814" w14:textId="77777777" w:rsidR="00356276" w:rsidRDefault="00160DF9">
            <w:r>
              <w:rPr>
                <w:b/>
                <w:color w:val="000000"/>
                <w:sz w:val="20"/>
              </w:rPr>
              <w:t>Category</w:t>
            </w:r>
          </w:p>
        </w:tc>
        <w:tc>
          <w:tcPr>
            <w:tcW w:w="4680" w:type="dxa"/>
            <w:shd w:val="clear" w:color="auto" w:fill="BDCAFF"/>
          </w:tcPr>
          <w:p w14:paraId="292C9CAE" w14:textId="77777777" w:rsidR="00356276" w:rsidRDefault="00160DF9">
            <w:r>
              <w:rPr>
                <w:b/>
                <w:color w:val="000000"/>
                <w:sz w:val="20"/>
              </w:rPr>
              <w:t>Specific Source</w:t>
            </w:r>
          </w:p>
        </w:tc>
        <w:tc>
          <w:tcPr>
            <w:tcW w:w="6120" w:type="dxa"/>
            <w:shd w:val="clear" w:color="auto" w:fill="BDCAFF"/>
          </w:tcPr>
          <w:p w14:paraId="2F838AE4" w14:textId="77777777" w:rsidR="00356276" w:rsidRDefault="00160DF9">
            <w:r>
              <w:rPr>
                <w:b/>
                <w:color w:val="000000"/>
                <w:sz w:val="20"/>
              </w:rPr>
              <w:t>Use</w:t>
            </w:r>
          </w:p>
        </w:tc>
        <w:tc>
          <w:tcPr>
            <w:tcW w:w="1080" w:type="dxa"/>
            <w:shd w:val="clear" w:color="auto" w:fill="BDCAFF"/>
          </w:tcPr>
          <w:p w14:paraId="647411D6" w14:textId="77777777" w:rsidR="00356276" w:rsidRDefault="00160DF9">
            <w:r>
              <w:rPr>
                <w:b/>
                <w:color w:val="000000"/>
                <w:sz w:val="20"/>
              </w:rPr>
              <w:t>Status</w:t>
            </w:r>
          </w:p>
        </w:tc>
        <w:tc>
          <w:tcPr>
            <w:tcW w:w="1440" w:type="dxa"/>
            <w:shd w:val="clear" w:color="auto" w:fill="BDCAFF"/>
          </w:tcPr>
          <w:p w14:paraId="53DD23BF" w14:textId="77777777" w:rsidR="00356276" w:rsidRDefault="00160DF9">
            <w:r>
              <w:rPr>
                <w:b/>
                <w:color w:val="000000"/>
                <w:sz w:val="20"/>
              </w:rPr>
              <w:t>$ Amount</w:t>
            </w:r>
          </w:p>
        </w:tc>
      </w:tr>
      <w:tr w:rsidR="00356276" w14:paraId="4D48D22C" w14:textId="77777777">
        <w:tc>
          <w:tcPr>
            <w:tcW w:w="1080" w:type="dxa"/>
            <w:shd w:val="clear" w:color="auto" w:fill="DDDDDD"/>
          </w:tcPr>
          <w:p w14:paraId="58B97C92" w14:textId="77777777" w:rsidR="00356276" w:rsidRDefault="00160DF9">
            <w:r>
              <w:rPr>
                <w:b/>
                <w:color w:val="000000"/>
                <w:sz w:val="20"/>
              </w:rPr>
              <w:t>State</w:t>
            </w:r>
          </w:p>
        </w:tc>
        <w:tc>
          <w:tcPr>
            <w:tcW w:w="4680" w:type="dxa"/>
            <w:shd w:val="clear" w:color="auto" w:fill="DDDDDD"/>
          </w:tcPr>
          <w:p w14:paraId="5EECCCB9" w14:textId="77777777" w:rsidR="00356276" w:rsidRDefault="00356276"/>
        </w:tc>
        <w:tc>
          <w:tcPr>
            <w:tcW w:w="6120" w:type="dxa"/>
            <w:shd w:val="clear" w:color="auto" w:fill="DDDDDD"/>
          </w:tcPr>
          <w:p w14:paraId="3D76AD53" w14:textId="77777777" w:rsidR="00356276" w:rsidRDefault="00356276"/>
        </w:tc>
        <w:tc>
          <w:tcPr>
            <w:tcW w:w="1080" w:type="dxa"/>
            <w:shd w:val="clear" w:color="auto" w:fill="DDDDDD"/>
          </w:tcPr>
          <w:p w14:paraId="0CE41402" w14:textId="77777777" w:rsidR="00356276" w:rsidRDefault="00356276"/>
        </w:tc>
        <w:tc>
          <w:tcPr>
            <w:tcW w:w="1440" w:type="dxa"/>
            <w:shd w:val="clear" w:color="auto" w:fill="DDDDDD"/>
          </w:tcPr>
          <w:p w14:paraId="24E055D0" w14:textId="77777777" w:rsidR="00356276" w:rsidRDefault="00356276">
            <w:pPr>
              <w:jc w:val="right"/>
            </w:pPr>
          </w:p>
        </w:tc>
      </w:tr>
      <w:tr w:rsidR="00356276" w14:paraId="5C5848B1" w14:textId="77777777">
        <w:tc>
          <w:tcPr>
            <w:tcW w:w="1080" w:type="dxa"/>
            <w:shd w:val="clear" w:color="auto" w:fill="EEEEEE"/>
          </w:tcPr>
          <w:p w14:paraId="7DB3B201" w14:textId="77777777" w:rsidR="00356276" w:rsidRDefault="00356276"/>
        </w:tc>
        <w:tc>
          <w:tcPr>
            <w:tcW w:w="4680" w:type="dxa"/>
            <w:shd w:val="clear" w:color="auto" w:fill="EEEEEE"/>
          </w:tcPr>
          <w:p w14:paraId="71C0D043" w14:textId="77777777" w:rsidR="00356276" w:rsidRDefault="00356276"/>
        </w:tc>
        <w:tc>
          <w:tcPr>
            <w:tcW w:w="6120" w:type="dxa"/>
            <w:shd w:val="clear" w:color="auto" w:fill="EEEEEE"/>
          </w:tcPr>
          <w:p w14:paraId="0D029CF1" w14:textId="77777777" w:rsidR="00356276" w:rsidRDefault="00356276"/>
        </w:tc>
        <w:tc>
          <w:tcPr>
            <w:tcW w:w="1080" w:type="dxa"/>
            <w:shd w:val="clear" w:color="auto" w:fill="EEEEEE"/>
          </w:tcPr>
          <w:p w14:paraId="384B941B" w14:textId="77777777" w:rsidR="00356276" w:rsidRDefault="00160DF9">
            <w:r>
              <w:rPr>
                <w:b/>
                <w:color w:val="000000"/>
                <w:sz w:val="20"/>
              </w:rPr>
              <w:t>State Sub Total</w:t>
            </w:r>
          </w:p>
        </w:tc>
        <w:tc>
          <w:tcPr>
            <w:tcW w:w="1440" w:type="dxa"/>
            <w:shd w:val="clear" w:color="auto" w:fill="EEEEEE"/>
          </w:tcPr>
          <w:p w14:paraId="467D9F62" w14:textId="77777777" w:rsidR="00356276" w:rsidRDefault="00160DF9">
            <w:pPr>
              <w:jc w:val="right"/>
            </w:pPr>
            <w:r>
              <w:rPr>
                <w:b/>
                <w:color w:val="000000"/>
                <w:sz w:val="20"/>
              </w:rPr>
              <w:t>-</w:t>
            </w:r>
          </w:p>
        </w:tc>
      </w:tr>
      <w:tr w:rsidR="00356276" w14:paraId="2735C78F" w14:textId="77777777">
        <w:tc>
          <w:tcPr>
            <w:tcW w:w="1080" w:type="dxa"/>
            <w:shd w:val="clear" w:color="auto" w:fill="DDDDDD"/>
          </w:tcPr>
          <w:p w14:paraId="41E9A330" w14:textId="77777777" w:rsidR="00356276" w:rsidRDefault="00160DF9">
            <w:r>
              <w:rPr>
                <w:b/>
                <w:color w:val="000000"/>
                <w:sz w:val="20"/>
              </w:rPr>
              <w:t>Non-State</w:t>
            </w:r>
          </w:p>
        </w:tc>
        <w:tc>
          <w:tcPr>
            <w:tcW w:w="4680" w:type="dxa"/>
            <w:shd w:val="clear" w:color="auto" w:fill="DDDDDD"/>
          </w:tcPr>
          <w:p w14:paraId="3B265010" w14:textId="77777777" w:rsidR="00356276" w:rsidRDefault="00356276"/>
        </w:tc>
        <w:tc>
          <w:tcPr>
            <w:tcW w:w="6120" w:type="dxa"/>
            <w:shd w:val="clear" w:color="auto" w:fill="DDDDDD"/>
          </w:tcPr>
          <w:p w14:paraId="47DA57AB" w14:textId="77777777" w:rsidR="00356276" w:rsidRDefault="00356276"/>
        </w:tc>
        <w:tc>
          <w:tcPr>
            <w:tcW w:w="1080" w:type="dxa"/>
            <w:shd w:val="clear" w:color="auto" w:fill="DDDDDD"/>
          </w:tcPr>
          <w:p w14:paraId="1E621D81" w14:textId="77777777" w:rsidR="00356276" w:rsidRDefault="00356276"/>
        </w:tc>
        <w:tc>
          <w:tcPr>
            <w:tcW w:w="1440" w:type="dxa"/>
            <w:shd w:val="clear" w:color="auto" w:fill="DDDDDD"/>
          </w:tcPr>
          <w:p w14:paraId="3512A44C" w14:textId="77777777" w:rsidR="00356276" w:rsidRDefault="00356276">
            <w:pPr>
              <w:jc w:val="right"/>
            </w:pPr>
          </w:p>
        </w:tc>
      </w:tr>
      <w:tr w:rsidR="00356276" w14:paraId="3BC05063" w14:textId="77777777">
        <w:tc>
          <w:tcPr>
            <w:tcW w:w="1080" w:type="dxa"/>
          </w:tcPr>
          <w:p w14:paraId="55358B85" w14:textId="77777777" w:rsidR="00356276" w:rsidRDefault="00160DF9">
            <w:r>
              <w:rPr>
                <w:sz w:val="20"/>
              </w:rPr>
              <w:t>In-Kind</w:t>
            </w:r>
          </w:p>
        </w:tc>
        <w:tc>
          <w:tcPr>
            <w:tcW w:w="4680" w:type="dxa"/>
          </w:tcPr>
          <w:p w14:paraId="02364D9A" w14:textId="77777777" w:rsidR="00356276" w:rsidRDefault="00160DF9">
            <w:r>
              <w:rPr>
                <w:sz w:val="20"/>
              </w:rPr>
              <w:t>City of Melrose Funds</w:t>
            </w:r>
          </w:p>
        </w:tc>
        <w:tc>
          <w:tcPr>
            <w:tcW w:w="6120" w:type="dxa"/>
          </w:tcPr>
          <w:p w14:paraId="784BD014" w14:textId="77777777" w:rsidR="00356276" w:rsidRDefault="00160DF9">
            <w:r>
              <w:rPr>
                <w:sz w:val="20"/>
              </w:rPr>
              <w:t>Grant Administration</w:t>
            </w:r>
          </w:p>
        </w:tc>
        <w:tc>
          <w:tcPr>
            <w:tcW w:w="1080" w:type="dxa"/>
          </w:tcPr>
          <w:p w14:paraId="0F7A85E2" w14:textId="77777777" w:rsidR="00356276" w:rsidRDefault="00160DF9">
            <w:r>
              <w:rPr>
                <w:sz w:val="20"/>
              </w:rPr>
              <w:t>Secured</w:t>
            </w:r>
          </w:p>
        </w:tc>
        <w:tc>
          <w:tcPr>
            <w:tcW w:w="1440" w:type="dxa"/>
          </w:tcPr>
          <w:p w14:paraId="6A6EE7D2" w14:textId="77777777" w:rsidR="00356276" w:rsidRDefault="00160DF9">
            <w:pPr>
              <w:jc w:val="right"/>
            </w:pPr>
            <w:r>
              <w:rPr>
                <w:sz w:val="20"/>
              </w:rPr>
              <w:t>$25,000</w:t>
            </w:r>
          </w:p>
        </w:tc>
      </w:tr>
      <w:tr w:rsidR="00356276" w14:paraId="513DB82A" w14:textId="77777777">
        <w:tc>
          <w:tcPr>
            <w:tcW w:w="1080" w:type="dxa"/>
          </w:tcPr>
          <w:p w14:paraId="5BD8AB6C" w14:textId="77777777" w:rsidR="00356276" w:rsidRDefault="00160DF9">
            <w:r>
              <w:rPr>
                <w:sz w:val="20"/>
              </w:rPr>
              <w:t>In-Kind</w:t>
            </w:r>
          </w:p>
        </w:tc>
        <w:tc>
          <w:tcPr>
            <w:tcW w:w="4680" w:type="dxa"/>
          </w:tcPr>
          <w:p w14:paraId="223536B0" w14:textId="77777777" w:rsidR="00356276" w:rsidRDefault="00160DF9">
            <w:r>
              <w:rPr>
                <w:sz w:val="20"/>
              </w:rPr>
              <w:t>City of Melrose Funds</w:t>
            </w:r>
          </w:p>
        </w:tc>
        <w:tc>
          <w:tcPr>
            <w:tcW w:w="6120" w:type="dxa"/>
          </w:tcPr>
          <w:p w14:paraId="6E7FB95A" w14:textId="77777777" w:rsidR="00356276" w:rsidRDefault="00160DF9">
            <w:r>
              <w:rPr>
                <w:sz w:val="20"/>
              </w:rPr>
              <w:t>Project Monitoring by City of Melrose Staff to Identify Required Maintenance and Ensure Maintenance is Completed by Contractor.</w:t>
            </w:r>
          </w:p>
        </w:tc>
        <w:tc>
          <w:tcPr>
            <w:tcW w:w="1080" w:type="dxa"/>
          </w:tcPr>
          <w:p w14:paraId="34F6B379" w14:textId="77777777" w:rsidR="00356276" w:rsidRDefault="00160DF9">
            <w:r>
              <w:rPr>
                <w:sz w:val="20"/>
              </w:rPr>
              <w:t>Secured</w:t>
            </w:r>
          </w:p>
        </w:tc>
        <w:tc>
          <w:tcPr>
            <w:tcW w:w="1440" w:type="dxa"/>
          </w:tcPr>
          <w:p w14:paraId="774FF382" w14:textId="77777777" w:rsidR="00356276" w:rsidRDefault="00160DF9">
            <w:pPr>
              <w:jc w:val="right"/>
            </w:pPr>
            <w:r>
              <w:rPr>
                <w:sz w:val="20"/>
              </w:rPr>
              <w:t>$30,000</w:t>
            </w:r>
          </w:p>
        </w:tc>
      </w:tr>
      <w:tr w:rsidR="00356276" w14:paraId="26AC15A4" w14:textId="77777777">
        <w:tc>
          <w:tcPr>
            <w:tcW w:w="1080" w:type="dxa"/>
          </w:tcPr>
          <w:p w14:paraId="47CEF980" w14:textId="77777777" w:rsidR="00356276" w:rsidRDefault="00160DF9">
            <w:r>
              <w:rPr>
                <w:sz w:val="20"/>
              </w:rPr>
              <w:t>Cash</w:t>
            </w:r>
          </w:p>
        </w:tc>
        <w:tc>
          <w:tcPr>
            <w:tcW w:w="4680" w:type="dxa"/>
          </w:tcPr>
          <w:p w14:paraId="6A467FF6" w14:textId="77777777" w:rsidR="00356276" w:rsidRDefault="00160DF9">
            <w:r>
              <w:rPr>
                <w:sz w:val="20"/>
              </w:rPr>
              <w:t>Capital Improvement Funds</w:t>
            </w:r>
          </w:p>
        </w:tc>
        <w:tc>
          <w:tcPr>
            <w:tcW w:w="6120" w:type="dxa"/>
          </w:tcPr>
          <w:p w14:paraId="2DA7DFC1" w14:textId="77777777" w:rsidR="00356276" w:rsidRDefault="00160DF9">
            <w:r>
              <w:rPr>
                <w:sz w:val="20"/>
              </w:rPr>
              <w:t>Dam Repair, Channel and shoreline Restoration, Preliminary Design, Regulatory Agency Coordination.</w:t>
            </w:r>
          </w:p>
        </w:tc>
        <w:tc>
          <w:tcPr>
            <w:tcW w:w="1080" w:type="dxa"/>
          </w:tcPr>
          <w:p w14:paraId="1C3FAB5C" w14:textId="77777777" w:rsidR="00356276" w:rsidRDefault="00160DF9">
            <w:r>
              <w:rPr>
                <w:sz w:val="20"/>
              </w:rPr>
              <w:t>Secured</w:t>
            </w:r>
          </w:p>
        </w:tc>
        <w:tc>
          <w:tcPr>
            <w:tcW w:w="1440" w:type="dxa"/>
          </w:tcPr>
          <w:p w14:paraId="519D9D65" w14:textId="77777777" w:rsidR="00356276" w:rsidRDefault="00160DF9">
            <w:pPr>
              <w:jc w:val="right"/>
            </w:pPr>
            <w:r>
              <w:rPr>
                <w:sz w:val="20"/>
              </w:rPr>
              <w:t>$780,000</w:t>
            </w:r>
          </w:p>
        </w:tc>
      </w:tr>
      <w:tr w:rsidR="00356276" w14:paraId="553373BC" w14:textId="77777777">
        <w:tc>
          <w:tcPr>
            <w:tcW w:w="1080" w:type="dxa"/>
          </w:tcPr>
          <w:p w14:paraId="32C70846" w14:textId="77777777" w:rsidR="00356276" w:rsidRDefault="00160DF9">
            <w:r>
              <w:rPr>
                <w:sz w:val="20"/>
              </w:rPr>
              <w:t>Cash</w:t>
            </w:r>
          </w:p>
        </w:tc>
        <w:tc>
          <w:tcPr>
            <w:tcW w:w="4680" w:type="dxa"/>
          </w:tcPr>
          <w:p w14:paraId="18953B26" w14:textId="77777777" w:rsidR="00356276" w:rsidRDefault="00160DF9">
            <w:r>
              <w:rPr>
                <w:sz w:val="20"/>
              </w:rPr>
              <w:t>City's capital budget funds</w:t>
            </w:r>
          </w:p>
        </w:tc>
        <w:tc>
          <w:tcPr>
            <w:tcW w:w="6120" w:type="dxa"/>
          </w:tcPr>
          <w:p w14:paraId="300AF2DA" w14:textId="77777777" w:rsidR="00356276" w:rsidRDefault="00160DF9">
            <w:r>
              <w:rPr>
                <w:sz w:val="20"/>
              </w:rPr>
              <w:t>Street and Electric salaries</w:t>
            </w:r>
          </w:p>
        </w:tc>
        <w:tc>
          <w:tcPr>
            <w:tcW w:w="1080" w:type="dxa"/>
          </w:tcPr>
          <w:p w14:paraId="2F136B11" w14:textId="77777777" w:rsidR="00356276" w:rsidRDefault="00160DF9">
            <w:r>
              <w:rPr>
                <w:sz w:val="20"/>
              </w:rPr>
              <w:t>Secured</w:t>
            </w:r>
          </w:p>
        </w:tc>
        <w:tc>
          <w:tcPr>
            <w:tcW w:w="1440" w:type="dxa"/>
          </w:tcPr>
          <w:p w14:paraId="16FF24CC" w14:textId="77777777" w:rsidR="00356276" w:rsidRDefault="00160DF9">
            <w:pPr>
              <w:jc w:val="right"/>
            </w:pPr>
            <w:r>
              <w:rPr>
                <w:sz w:val="20"/>
              </w:rPr>
              <w:t>$45,000</w:t>
            </w:r>
          </w:p>
        </w:tc>
      </w:tr>
      <w:tr w:rsidR="00356276" w14:paraId="14D89DE1" w14:textId="77777777">
        <w:tc>
          <w:tcPr>
            <w:tcW w:w="1080" w:type="dxa"/>
          </w:tcPr>
          <w:p w14:paraId="31EBD408" w14:textId="77777777" w:rsidR="00356276" w:rsidRDefault="00160DF9">
            <w:r>
              <w:rPr>
                <w:sz w:val="20"/>
              </w:rPr>
              <w:t>Cash</w:t>
            </w:r>
          </w:p>
        </w:tc>
        <w:tc>
          <w:tcPr>
            <w:tcW w:w="4680" w:type="dxa"/>
          </w:tcPr>
          <w:p w14:paraId="3F31FD7D" w14:textId="77777777" w:rsidR="00356276" w:rsidRDefault="00160DF9">
            <w:r>
              <w:rPr>
                <w:sz w:val="20"/>
              </w:rPr>
              <w:t>TBD - combination of city reserves and grants</w:t>
            </w:r>
          </w:p>
        </w:tc>
        <w:tc>
          <w:tcPr>
            <w:tcW w:w="6120" w:type="dxa"/>
          </w:tcPr>
          <w:p w14:paraId="7BD6824B" w14:textId="77777777" w:rsidR="00356276" w:rsidRDefault="00160DF9">
            <w:r>
              <w:rPr>
                <w:sz w:val="20"/>
              </w:rPr>
              <w:t>construction of bathroom facility</w:t>
            </w:r>
          </w:p>
        </w:tc>
        <w:tc>
          <w:tcPr>
            <w:tcW w:w="1080" w:type="dxa"/>
          </w:tcPr>
          <w:p w14:paraId="6F5167F0" w14:textId="77777777" w:rsidR="00356276" w:rsidRDefault="00160DF9">
            <w:r>
              <w:rPr>
                <w:sz w:val="20"/>
              </w:rPr>
              <w:t>Potential</w:t>
            </w:r>
          </w:p>
        </w:tc>
        <w:tc>
          <w:tcPr>
            <w:tcW w:w="1440" w:type="dxa"/>
          </w:tcPr>
          <w:p w14:paraId="210D4339" w14:textId="77777777" w:rsidR="00356276" w:rsidRDefault="00160DF9">
            <w:pPr>
              <w:jc w:val="right"/>
            </w:pPr>
            <w:r>
              <w:rPr>
                <w:sz w:val="20"/>
              </w:rPr>
              <w:t>$147,698</w:t>
            </w:r>
          </w:p>
        </w:tc>
      </w:tr>
      <w:tr w:rsidR="00356276" w14:paraId="6901DBE6" w14:textId="77777777">
        <w:tc>
          <w:tcPr>
            <w:tcW w:w="1080" w:type="dxa"/>
            <w:shd w:val="clear" w:color="auto" w:fill="EEEEEE"/>
          </w:tcPr>
          <w:p w14:paraId="552D6EBE" w14:textId="77777777" w:rsidR="00356276" w:rsidRDefault="00356276"/>
        </w:tc>
        <w:tc>
          <w:tcPr>
            <w:tcW w:w="4680" w:type="dxa"/>
            <w:shd w:val="clear" w:color="auto" w:fill="EEEEEE"/>
          </w:tcPr>
          <w:p w14:paraId="4AFE5D18" w14:textId="77777777" w:rsidR="00356276" w:rsidRDefault="00356276"/>
        </w:tc>
        <w:tc>
          <w:tcPr>
            <w:tcW w:w="6120" w:type="dxa"/>
            <w:shd w:val="clear" w:color="auto" w:fill="EEEEEE"/>
          </w:tcPr>
          <w:p w14:paraId="1B46350B" w14:textId="77777777" w:rsidR="00356276" w:rsidRDefault="00356276"/>
        </w:tc>
        <w:tc>
          <w:tcPr>
            <w:tcW w:w="1080" w:type="dxa"/>
            <w:shd w:val="clear" w:color="auto" w:fill="EEEEEE"/>
          </w:tcPr>
          <w:p w14:paraId="6F6D99DF" w14:textId="77777777" w:rsidR="00356276" w:rsidRDefault="00160DF9">
            <w:proofErr w:type="gramStart"/>
            <w:r>
              <w:rPr>
                <w:b/>
                <w:color w:val="000000"/>
                <w:sz w:val="20"/>
              </w:rPr>
              <w:t>Non State</w:t>
            </w:r>
            <w:proofErr w:type="gramEnd"/>
            <w:r>
              <w:rPr>
                <w:b/>
                <w:color w:val="000000"/>
                <w:sz w:val="20"/>
              </w:rPr>
              <w:t xml:space="preserve"> Sub Total</w:t>
            </w:r>
          </w:p>
        </w:tc>
        <w:tc>
          <w:tcPr>
            <w:tcW w:w="1440" w:type="dxa"/>
            <w:shd w:val="clear" w:color="auto" w:fill="EEEEEE"/>
          </w:tcPr>
          <w:p w14:paraId="5AB4E6AA" w14:textId="77777777" w:rsidR="00356276" w:rsidRDefault="00160DF9">
            <w:pPr>
              <w:jc w:val="right"/>
            </w:pPr>
            <w:r>
              <w:rPr>
                <w:b/>
                <w:color w:val="000000"/>
                <w:sz w:val="20"/>
              </w:rPr>
              <w:t>$1,027,698</w:t>
            </w:r>
          </w:p>
        </w:tc>
      </w:tr>
      <w:tr w:rsidR="00356276" w14:paraId="0AA53466" w14:textId="77777777">
        <w:tc>
          <w:tcPr>
            <w:tcW w:w="1080" w:type="dxa"/>
            <w:shd w:val="clear" w:color="auto" w:fill="DBE4FF"/>
          </w:tcPr>
          <w:p w14:paraId="075E0616" w14:textId="77777777" w:rsidR="00356276" w:rsidRDefault="00356276"/>
        </w:tc>
        <w:tc>
          <w:tcPr>
            <w:tcW w:w="4680" w:type="dxa"/>
            <w:shd w:val="clear" w:color="auto" w:fill="DBE4FF"/>
          </w:tcPr>
          <w:p w14:paraId="3D1C3350" w14:textId="77777777" w:rsidR="00356276" w:rsidRDefault="00356276"/>
        </w:tc>
        <w:tc>
          <w:tcPr>
            <w:tcW w:w="6120" w:type="dxa"/>
            <w:shd w:val="clear" w:color="auto" w:fill="DBE4FF"/>
          </w:tcPr>
          <w:p w14:paraId="7DE95C2D" w14:textId="77777777" w:rsidR="00356276" w:rsidRDefault="00356276"/>
        </w:tc>
        <w:tc>
          <w:tcPr>
            <w:tcW w:w="1080" w:type="dxa"/>
            <w:shd w:val="clear" w:color="auto" w:fill="DBE4FF"/>
          </w:tcPr>
          <w:p w14:paraId="7C821B90" w14:textId="77777777" w:rsidR="00356276" w:rsidRDefault="00160DF9">
            <w:r>
              <w:rPr>
                <w:b/>
                <w:color w:val="000000"/>
                <w:sz w:val="20"/>
              </w:rPr>
              <w:t>Funds Total</w:t>
            </w:r>
          </w:p>
        </w:tc>
        <w:tc>
          <w:tcPr>
            <w:tcW w:w="1440" w:type="dxa"/>
            <w:shd w:val="clear" w:color="auto" w:fill="DBE4FF"/>
          </w:tcPr>
          <w:p w14:paraId="26684ED6" w14:textId="77777777" w:rsidR="00356276" w:rsidRDefault="00160DF9">
            <w:pPr>
              <w:jc w:val="right"/>
            </w:pPr>
            <w:r>
              <w:rPr>
                <w:b/>
                <w:color w:val="000000"/>
                <w:sz w:val="20"/>
              </w:rPr>
              <w:t>$1,027,698</w:t>
            </w:r>
          </w:p>
        </w:tc>
      </w:tr>
    </w:tbl>
    <w:p w14:paraId="7ED7D98F" w14:textId="77777777" w:rsidR="00356276" w:rsidRDefault="00160DF9">
      <w:r>
        <w:br w:type="page"/>
      </w:r>
    </w:p>
    <w:p w14:paraId="39C23F1B" w14:textId="77777777" w:rsidR="00356276" w:rsidRDefault="00160DF9">
      <w:pPr>
        <w:pStyle w:val="Heading2"/>
        <w:spacing w:before="0" w:after="80"/>
      </w:pPr>
      <w:r>
        <w:rPr>
          <w:b/>
          <w:color w:val="2C559C"/>
          <w:sz w:val="28"/>
        </w:rPr>
        <w:lastRenderedPageBreak/>
        <w:t>Acquisition and Restoration</w:t>
      </w:r>
    </w:p>
    <w:p w14:paraId="6BFBC7E5" w14:textId="77777777" w:rsidR="00356276" w:rsidRDefault="00160DF9">
      <w:pPr>
        <w:pStyle w:val="Heading3"/>
        <w:spacing w:after="60"/>
      </w:pPr>
      <w:r>
        <w:rPr>
          <w:b/>
          <w:color w:val="254885"/>
          <w:sz w:val="26"/>
        </w:rPr>
        <w:t>Parcel List</w:t>
      </w:r>
    </w:p>
    <w:tbl>
      <w:tblPr>
        <w:tblStyle w:val="TableGrid"/>
        <w:tblW w:w="0" w:type="auto"/>
        <w:tblLook w:val="04A0" w:firstRow="1" w:lastRow="0" w:firstColumn="1" w:lastColumn="0" w:noHBand="0" w:noVBand="1"/>
      </w:tblPr>
      <w:tblGrid>
        <w:gridCol w:w="2005"/>
        <w:gridCol w:w="1365"/>
        <w:gridCol w:w="3583"/>
        <w:gridCol w:w="1164"/>
        <w:gridCol w:w="673"/>
        <w:gridCol w:w="670"/>
        <w:gridCol w:w="1076"/>
        <w:gridCol w:w="1150"/>
        <w:gridCol w:w="1644"/>
        <w:gridCol w:w="1060"/>
      </w:tblGrid>
      <w:tr w:rsidR="00356276" w14:paraId="5A0EEBF9" w14:textId="77777777">
        <w:tc>
          <w:tcPr>
            <w:tcW w:w="2160" w:type="dxa"/>
            <w:shd w:val="clear" w:color="auto" w:fill="BDCAFF"/>
          </w:tcPr>
          <w:p w14:paraId="35309B45" w14:textId="77777777" w:rsidR="00356276" w:rsidRDefault="00160DF9">
            <w:r>
              <w:rPr>
                <w:b/>
                <w:color w:val="000000"/>
                <w:sz w:val="20"/>
              </w:rPr>
              <w:t>Name</w:t>
            </w:r>
          </w:p>
        </w:tc>
        <w:tc>
          <w:tcPr>
            <w:tcW w:w="1440" w:type="dxa"/>
            <w:shd w:val="clear" w:color="auto" w:fill="BDCAFF"/>
          </w:tcPr>
          <w:p w14:paraId="24C1824E" w14:textId="77777777" w:rsidR="00356276" w:rsidRDefault="00160DF9">
            <w:r>
              <w:rPr>
                <w:b/>
                <w:color w:val="000000"/>
                <w:sz w:val="20"/>
              </w:rPr>
              <w:t>County</w:t>
            </w:r>
          </w:p>
        </w:tc>
        <w:tc>
          <w:tcPr>
            <w:tcW w:w="3888" w:type="dxa"/>
            <w:shd w:val="clear" w:color="auto" w:fill="BDCAFF"/>
          </w:tcPr>
          <w:p w14:paraId="2EB0B4D1" w14:textId="77777777" w:rsidR="00356276" w:rsidRDefault="00160DF9">
            <w:r>
              <w:rPr>
                <w:b/>
                <w:color w:val="000000"/>
                <w:sz w:val="20"/>
              </w:rPr>
              <w:t>Site Significance</w:t>
            </w:r>
          </w:p>
        </w:tc>
        <w:tc>
          <w:tcPr>
            <w:tcW w:w="1080" w:type="dxa"/>
            <w:shd w:val="clear" w:color="auto" w:fill="BDCAFF"/>
          </w:tcPr>
          <w:p w14:paraId="4C157E88" w14:textId="77777777" w:rsidR="00356276" w:rsidRDefault="00160DF9">
            <w:r>
              <w:rPr>
                <w:b/>
                <w:color w:val="000000"/>
                <w:sz w:val="20"/>
              </w:rPr>
              <w:t>Activity</w:t>
            </w:r>
          </w:p>
        </w:tc>
        <w:tc>
          <w:tcPr>
            <w:tcW w:w="432" w:type="dxa"/>
            <w:shd w:val="clear" w:color="auto" w:fill="BDCAFF"/>
          </w:tcPr>
          <w:p w14:paraId="6FA4019E" w14:textId="77777777" w:rsidR="00356276" w:rsidRDefault="00160DF9">
            <w:r>
              <w:rPr>
                <w:b/>
                <w:color w:val="000000"/>
                <w:sz w:val="20"/>
              </w:rPr>
              <w:t>Acres</w:t>
            </w:r>
          </w:p>
        </w:tc>
        <w:tc>
          <w:tcPr>
            <w:tcW w:w="432" w:type="dxa"/>
            <w:shd w:val="clear" w:color="auto" w:fill="BDCAFF"/>
          </w:tcPr>
          <w:p w14:paraId="01DEFEEB" w14:textId="77777777" w:rsidR="00356276" w:rsidRDefault="00160DF9">
            <w:r>
              <w:rPr>
                <w:b/>
                <w:color w:val="000000"/>
                <w:sz w:val="20"/>
              </w:rPr>
              <w:t>Miles</w:t>
            </w:r>
          </w:p>
        </w:tc>
        <w:tc>
          <w:tcPr>
            <w:tcW w:w="1080" w:type="dxa"/>
            <w:shd w:val="clear" w:color="auto" w:fill="BDCAFF"/>
          </w:tcPr>
          <w:p w14:paraId="62E61BDD" w14:textId="77777777" w:rsidR="00356276" w:rsidRDefault="00160DF9">
            <w:r>
              <w:rPr>
                <w:b/>
                <w:color w:val="000000"/>
                <w:sz w:val="20"/>
              </w:rPr>
              <w:t>Estimated Cost</w:t>
            </w:r>
          </w:p>
        </w:tc>
        <w:tc>
          <w:tcPr>
            <w:tcW w:w="1080" w:type="dxa"/>
            <w:shd w:val="clear" w:color="auto" w:fill="BDCAFF"/>
          </w:tcPr>
          <w:p w14:paraId="30C7EAB8" w14:textId="77777777" w:rsidR="00356276" w:rsidRDefault="00160DF9">
            <w:r>
              <w:rPr>
                <w:b/>
                <w:color w:val="000000"/>
                <w:sz w:val="20"/>
              </w:rPr>
              <w:t>Type of Landowner</w:t>
            </w:r>
          </w:p>
        </w:tc>
        <w:tc>
          <w:tcPr>
            <w:tcW w:w="1728" w:type="dxa"/>
            <w:shd w:val="clear" w:color="auto" w:fill="BDCAFF"/>
          </w:tcPr>
          <w:p w14:paraId="008461E0" w14:textId="77777777" w:rsidR="00356276" w:rsidRDefault="00160DF9">
            <w:r>
              <w:rPr>
                <w:b/>
                <w:color w:val="000000"/>
                <w:sz w:val="20"/>
              </w:rPr>
              <w:t>Easement or Title Holder</w:t>
            </w:r>
          </w:p>
        </w:tc>
        <w:tc>
          <w:tcPr>
            <w:tcW w:w="1080" w:type="dxa"/>
            <w:shd w:val="clear" w:color="auto" w:fill="BDCAFF"/>
          </w:tcPr>
          <w:p w14:paraId="71AB775C" w14:textId="77777777" w:rsidR="00356276" w:rsidRDefault="00160DF9">
            <w:r>
              <w:rPr>
                <w:b/>
                <w:color w:val="000000"/>
                <w:sz w:val="20"/>
              </w:rPr>
              <w:t>Status of Work</w:t>
            </w:r>
          </w:p>
        </w:tc>
      </w:tr>
      <w:tr w:rsidR="00356276" w14:paraId="35C8AC55" w14:textId="77777777">
        <w:tc>
          <w:tcPr>
            <w:tcW w:w="2160" w:type="dxa"/>
          </w:tcPr>
          <w:p w14:paraId="097F95E3" w14:textId="77777777" w:rsidR="00356276" w:rsidRDefault="00160DF9">
            <w:r>
              <w:rPr>
                <w:sz w:val="20"/>
              </w:rPr>
              <w:t>City of Melrose</w:t>
            </w:r>
          </w:p>
        </w:tc>
        <w:tc>
          <w:tcPr>
            <w:tcW w:w="1440" w:type="dxa"/>
          </w:tcPr>
          <w:p w14:paraId="7EA5E48D" w14:textId="77777777" w:rsidR="00356276" w:rsidRDefault="00160DF9">
            <w:r>
              <w:rPr>
                <w:sz w:val="20"/>
              </w:rPr>
              <w:t>Stearns</w:t>
            </w:r>
          </w:p>
        </w:tc>
        <w:tc>
          <w:tcPr>
            <w:tcW w:w="3888" w:type="dxa"/>
          </w:tcPr>
          <w:p w14:paraId="3D3DF32D" w14:textId="77777777" w:rsidR="00356276" w:rsidRDefault="00160DF9">
            <w:r>
              <w:rPr>
                <w:sz w:val="20"/>
              </w:rPr>
              <w:t>Floodplain Wetland/Sauk River</w:t>
            </w:r>
          </w:p>
        </w:tc>
        <w:tc>
          <w:tcPr>
            <w:tcW w:w="1080" w:type="dxa"/>
          </w:tcPr>
          <w:p w14:paraId="0CA6EC3A" w14:textId="77777777" w:rsidR="00356276" w:rsidRDefault="00160DF9">
            <w:r>
              <w:rPr>
                <w:sz w:val="20"/>
              </w:rPr>
              <w:t>Restoration</w:t>
            </w:r>
          </w:p>
        </w:tc>
        <w:tc>
          <w:tcPr>
            <w:tcW w:w="432" w:type="dxa"/>
          </w:tcPr>
          <w:p w14:paraId="7AC12F9A" w14:textId="77777777" w:rsidR="00356276" w:rsidRDefault="00160DF9">
            <w:pPr>
              <w:jc w:val="right"/>
            </w:pPr>
            <w:r>
              <w:rPr>
                <w:sz w:val="20"/>
              </w:rPr>
              <w:t>10</w:t>
            </w:r>
          </w:p>
        </w:tc>
        <w:tc>
          <w:tcPr>
            <w:tcW w:w="432" w:type="dxa"/>
          </w:tcPr>
          <w:p w14:paraId="604C3289" w14:textId="77777777" w:rsidR="00356276" w:rsidRDefault="00160DF9">
            <w:pPr>
              <w:jc w:val="right"/>
            </w:pPr>
            <w:r>
              <w:rPr>
                <w:sz w:val="20"/>
              </w:rPr>
              <w:t>0.2</w:t>
            </w:r>
          </w:p>
        </w:tc>
        <w:tc>
          <w:tcPr>
            <w:tcW w:w="1080" w:type="dxa"/>
          </w:tcPr>
          <w:p w14:paraId="663B9AE4" w14:textId="77777777" w:rsidR="00356276" w:rsidRDefault="00160DF9">
            <w:pPr>
              <w:jc w:val="right"/>
            </w:pPr>
            <w:r>
              <w:rPr>
                <w:sz w:val="20"/>
              </w:rPr>
              <w:t>-</w:t>
            </w:r>
          </w:p>
        </w:tc>
        <w:tc>
          <w:tcPr>
            <w:tcW w:w="1080" w:type="dxa"/>
          </w:tcPr>
          <w:p w14:paraId="17B216F7" w14:textId="77777777" w:rsidR="00356276" w:rsidRDefault="00160DF9">
            <w:r>
              <w:rPr>
                <w:sz w:val="20"/>
              </w:rPr>
              <w:t>Public</w:t>
            </w:r>
          </w:p>
        </w:tc>
        <w:tc>
          <w:tcPr>
            <w:tcW w:w="1728" w:type="dxa"/>
          </w:tcPr>
          <w:p w14:paraId="2627B80E" w14:textId="77777777" w:rsidR="00356276" w:rsidRDefault="00356276"/>
        </w:tc>
        <w:tc>
          <w:tcPr>
            <w:tcW w:w="1080" w:type="dxa"/>
          </w:tcPr>
          <w:p w14:paraId="5CCCBF03" w14:textId="77777777" w:rsidR="00356276" w:rsidRDefault="00160DF9">
            <w:r>
              <w:rPr>
                <w:sz w:val="20"/>
              </w:rPr>
              <w:t>In Progress</w:t>
            </w:r>
          </w:p>
        </w:tc>
      </w:tr>
      <w:tr w:rsidR="00356276" w14:paraId="40E95E3E" w14:textId="77777777">
        <w:tc>
          <w:tcPr>
            <w:tcW w:w="2160" w:type="dxa"/>
            <w:shd w:val="clear" w:color="auto" w:fill="EEEEEE"/>
          </w:tcPr>
          <w:p w14:paraId="6E881557" w14:textId="77777777" w:rsidR="00356276" w:rsidRDefault="00160DF9">
            <w:r>
              <w:rPr>
                <w:b/>
                <w:color w:val="000000"/>
                <w:sz w:val="20"/>
              </w:rPr>
              <w:t>Totals</w:t>
            </w:r>
          </w:p>
        </w:tc>
        <w:tc>
          <w:tcPr>
            <w:tcW w:w="1440" w:type="dxa"/>
            <w:shd w:val="clear" w:color="auto" w:fill="EEEEEE"/>
          </w:tcPr>
          <w:p w14:paraId="75A789FC" w14:textId="77777777" w:rsidR="00356276" w:rsidRDefault="00356276"/>
        </w:tc>
        <w:tc>
          <w:tcPr>
            <w:tcW w:w="3888" w:type="dxa"/>
            <w:shd w:val="clear" w:color="auto" w:fill="EEEEEE"/>
          </w:tcPr>
          <w:p w14:paraId="37659197" w14:textId="77777777" w:rsidR="00356276" w:rsidRDefault="00356276"/>
        </w:tc>
        <w:tc>
          <w:tcPr>
            <w:tcW w:w="1080" w:type="dxa"/>
            <w:shd w:val="clear" w:color="auto" w:fill="EEEEEE"/>
          </w:tcPr>
          <w:p w14:paraId="4E8F303C" w14:textId="77777777" w:rsidR="00356276" w:rsidRDefault="00356276"/>
        </w:tc>
        <w:tc>
          <w:tcPr>
            <w:tcW w:w="432" w:type="dxa"/>
            <w:shd w:val="clear" w:color="auto" w:fill="EEEEEE"/>
          </w:tcPr>
          <w:p w14:paraId="663A5A97" w14:textId="77777777" w:rsidR="00356276" w:rsidRDefault="00160DF9">
            <w:pPr>
              <w:jc w:val="right"/>
            </w:pPr>
            <w:r>
              <w:rPr>
                <w:b/>
                <w:color w:val="000000"/>
                <w:sz w:val="20"/>
              </w:rPr>
              <w:t>10</w:t>
            </w:r>
          </w:p>
        </w:tc>
        <w:tc>
          <w:tcPr>
            <w:tcW w:w="432" w:type="dxa"/>
            <w:shd w:val="clear" w:color="auto" w:fill="EEEEEE"/>
          </w:tcPr>
          <w:p w14:paraId="67B2492A" w14:textId="77777777" w:rsidR="00356276" w:rsidRDefault="00160DF9">
            <w:pPr>
              <w:jc w:val="right"/>
            </w:pPr>
            <w:r>
              <w:rPr>
                <w:b/>
                <w:color w:val="000000"/>
                <w:sz w:val="20"/>
              </w:rPr>
              <w:t>0.2</w:t>
            </w:r>
          </w:p>
        </w:tc>
        <w:tc>
          <w:tcPr>
            <w:tcW w:w="1080" w:type="dxa"/>
            <w:shd w:val="clear" w:color="auto" w:fill="EEEEEE"/>
          </w:tcPr>
          <w:p w14:paraId="3DADC931" w14:textId="77777777" w:rsidR="00356276" w:rsidRDefault="00160DF9">
            <w:pPr>
              <w:jc w:val="right"/>
            </w:pPr>
            <w:r>
              <w:rPr>
                <w:b/>
                <w:color w:val="000000"/>
                <w:sz w:val="20"/>
              </w:rPr>
              <w:t>-</w:t>
            </w:r>
          </w:p>
        </w:tc>
        <w:tc>
          <w:tcPr>
            <w:tcW w:w="1080" w:type="dxa"/>
            <w:shd w:val="clear" w:color="auto" w:fill="EEEEEE"/>
          </w:tcPr>
          <w:p w14:paraId="4F0C3D15" w14:textId="77777777" w:rsidR="00356276" w:rsidRDefault="00356276"/>
        </w:tc>
        <w:tc>
          <w:tcPr>
            <w:tcW w:w="1728" w:type="dxa"/>
            <w:shd w:val="clear" w:color="auto" w:fill="EEEEEE"/>
          </w:tcPr>
          <w:p w14:paraId="23903821" w14:textId="77777777" w:rsidR="00356276" w:rsidRDefault="00356276"/>
        </w:tc>
        <w:tc>
          <w:tcPr>
            <w:tcW w:w="1080" w:type="dxa"/>
            <w:shd w:val="clear" w:color="auto" w:fill="EEEEEE"/>
          </w:tcPr>
          <w:p w14:paraId="6EC61A3C" w14:textId="77777777" w:rsidR="00356276" w:rsidRDefault="00356276"/>
        </w:tc>
      </w:tr>
    </w:tbl>
    <w:p w14:paraId="53D14079" w14:textId="77777777" w:rsidR="00356276" w:rsidRDefault="00356276">
      <w:pPr>
        <w:sectPr w:rsidR="00356276">
          <w:pgSz w:w="15840" w:h="12240" w:orient="landscape"/>
          <w:pgMar w:top="720" w:right="720" w:bottom="720" w:left="720" w:header="720" w:footer="720" w:gutter="0"/>
          <w:cols w:space="720"/>
          <w:docGrid w:linePitch="360"/>
        </w:sectPr>
      </w:pPr>
    </w:p>
    <w:p w14:paraId="1DA33488" w14:textId="77777777" w:rsidR="00356276" w:rsidRDefault="00160DF9">
      <w:pPr>
        <w:pStyle w:val="Heading3"/>
        <w:spacing w:after="60"/>
      </w:pPr>
      <w:r>
        <w:rPr>
          <w:b/>
          <w:color w:val="254885"/>
          <w:sz w:val="26"/>
        </w:rPr>
        <w:lastRenderedPageBreak/>
        <w:t>Restoration</w:t>
      </w:r>
    </w:p>
    <w:p w14:paraId="1922FF54" w14:textId="77777777" w:rsidR="00356276" w:rsidRDefault="00160DF9">
      <w:r>
        <w:rPr>
          <w:b/>
        </w:rPr>
        <w:t xml:space="preserve">1. Provide a statement confirming that all restoration activities completed with these funds will occur on land permanently protected by a conservation easement or public ownership. </w:t>
      </w:r>
      <w:r>
        <w:rPr>
          <w:b/>
        </w:rPr>
        <w:br/>
      </w:r>
      <w:r>
        <w:t>Yes. All restoration and recreation activities completed with these funds occur on public land.</w:t>
      </w:r>
    </w:p>
    <w:p w14:paraId="6EA9FCA6" w14:textId="77777777" w:rsidR="00356276" w:rsidRDefault="00160DF9">
      <w:r>
        <w:rPr>
          <w:b/>
        </w:rPr>
        <w:t xml:space="preserve">2. Summarize the components and expected outcomes of restoration and management plans for the parcels to </w:t>
      </w:r>
      <w:proofErr w:type="gramStart"/>
      <w:r>
        <w:rPr>
          <w:b/>
        </w:rPr>
        <w:t>be restored</w:t>
      </w:r>
      <w:proofErr w:type="gramEnd"/>
      <w:r>
        <w:rPr>
          <w:b/>
        </w:rPr>
        <w:t xml:space="preserve"> by your organization, how these plans are kept on file by your organization, and overall strategies for long-term plan implementation. </w:t>
      </w:r>
      <w:r>
        <w:rPr>
          <w:b/>
        </w:rPr>
        <w:br/>
      </w:r>
      <w:r>
        <w:t xml:space="preserve">Long term goals of the project are to restore aquatic and floodplain habitat on the Sauk River.    Once construction is completed and vegetation has </w:t>
      </w:r>
      <w:proofErr w:type="gramStart"/>
      <w:r>
        <w:t>established</w:t>
      </w:r>
      <w:proofErr w:type="gramEnd"/>
      <w:r>
        <w:t xml:space="preserve"> little maintenance will be required to sustain the goals and outcomes of the project.  A long-term monitoring/maintenance plan will be implemented including strategies for monitoring, </w:t>
      </w:r>
      <w:proofErr w:type="gramStart"/>
      <w:r>
        <w:t>maintenance</w:t>
      </w:r>
      <w:proofErr w:type="gramEnd"/>
      <w:r>
        <w:t xml:space="preserve"> and schedules to assure all constructed habitat restoration measures are adequately functioning as designed for the project.  Monitoring of the project will </w:t>
      </w:r>
      <w:proofErr w:type="gramStart"/>
      <w:r>
        <w:t>be recorded</w:t>
      </w:r>
      <w:proofErr w:type="gramEnd"/>
      <w:r>
        <w:t xml:space="preserve"> on an annual basis.  All necessary maintenance which includes flood debris removal will </w:t>
      </w:r>
      <w:proofErr w:type="gramStart"/>
      <w:r>
        <w:t>be completed</w:t>
      </w:r>
      <w:proofErr w:type="gramEnd"/>
      <w:r>
        <w:t xml:space="preserve"> and recorded throughout the life of the project.  Recreation facilities will </w:t>
      </w:r>
      <w:proofErr w:type="gramStart"/>
      <w:r>
        <w:t>be constructed</w:t>
      </w:r>
      <w:proofErr w:type="gramEnd"/>
      <w:r>
        <w:t xml:space="preserve"> in a way to be minimal maintenance and blend in with the natural environment</w:t>
      </w:r>
    </w:p>
    <w:p w14:paraId="0A4E62EB" w14:textId="77777777" w:rsidR="00356276" w:rsidRDefault="00160DF9">
      <w:r>
        <w:rPr>
          <w:b/>
        </w:rPr>
        <w:t xml:space="preserve">3. Describe how restoration efforts will </w:t>
      </w:r>
      <w:proofErr w:type="gramStart"/>
      <w:r>
        <w:rPr>
          <w:b/>
        </w:rPr>
        <w:t>utilize</w:t>
      </w:r>
      <w:proofErr w:type="gramEnd"/>
      <w:r>
        <w:rPr>
          <w:b/>
        </w:rPr>
        <w:t xml:space="preserve"> and follow the Board of Soil and Water Resources “Native Vegetation Establishment and Enhancement Guidelines” in order to ensure ecological integrity and pollinator enhancement. </w:t>
      </w:r>
      <w:r>
        <w:rPr>
          <w:b/>
        </w:rPr>
        <w:br/>
      </w:r>
      <w:r>
        <w:t xml:space="preserve">Recreation facilities will </w:t>
      </w:r>
      <w:proofErr w:type="gramStart"/>
      <w:r>
        <w:t>be constructed</w:t>
      </w:r>
      <w:proofErr w:type="gramEnd"/>
      <w:r>
        <w:t xml:space="preserve"> with minimal disturbance and no negative impact to the floodplain.  No rise certification will </w:t>
      </w:r>
      <w:proofErr w:type="gramStart"/>
      <w:r>
        <w:t>be completed</w:t>
      </w:r>
      <w:proofErr w:type="gramEnd"/>
      <w:r>
        <w:t xml:space="preserve">.  The parts of the project that are in process </w:t>
      </w:r>
      <w:proofErr w:type="gramStart"/>
      <w:r>
        <w:t>will  use</w:t>
      </w:r>
      <w:proofErr w:type="gramEnd"/>
      <w:r>
        <w:t xml:space="preserve"> MNDOT/BWSR native seed mixes and live plant material local region sourced so plants are able adapt to site conditions. Diversity of plant species </w:t>
      </w:r>
      <w:proofErr w:type="gramStart"/>
      <w:r>
        <w:t>provides</w:t>
      </w:r>
      <w:proofErr w:type="gramEnd"/>
      <w:r>
        <w:t xml:space="preserve"> pollinator habitat, floodplain and riparian habitat for wildlife and fish species.</w:t>
      </w:r>
    </w:p>
    <w:p w14:paraId="7C359986" w14:textId="77777777" w:rsidR="00356276" w:rsidRDefault="00160DF9">
      <w:r>
        <w:rPr>
          <w:b/>
        </w:rPr>
        <w:t xml:space="preserve">4. Describe how the long-term maintenance and management needs of the parcel </w:t>
      </w:r>
      <w:proofErr w:type="gramStart"/>
      <w:r>
        <w:rPr>
          <w:b/>
        </w:rPr>
        <w:t>being restored</w:t>
      </w:r>
      <w:proofErr w:type="gramEnd"/>
      <w:r>
        <w:rPr>
          <w:b/>
        </w:rPr>
        <w:t xml:space="preserve"> with these funds will be met and financed into the future. </w:t>
      </w:r>
      <w:r>
        <w:rPr>
          <w:b/>
        </w:rPr>
        <w:br/>
      </w:r>
      <w:r>
        <w:t xml:space="preserve">The City of Melrose </w:t>
      </w:r>
      <w:proofErr w:type="gramStart"/>
      <w:r>
        <w:t>is responsible for</w:t>
      </w:r>
      <w:proofErr w:type="gramEnd"/>
      <w:r>
        <w:t xml:space="preserve"> long-term maintenance and management needs of the project located on public land.   </w:t>
      </w:r>
      <w:proofErr w:type="gramStart"/>
      <w:r>
        <w:t>Monitoring will be completed by the City of Melrose staff</w:t>
      </w:r>
      <w:proofErr w:type="gramEnd"/>
      <w:r>
        <w:t>.</w:t>
      </w:r>
    </w:p>
    <w:p w14:paraId="2F4FA6D0" w14:textId="77777777" w:rsidR="00356276" w:rsidRDefault="00160DF9">
      <w:r>
        <w:rPr>
          <w:b/>
        </w:rPr>
        <w:t xml:space="preserve">5. Describe how consideration will </w:t>
      </w:r>
      <w:proofErr w:type="gramStart"/>
      <w:r>
        <w:rPr>
          <w:b/>
        </w:rPr>
        <w:t>be given</w:t>
      </w:r>
      <w:proofErr w:type="gramEnd"/>
      <w:r>
        <w:rPr>
          <w:b/>
        </w:rPr>
        <w:t xml:space="preserve"> to contracting with Conservation Corps of Minnesota for any restoration activities. </w:t>
      </w:r>
      <w:r>
        <w:rPr>
          <w:b/>
        </w:rPr>
        <w:br/>
      </w:r>
      <w:r>
        <w:t xml:space="preserve">The ongoing project will work with the Conservation Corps of Minnesota to aid in flood debris removal, invasive species removal prior to the start of construction in addition to planting of live stakes at </w:t>
      </w:r>
      <w:proofErr w:type="spellStart"/>
      <w:r>
        <w:t>toewood</w:t>
      </w:r>
      <w:proofErr w:type="spellEnd"/>
      <w:r>
        <w:t xml:space="preserve"> locations within the project.</w:t>
      </w:r>
    </w:p>
    <w:p w14:paraId="1DBF3A3A" w14:textId="77777777" w:rsidR="00356276" w:rsidRDefault="00160DF9">
      <w:r>
        <w:rPr>
          <w:b/>
        </w:rPr>
        <w:t xml:space="preserve">6. </w:t>
      </w:r>
      <w:proofErr w:type="gramStart"/>
      <w:r>
        <w:rPr>
          <w:b/>
        </w:rPr>
        <w:t>Provide</w:t>
      </w:r>
      <w:proofErr w:type="gramEnd"/>
      <w:r>
        <w:rPr>
          <w:b/>
        </w:rPr>
        <w:t xml:space="preserve"> a statement indicating that evaluations will be completed on parcels where activities were implemented both 1) initially after activity completion and 2) three years later as a follow-up. Evaluations should analyze improvements to the parcel and whether goals have been met, </w:t>
      </w:r>
      <w:proofErr w:type="gramStart"/>
      <w:r>
        <w:rPr>
          <w:b/>
        </w:rPr>
        <w:t>identify</w:t>
      </w:r>
      <w:proofErr w:type="gramEnd"/>
      <w:r>
        <w:rPr>
          <w:b/>
        </w:rPr>
        <w:t xml:space="preserve"> any problems with the implementation, and identify any findings that can be used to improve implementation of future restoration efforts at the site or elsewhere. </w:t>
      </w:r>
      <w:r>
        <w:rPr>
          <w:b/>
        </w:rPr>
        <w:br/>
      </w:r>
      <w:r>
        <w:t xml:space="preserve">Evaluations after construction will </w:t>
      </w:r>
      <w:proofErr w:type="gramStart"/>
      <w:r>
        <w:t>be completed</w:t>
      </w:r>
      <w:proofErr w:type="gramEnd"/>
      <w:r>
        <w:t xml:space="preserve"> by the City of Melrose in addition to annual monitoring.  A summary report will </w:t>
      </w:r>
      <w:proofErr w:type="gramStart"/>
      <w:r>
        <w:t>be completed</w:t>
      </w:r>
      <w:proofErr w:type="gramEnd"/>
      <w:r>
        <w:t xml:space="preserve"> after three years of completion of the project.  The summary will include all annual monitoring data, project goals, synopsis of project implementation and improvements </w:t>
      </w:r>
      <w:proofErr w:type="gramStart"/>
      <w:r>
        <w:t>required</w:t>
      </w:r>
      <w:proofErr w:type="gramEnd"/>
      <w:r>
        <w:t xml:space="preserve"> for the project.</w:t>
      </w:r>
    </w:p>
    <w:p w14:paraId="4C29938B" w14:textId="77777777" w:rsidR="00356276" w:rsidRDefault="00160DF9">
      <w:r>
        <w:br w:type="page"/>
      </w:r>
    </w:p>
    <w:p w14:paraId="720E187B" w14:textId="77777777" w:rsidR="00356276" w:rsidRDefault="00160DF9">
      <w:pPr>
        <w:pStyle w:val="Heading2"/>
        <w:spacing w:before="0" w:after="80"/>
      </w:pPr>
      <w:r>
        <w:rPr>
          <w:b/>
          <w:color w:val="2C559C"/>
          <w:sz w:val="28"/>
        </w:rPr>
        <w:lastRenderedPageBreak/>
        <w:t>Attachments</w:t>
      </w:r>
    </w:p>
    <w:p w14:paraId="21CE107C" w14:textId="77777777" w:rsidR="00356276" w:rsidRDefault="00160DF9">
      <w:pPr>
        <w:pStyle w:val="Heading3"/>
        <w:spacing w:after="60"/>
      </w:pPr>
      <w:r>
        <w:rPr>
          <w:b/>
          <w:color w:val="254885"/>
          <w:sz w:val="26"/>
        </w:rPr>
        <w:t>Required Attachments</w:t>
      </w:r>
    </w:p>
    <w:p w14:paraId="795B2ACD" w14:textId="77777777" w:rsidR="00356276" w:rsidRDefault="00160DF9">
      <w:pPr>
        <w:pStyle w:val="Heading4"/>
        <w:spacing w:before="40" w:after="20"/>
      </w:pPr>
      <w:r>
        <w:rPr>
          <w:b/>
          <w:color w:val="000000"/>
          <w:sz w:val="24"/>
        </w:rPr>
        <w:t>Map</w:t>
      </w:r>
    </w:p>
    <w:p w14:paraId="3985FECC" w14:textId="77777777" w:rsidR="00356276" w:rsidRDefault="00160DF9">
      <w:r>
        <w:t xml:space="preserve">File: </w:t>
      </w:r>
      <w:hyperlink r:id="rId11">
        <w:r>
          <w:rPr>
            <w:color w:val="0563C1" w:themeColor="hyperlink"/>
            <w:u w:val="single"/>
          </w:rPr>
          <w:t>e287afd0-cb7.pdf</w:t>
        </w:r>
      </w:hyperlink>
    </w:p>
    <w:p w14:paraId="648CA98E" w14:textId="77777777" w:rsidR="00356276" w:rsidRDefault="00160DF9">
      <w:pPr>
        <w:pStyle w:val="Heading4"/>
        <w:spacing w:before="40" w:after="20"/>
      </w:pPr>
      <w:r>
        <w:rPr>
          <w:b/>
          <w:color w:val="000000"/>
          <w:sz w:val="24"/>
        </w:rPr>
        <w:t>Alternate Text for Map</w:t>
      </w:r>
    </w:p>
    <w:p w14:paraId="03519770" w14:textId="77777777" w:rsidR="00356276" w:rsidRDefault="00160DF9">
      <w:r>
        <w:t>Project Location Map and Conceptual Plan...</w:t>
      </w:r>
    </w:p>
    <w:p w14:paraId="6C2B57E9" w14:textId="77777777" w:rsidR="00356276" w:rsidRDefault="00160DF9">
      <w:pPr>
        <w:pStyle w:val="Heading4"/>
        <w:spacing w:before="40" w:after="20"/>
      </w:pPr>
      <w:r>
        <w:rPr>
          <w:b/>
          <w:color w:val="000000"/>
          <w:sz w:val="24"/>
        </w:rPr>
        <w:t>Board Resolution or Letter</w:t>
      </w:r>
    </w:p>
    <w:tbl>
      <w:tblPr>
        <w:tblStyle w:val="TableGrid"/>
        <w:tblW w:w="0" w:type="auto"/>
        <w:tblLook w:val="04A0" w:firstRow="1" w:lastRow="0" w:firstColumn="1" w:lastColumn="0" w:noHBand="0" w:noVBand="1"/>
      </w:tblPr>
      <w:tblGrid>
        <w:gridCol w:w="5395"/>
        <w:gridCol w:w="5395"/>
      </w:tblGrid>
      <w:tr w:rsidR="00356276" w14:paraId="432D399E" w14:textId="77777777">
        <w:tc>
          <w:tcPr>
            <w:tcW w:w="5400" w:type="dxa"/>
            <w:shd w:val="clear" w:color="auto" w:fill="BDCAFF"/>
          </w:tcPr>
          <w:p w14:paraId="55D876A3" w14:textId="77777777" w:rsidR="00356276" w:rsidRDefault="00160DF9">
            <w:r>
              <w:rPr>
                <w:b/>
                <w:color w:val="000000"/>
                <w:sz w:val="20"/>
              </w:rPr>
              <w:t>Title</w:t>
            </w:r>
          </w:p>
        </w:tc>
        <w:tc>
          <w:tcPr>
            <w:tcW w:w="5400" w:type="dxa"/>
            <w:shd w:val="clear" w:color="auto" w:fill="BDCAFF"/>
          </w:tcPr>
          <w:p w14:paraId="6C4C38D5" w14:textId="77777777" w:rsidR="00356276" w:rsidRDefault="00160DF9">
            <w:r>
              <w:rPr>
                <w:b/>
                <w:color w:val="000000"/>
                <w:sz w:val="20"/>
              </w:rPr>
              <w:t>File</w:t>
            </w:r>
          </w:p>
        </w:tc>
      </w:tr>
      <w:tr w:rsidR="00356276" w14:paraId="58921E53" w14:textId="77777777">
        <w:tc>
          <w:tcPr>
            <w:tcW w:w="5400" w:type="dxa"/>
          </w:tcPr>
          <w:p w14:paraId="39082E27" w14:textId="77777777" w:rsidR="00356276" w:rsidRDefault="00160DF9">
            <w:r>
              <w:rPr>
                <w:sz w:val="20"/>
              </w:rPr>
              <w:t>City of Melrose Council Resolution</w:t>
            </w:r>
          </w:p>
        </w:tc>
        <w:tc>
          <w:tcPr>
            <w:tcW w:w="5400" w:type="dxa"/>
          </w:tcPr>
          <w:p w14:paraId="09DF5A26" w14:textId="77777777" w:rsidR="00356276" w:rsidRDefault="002A7EFF">
            <w:hyperlink r:id="rId12">
              <w:r w:rsidR="00160DF9">
                <w:rPr>
                  <w:color w:val="0563C1" w:themeColor="hyperlink"/>
                  <w:sz w:val="20"/>
                  <w:u w:val="single"/>
                </w:rPr>
                <w:t>e2535c9d-1f5.pdf</w:t>
              </w:r>
            </w:hyperlink>
          </w:p>
        </w:tc>
      </w:tr>
    </w:tbl>
    <w:p w14:paraId="78A22AAB" w14:textId="77777777" w:rsidR="00356276" w:rsidRDefault="00160DF9">
      <w:pPr>
        <w:pStyle w:val="Heading3"/>
        <w:spacing w:after="60"/>
      </w:pPr>
      <w:r>
        <w:rPr>
          <w:b/>
          <w:color w:val="254885"/>
          <w:sz w:val="26"/>
        </w:rPr>
        <w:t>Optional Attachments</w:t>
      </w:r>
    </w:p>
    <w:p w14:paraId="004BDE22" w14:textId="77777777" w:rsidR="00356276" w:rsidRDefault="00160DF9">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356276" w14:paraId="44776C25" w14:textId="77777777">
        <w:tc>
          <w:tcPr>
            <w:tcW w:w="5400" w:type="dxa"/>
            <w:shd w:val="clear" w:color="auto" w:fill="BDCAFF"/>
          </w:tcPr>
          <w:p w14:paraId="79956323" w14:textId="77777777" w:rsidR="00356276" w:rsidRDefault="00160DF9">
            <w:r>
              <w:rPr>
                <w:b/>
                <w:color w:val="000000"/>
                <w:sz w:val="20"/>
              </w:rPr>
              <w:t>Title</w:t>
            </w:r>
          </w:p>
        </w:tc>
        <w:tc>
          <w:tcPr>
            <w:tcW w:w="5400" w:type="dxa"/>
            <w:shd w:val="clear" w:color="auto" w:fill="BDCAFF"/>
          </w:tcPr>
          <w:p w14:paraId="73093D09" w14:textId="77777777" w:rsidR="00356276" w:rsidRDefault="00160DF9">
            <w:r>
              <w:rPr>
                <w:b/>
                <w:color w:val="000000"/>
                <w:sz w:val="20"/>
              </w:rPr>
              <w:t>File</w:t>
            </w:r>
          </w:p>
        </w:tc>
      </w:tr>
      <w:tr w:rsidR="00356276" w14:paraId="579D5D6E" w14:textId="77777777">
        <w:tc>
          <w:tcPr>
            <w:tcW w:w="5400" w:type="dxa"/>
          </w:tcPr>
          <w:p w14:paraId="347C943E" w14:textId="77777777" w:rsidR="00356276" w:rsidRDefault="00160DF9">
            <w:r>
              <w:rPr>
                <w:sz w:val="20"/>
              </w:rPr>
              <w:t>City of Melrose Support Letter</w:t>
            </w:r>
          </w:p>
        </w:tc>
        <w:tc>
          <w:tcPr>
            <w:tcW w:w="5400" w:type="dxa"/>
          </w:tcPr>
          <w:p w14:paraId="2A4FEF55" w14:textId="77777777" w:rsidR="00356276" w:rsidRDefault="002A7EFF">
            <w:hyperlink r:id="rId13">
              <w:r w:rsidR="00160DF9">
                <w:rPr>
                  <w:color w:val="0563C1" w:themeColor="hyperlink"/>
                  <w:sz w:val="20"/>
                  <w:u w:val="single"/>
                </w:rPr>
                <w:t>6443fa36-30e.pdf</w:t>
              </w:r>
            </w:hyperlink>
          </w:p>
        </w:tc>
      </w:tr>
      <w:tr w:rsidR="00356276" w14:paraId="2C9CAAF1" w14:textId="77777777">
        <w:tc>
          <w:tcPr>
            <w:tcW w:w="5400" w:type="dxa"/>
          </w:tcPr>
          <w:p w14:paraId="4B161EBA" w14:textId="77777777" w:rsidR="00356276" w:rsidRDefault="00160DF9">
            <w:r>
              <w:rPr>
                <w:sz w:val="20"/>
              </w:rPr>
              <w:t>campground layout</w:t>
            </w:r>
          </w:p>
        </w:tc>
        <w:tc>
          <w:tcPr>
            <w:tcW w:w="5400" w:type="dxa"/>
          </w:tcPr>
          <w:p w14:paraId="2AA59047" w14:textId="77777777" w:rsidR="00356276" w:rsidRDefault="002A7EFF">
            <w:hyperlink r:id="rId14">
              <w:r w:rsidR="00160DF9">
                <w:rPr>
                  <w:color w:val="0563C1" w:themeColor="hyperlink"/>
                  <w:sz w:val="20"/>
                  <w:u w:val="single"/>
                </w:rPr>
                <w:t>a92e72f5-35a.pdf</w:t>
              </w:r>
            </w:hyperlink>
          </w:p>
        </w:tc>
      </w:tr>
      <w:tr w:rsidR="00356276" w14:paraId="5364C1E2" w14:textId="77777777">
        <w:tc>
          <w:tcPr>
            <w:tcW w:w="5400" w:type="dxa"/>
          </w:tcPr>
          <w:p w14:paraId="1156AD68" w14:textId="77777777" w:rsidR="00356276" w:rsidRDefault="00160DF9">
            <w:r>
              <w:rPr>
                <w:sz w:val="20"/>
              </w:rPr>
              <w:t>background check</w:t>
            </w:r>
          </w:p>
        </w:tc>
        <w:tc>
          <w:tcPr>
            <w:tcW w:w="5400" w:type="dxa"/>
          </w:tcPr>
          <w:p w14:paraId="454717B1" w14:textId="77777777" w:rsidR="00356276" w:rsidRDefault="002A7EFF">
            <w:hyperlink r:id="rId15">
              <w:r w:rsidR="00160DF9">
                <w:rPr>
                  <w:color w:val="0563C1" w:themeColor="hyperlink"/>
                  <w:sz w:val="20"/>
                  <w:u w:val="single"/>
                </w:rPr>
                <w:t>ab385558-cda.pdf</w:t>
              </w:r>
            </w:hyperlink>
          </w:p>
        </w:tc>
      </w:tr>
    </w:tbl>
    <w:p w14:paraId="5B6EDA1C" w14:textId="77777777" w:rsidR="00356276" w:rsidRDefault="00356276"/>
    <w:p w14:paraId="46B24A4D" w14:textId="77777777" w:rsidR="00356276" w:rsidRDefault="00356276"/>
    <w:p w14:paraId="40D9358D" w14:textId="77777777" w:rsidR="00356276" w:rsidRDefault="00160DF9">
      <w:pPr>
        <w:pStyle w:val="Heading2"/>
        <w:spacing w:before="0" w:after="80"/>
      </w:pPr>
      <w:r>
        <w:rPr>
          <w:b/>
          <w:color w:val="2C559C"/>
          <w:sz w:val="28"/>
        </w:rPr>
        <w:t>Difference between Proposal and Work Plan</w:t>
      </w:r>
    </w:p>
    <w:p w14:paraId="67E84A4C" w14:textId="77777777" w:rsidR="00356276" w:rsidRDefault="00160DF9">
      <w:pPr>
        <w:pStyle w:val="Heading4"/>
        <w:spacing w:before="40" w:after="20"/>
      </w:pPr>
      <w:r>
        <w:rPr>
          <w:b/>
          <w:color w:val="000000"/>
          <w:sz w:val="24"/>
        </w:rPr>
        <w:t>Describe changes from Proposal to Work Plan Stage</w:t>
      </w:r>
    </w:p>
    <w:p w14:paraId="55772AE9" w14:textId="77777777" w:rsidR="00356276" w:rsidRDefault="00160DF9">
      <w:r>
        <w:t xml:space="preserve">The overall goal of the project was to improve habitat, floodplain mitigation and create a better ecosystem and accessibility for residents and visitors.  Much of the project began prior to the LCCMR funding award, however the </w:t>
      </w:r>
      <w:proofErr w:type="gramStart"/>
      <w:r>
        <w:t>City</w:t>
      </w:r>
      <w:proofErr w:type="gramEnd"/>
      <w:r>
        <w:t xml:space="preserve"> also recognized how important it was that people have an opportunity to enjoy the changes that have been made to the Sauk River Park through camping, fishing, </w:t>
      </w:r>
      <w:proofErr w:type="spellStart"/>
      <w:r>
        <w:t>non motorized</w:t>
      </w:r>
      <w:proofErr w:type="spellEnd"/>
      <w:r>
        <w:t xml:space="preserve"> boat launch and educational signage.  We are excited about the opportunity to elevate the project through funding from LCCMR for the recreational opportunities that will </w:t>
      </w:r>
      <w:proofErr w:type="gramStart"/>
      <w:r>
        <w:t>be offered</w:t>
      </w:r>
      <w:proofErr w:type="gramEnd"/>
      <w:r>
        <w:t>.  The original request was for over $1 million dollars and the final request was a much smaller number at $350,000.00.</w:t>
      </w:r>
    </w:p>
    <w:p w14:paraId="57B61CA9" w14:textId="77777777" w:rsidR="00356276" w:rsidRDefault="00356276"/>
    <w:p w14:paraId="00766E71" w14:textId="77777777" w:rsidR="00356276" w:rsidRDefault="00160DF9">
      <w:r>
        <w:br w:type="page"/>
      </w:r>
    </w:p>
    <w:p w14:paraId="5A779FDE" w14:textId="77777777" w:rsidR="00356276" w:rsidRDefault="00160DF9">
      <w:pPr>
        <w:pStyle w:val="Heading2"/>
        <w:spacing w:before="0" w:after="80"/>
      </w:pPr>
      <w:r>
        <w:rPr>
          <w:b/>
          <w:color w:val="2C559C"/>
          <w:sz w:val="28"/>
        </w:rPr>
        <w:lastRenderedPageBreak/>
        <w:t xml:space="preserve">Additional Acknowledgements and Conditions: </w:t>
      </w:r>
    </w:p>
    <w:p w14:paraId="3A3CF80B" w14:textId="77777777" w:rsidR="00356276" w:rsidRDefault="00160DF9">
      <w:r>
        <w:t>The following are acknowledgements and conditions beyond those already included in the above workplan:</w:t>
      </w:r>
    </w:p>
    <w:p w14:paraId="50048E9E" w14:textId="77777777" w:rsidR="00356276" w:rsidRDefault="00160DF9">
      <w:r>
        <w:rPr>
          <w:b/>
        </w:rPr>
        <w:t xml:space="preserve">Do you understand and acknowledge the ENRTF repayment requirements if the use of capital equipment changes? </w:t>
      </w:r>
      <w:r>
        <w:br/>
      </w:r>
      <w:r>
        <w:tab/>
        <w:t>N/A</w:t>
      </w:r>
    </w:p>
    <w:p w14:paraId="59E02E52" w14:textId="77777777" w:rsidR="00356276" w:rsidRDefault="00160DF9">
      <w:r>
        <w:rPr>
          <w:b/>
        </w:rPr>
        <w:t xml:space="preserve">Do you agree travel expenses must follow the "Commissioner's Plan" </w:t>
      </w:r>
      <w:proofErr w:type="gramStart"/>
      <w:r>
        <w:rPr>
          <w:b/>
        </w:rPr>
        <w:t>promulgated</w:t>
      </w:r>
      <w:proofErr w:type="gramEnd"/>
      <w:r>
        <w:rPr>
          <w:b/>
        </w:rPr>
        <w:t xml:space="preserve"> by the Commissioner of Management of Budget or, for University of Minnesota projects, the University of Minnesota plan? </w:t>
      </w:r>
      <w:r>
        <w:br/>
      </w:r>
      <w:r>
        <w:tab/>
        <w:t>N/A</w:t>
      </w:r>
    </w:p>
    <w:p w14:paraId="085DE159" w14:textId="77777777" w:rsidR="00356276" w:rsidRDefault="00160DF9">
      <w:r>
        <w:rPr>
          <w:b/>
        </w:rPr>
        <w:t xml:space="preserve">Does your project have potential for royalties, copyrights, patents, or sale of products and assets? </w:t>
      </w:r>
      <w:r>
        <w:br/>
      </w:r>
      <w:r>
        <w:tab/>
        <w:t>No</w:t>
      </w:r>
    </w:p>
    <w:p w14:paraId="149AD9D8" w14:textId="77777777" w:rsidR="00356276" w:rsidRDefault="00160DF9">
      <w:r>
        <w:rPr>
          <w:b/>
        </w:rPr>
        <w:t xml:space="preserve">Do you understand and acknowledge IP and revenue-return and sharing requirements in 116P.10? </w:t>
      </w:r>
      <w:r>
        <w:br/>
      </w:r>
      <w:r>
        <w:tab/>
        <w:t>N/A</w:t>
      </w:r>
    </w:p>
    <w:p w14:paraId="13A3E406" w14:textId="77777777" w:rsidR="00356276" w:rsidRDefault="00160DF9">
      <w:r>
        <w:rPr>
          <w:b/>
        </w:rPr>
        <w:t xml:space="preserve">Do you wish to request reinvestment of any revenues into your project instead of returning revenue to the ENRTF? </w:t>
      </w:r>
      <w:r>
        <w:br/>
      </w:r>
      <w:r>
        <w:tab/>
        <w:t>N/A</w:t>
      </w:r>
    </w:p>
    <w:p w14:paraId="116F88A2" w14:textId="77777777" w:rsidR="00356276" w:rsidRDefault="00160DF9">
      <w:r>
        <w:rPr>
          <w:b/>
        </w:rPr>
        <w:t xml:space="preserve">Does your project include original, hypothesis-driven research? </w:t>
      </w:r>
      <w:r>
        <w:br/>
      </w:r>
      <w:r>
        <w:tab/>
        <w:t>No</w:t>
      </w:r>
    </w:p>
    <w:p w14:paraId="7ED96924" w14:textId="77777777" w:rsidR="00356276" w:rsidRDefault="00160DF9">
      <w:r>
        <w:rPr>
          <w:b/>
        </w:rPr>
        <w:t xml:space="preserve">Does the organization have a fiscal agent for this project? </w:t>
      </w:r>
      <w:r>
        <w:br/>
      </w:r>
      <w:r>
        <w:tab/>
        <w:t>No</w:t>
      </w:r>
    </w:p>
    <w:sectPr w:rsidR="00356276"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8DB54" w14:textId="77777777" w:rsidR="00EF66C2" w:rsidRDefault="00EF66C2" w:rsidP="00361C7F">
      <w:pPr>
        <w:spacing w:after="0" w:line="240" w:lineRule="auto"/>
      </w:pPr>
      <w:r>
        <w:separator/>
      </w:r>
    </w:p>
  </w:endnote>
  <w:endnote w:type="continuationSeparator" w:id="0">
    <w:p w14:paraId="59FEEA48" w14:textId="77777777" w:rsidR="00EF66C2" w:rsidRDefault="00EF66C2" w:rsidP="00361C7F">
      <w:pPr>
        <w:spacing w:after="0" w:line="240" w:lineRule="auto"/>
      </w:pPr>
      <w:r>
        <w:continuationSeparator/>
      </w:r>
    </w:p>
  </w:endnote>
  <w:endnote w:type="continuationNotice" w:id="1">
    <w:p w14:paraId="68F101A4" w14:textId="77777777" w:rsidR="00160DF9" w:rsidRDefault="00160D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01EC576" w14:textId="77777777"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3399E" w14:textId="77777777" w:rsidR="00EF66C2" w:rsidRDefault="00EF66C2" w:rsidP="00361C7F">
      <w:pPr>
        <w:spacing w:after="0" w:line="240" w:lineRule="auto"/>
      </w:pPr>
      <w:r>
        <w:separator/>
      </w:r>
    </w:p>
  </w:footnote>
  <w:footnote w:type="continuationSeparator" w:id="0">
    <w:p w14:paraId="7EE35813" w14:textId="77777777" w:rsidR="00EF66C2" w:rsidRDefault="00EF66C2" w:rsidP="00361C7F">
      <w:pPr>
        <w:spacing w:after="0" w:line="240" w:lineRule="auto"/>
      </w:pPr>
      <w:r>
        <w:continuationSeparator/>
      </w:r>
    </w:p>
  </w:footnote>
  <w:footnote w:type="continuationNotice" w:id="1">
    <w:p w14:paraId="676D2DFD" w14:textId="77777777" w:rsidR="00160DF9" w:rsidRDefault="00160D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006B1" w14:textId="77777777" w:rsidR="00160DF9" w:rsidRDefault="00160D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3748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60DF9"/>
    <w:rsid w:val="00180E2C"/>
    <w:rsid w:val="0023478A"/>
    <w:rsid w:val="00266424"/>
    <w:rsid w:val="002A7EFF"/>
    <w:rsid w:val="002F0CBB"/>
    <w:rsid w:val="00356276"/>
    <w:rsid w:val="00361C7F"/>
    <w:rsid w:val="0036694E"/>
    <w:rsid w:val="0038014D"/>
    <w:rsid w:val="00431248"/>
    <w:rsid w:val="004A5BA4"/>
    <w:rsid w:val="0053051E"/>
    <w:rsid w:val="005641C3"/>
    <w:rsid w:val="005D4BA8"/>
    <w:rsid w:val="005E3353"/>
    <w:rsid w:val="006604C6"/>
    <w:rsid w:val="006B2086"/>
    <w:rsid w:val="00730762"/>
    <w:rsid w:val="00924F45"/>
    <w:rsid w:val="00B033D9"/>
    <w:rsid w:val="00BD347B"/>
    <w:rsid w:val="00C62757"/>
    <w:rsid w:val="00C661DB"/>
    <w:rsid w:val="00C8551B"/>
    <w:rsid w:val="00CA47C9"/>
    <w:rsid w:val="00CA5D0E"/>
    <w:rsid w:val="00CC1747"/>
    <w:rsid w:val="00CF3635"/>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C90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 w:type="paragraph" w:styleId="Revision">
    <w:name w:val="Revision"/>
    <w:hidden/>
    <w:uiPriority w:val="99"/>
    <w:semiHidden/>
    <w:rsid w:val="00160D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lccmrprojectmgmt.leg.mn/media/attachments/6443fa36-30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ccmrprojectmgmt.leg.mn/media/attachments/e2535c9d-1f5.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ccmrprojectmgmt.leg.mn/media/map/e287afd0-cb7.pdf" TargetMode="External"/><Relationship Id="rId5" Type="http://schemas.openxmlformats.org/officeDocument/2006/relationships/webSettings" Target="webSettings.xml"/><Relationship Id="rId15" Type="http://schemas.openxmlformats.org/officeDocument/2006/relationships/hyperlink" Target="https://lccmrprojectmgmt.leg.mn/media/attachments/ab385558-cda.pdf"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ccmrprojectmgmt.leg.mn/media/attachments/a92e72f5-35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BC134-301B-4531-B08F-D54383CAD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2848</Words>
  <Characters>16239</Characters>
  <Application>Microsoft Office Word</Application>
  <DocSecurity>0</DocSecurity>
  <Lines>135</Lines>
  <Paragraphs>38</Paragraphs>
  <ScaleCrop>false</ScaleCrop>
  <Company/>
  <LinksUpToDate>false</LinksUpToDate>
  <CharactersWithSpaces>19049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River Habitat Restoration and Recreation in Melrose</dc:title>
  <dc:subject/>
  <dc:creator/>
  <cp:keywords/>
  <dc:description/>
  <cp:lastModifiedBy/>
  <cp:revision>1</cp:revision>
  <dcterms:created xsi:type="dcterms:W3CDTF">2022-09-09T18:11:00Z</dcterms:created>
  <dcterms:modified xsi:type="dcterms:W3CDTF">2022-09-09T18:11:00Z</dcterms:modified>
  <dc:language>English</dc:language>
</cp:coreProperties>
</file>