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82E" w:rsidRDefault="009C482E">
      <w:pPr>
        <w:pStyle w:val="Header"/>
        <w:tabs>
          <w:tab w:val="clear" w:pos="4320"/>
          <w:tab w:val="clear" w:pos="8640"/>
        </w:tabs>
      </w:pPr>
    </w:p>
    <w:p w:rsidR="00DA495C" w:rsidRDefault="00DA495C" w:rsidP="00080E1D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</w:p>
    <w:p w:rsidR="003203B3" w:rsidRPr="00C23FA3" w:rsidRDefault="001C3A09" w:rsidP="00080E1D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t>MINUTES</w:t>
      </w:r>
    </w:p>
    <w:p w:rsidR="003203B3" w:rsidRPr="00C23FA3" w:rsidRDefault="0056384C" w:rsidP="00080E1D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t>Thursday</w:t>
      </w:r>
      <w:r w:rsidR="003203B3" w:rsidRPr="00C23FA3">
        <w:rPr>
          <w:rFonts w:ascii="Calibri" w:hAnsi="Calibri" w:cs="Arial"/>
          <w:b/>
          <w:sz w:val="21"/>
          <w:szCs w:val="21"/>
        </w:rPr>
        <w:t xml:space="preserve">, </w:t>
      </w:r>
      <w:r w:rsidR="002445D9">
        <w:rPr>
          <w:rFonts w:ascii="Calibri" w:hAnsi="Calibri" w:cs="Arial"/>
          <w:b/>
          <w:sz w:val="21"/>
          <w:szCs w:val="21"/>
        </w:rPr>
        <w:t xml:space="preserve">June </w:t>
      </w:r>
      <w:r w:rsidR="00C91094">
        <w:rPr>
          <w:rFonts w:ascii="Calibri" w:hAnsi="Calibri" w:cs="Arial"/>
          <w:b/>
          <w:sz w:val="21"/>
          <w:szCs w:val="21"/>
        </w:rPr>
        <w:t>2</w:t>
      </w:r>
      <w:r>
        <w:rPr>
          <w:rFonts w:ascii="Calibri" w:hAnsi="Calibri" w:cs="Arial"/>
          <w:b/>
          <w:sz w:val="21"/>
          <w:szCs w:val="21"/>
        </w:rPr>
        <w:t>7</w:t>
      </w:r>
      <w:r w:rsidR="003203B3" w:rsidRPr="00C23FA3">
        <w:rPr>
          <w:rFonts w:ascii="Calibri" w:hAnsi="Calibri" w:cs="Arial"/>
          <w:b/>
          <w:sz w:val="21"/>
          <w:szCs w:val="21"/>
        </w:rPr>
        <w:t>, 2019</w:t>
      </w:r>
    </w:p>
    <w:p w:rsidR="003203B3" w:rsidRPr="00C23FA3" w:rsidRDefault="00DA495C" w:rsidP="00080E1D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t>8</w:t>
      </w:r>
      <w:r w:rsidR="003203B3" w:rsidRPr="00C23FA3">
        <w:rPr>
          <w:rFonts w:ascii="Calibri" w:hAnsi="Calibri" w:cs="Arial"/>
          <w:b/>
          <w:sz w:val="21"/>
          <w:szCs w:val="21"/>
        </w:rPr>
        <w:t>:</w:t>
      </w:r>
      <w:r>
        <w:rPr>
          <w:rFonts w:ascii="Calibri" w:hAnsi="Calibri" w:cs="Arial"/>
          <w:b/>
          <w:sz w:val="21"/>
          <w:szCs w:val="21"/>
        </w:rPr>
        <w:t>3</w:t>
      </w:r>
      <w:r w:rsidR="003203B3" w:rsidRPr="00C23FA3">
        <w:rPr>
          <w:rFonts w:ascii="Calibri" w:hAnsi="Calibri" w:cs="Arial"/>
          <w:b/>
          <w:sz w:val="21"/>
          <w:szCs w:val="21"/>
        </w:rPr>
        <w:t xml:space="preserve">0 a.m. – </w:t>
      </w:r>
      <w:r w:rsidR="006024E0">
        <w:rPr>
          <w:rFonts w:ascii="Calibri" w:hAnsi="Calibri" w:cs="Arial"/>
          <w:b/>
          <w:sz w:val="21"/>
          <w:szCs w:val="21"/>
        </w:rPr>
        <w:t>4</w:t>
      </w:r>
      <w:r w:rsidR="003203B3" w:rsidRPr="00C23FA3">
        <w:rPr>
          <w:rFonts w:ascii="Calibri" w:hAnsi="Calibri" w:cs="Arial"/>
          <w:b/>
          <w:sz w:val="21"/>
          <w:szCs w:val="21"/>
        </w:rPr>
        <w:t>:</w:t>
      </w:r>
      <w:r w:rsidR="006024E0">
        <w:rPr>
          <w:rFonts w:ascii="Calibri" w:hAnsi="Calibri" w:cs="Arial"/>
          <w:b/>
          <w:sz w:val="21"/>
          <w:szCs w:val="21"/>
        </w:rPr>
        <w:t>5</w:t>
      </w:r>
      <w:r w:rsidR="00C91094">
        <w:rPr>
          <w:rFonts w:ascii="Calibri" w:hAnsi="Calibri" w:cs="Arial"/>
          <w:b/>
          <w:sz w:val="21"/>
          <w:szCs w:val="21"/>
        </w:rPr>
        <w:t>0</w:t>
      </w:r>
      <w:r w:rsidR="003203B3" w:rsidRPr="00C23FA3">
        <w:rPr>
          <w:rFonts w:ascii="Calibri" w:hAnsi="Calibri" w:cs="Arial"/>
          <w:b/>
          <w:sz w:val="21"/>
          <w:szCs w:val="21"/>
        </w:rPr>
        <w:t xml:space="preserve"> </w:t>
      </w:r>
      <w:r w:rsidR="002445D9">
        <w:rPr>
          <w:rFonts w:ascii="Calibri" w:hAnsi="Calibri" w:cs="Arial"/>
          <w:b/>
          <w:sz w:val="21"/>
          <w:szCs w:val="21"/>
        </w:rPr>
        <w:t>p</w:t>
      </w:r>
      <w:r w:rsidR="003203B3" w:rsidRPr="00C23FA3">
        <w:rPr>
          <w:rFonts w:ascii="Calibri" w:hAnsi="Calibri" w:cs="Arial"/>
          <w:b/>
          <w:sz w:val="21"/>
          <w:szCs w:val="21"/>
        </w:rPr>
        <w:t>.m.</w:t>
      </w:r>
    </w:p>
    <w:p w:rsidR="003203B3" w:rsidRPr="00C23FA3" w:rsidRDefault="003203B3" w:rsidP="00080E1D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 w:rsidRPr="00C23FA3">
        <w:rPr>
          <w:rFonts w:ascii="Calibri" w:hAnsi="Calibri" w:cs="Arial"/>
          <w:b/>
          <w:sz w:val="21"/>
          <w:szCs w:val="21"/>
        </w:rPr>
        <w:t xml:space="preserve">State Office Building, Room </w:t>
      </w:r>
      <w:r w:rsidR="002445D9">
        <w:rPr>
          <w:rFonts w:ascii="Calibri" w:hAnsi="Calibri" w:cs="Arial"/>
          <w:b/>
          <w:sz w:val="21"/>
          <w:szCs w:val="21"/>
        </w:rPr>
        <w:t>5</w:t>
      </w:r>
    </w:p>
    <w:p w:rsidR="00D913B6" w:rsidRDefault="003203B3" w:rsidP="00080E1D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 w:rsidRPr="00C23FA3">
        <w:rPr>
          <w:rFonts w:ascii="Calibri" w:hAnsi="Calibri" w:cs="Arial"/>
          <w:b/>
          <w:sz w:val="21"/>
          <w:szCs w:val="21"/>
        </w:rPr>
        <w:t>St. Paul, MN  55155</w:t>
      </w:r>
    </w:p>
    <w:p w:rsidR="00EE4D6C" w:rsidRDefault="00EE4D6C" w:rsidP="00D913B6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</w:p>
    <w:p w:rsidR="00AC5CD4" w:rsidRDefault="00AC5CD4" w:rsidP="00D913B6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</w:p>
    <w:p w:rsidR="00FC1A8E" w:rsidRDefault="00FC1A8E" w:rsidP="00FC1A8E">
      <w:pPr>
        <w:tabs>
          <w:tab w:val="center" w:pos="4320"/>
          <w:tab w:val="right" w:pos="8640"/>
        </w:tabs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Members Present:</w:t>
      </w:r>
      <w:r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 w:cs="Arial"/>
          <w:sz w:val="22"/>
          <w:szCs w:val="22"/>
        </w:rPr>
        <w:t xml:space="preserve">Sen. Gary Dahms, Sen. Kari Dziedzic, Rep. Rob Ecklund, William Faber, Nancy Gibson, </w:t>
      </w:r>
      <w:r w:rsidR="00AC5CD4">
        <w:rPr>
          <w:rFonts w:asciiTheme="minorHAnsi" w:hAnsiTheme="minorHAnsi" w:cs="Arial"/>
          <w:sz w:val="22"/>
          <w:szCs w:val="22"/>
        </w:rPr>
        <w:t>Rep. Rick Hansen,</w:t>
      </w:r>
      <w:r w:rsidR="00AC5CD4" w:rsidRPr="00FC1A8E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Nicole Kessler, Denny McNamara, Norman Moody, Michael Reese, Rep. Tama Theis, Sen. David Tomassoni, Rep. Jean Wagenius, Sen. Torrey Westrom</w:t>
      </w:r>
    </w:p>
    <w:p w:rsidR="00FC1A8E" w:rsidRDefault="00FC1A8E" w:rsidP="00FC1A8E">
      <w:pPr>
        <w:tabs>
          <w:tab w:val="center" w:pos="4320"/>
          <w:tab w:val="right" w:pos="8640"/>
        </w:tabs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Staff Present:</w:t>
      </w:r>
      <w:r>
        <w:rPr>
          <w:rFonts w:asciiTheme="minorHAnsi" w:hAnsiTheme="minorHAnsi"/>
          <w:sz w:val="22"/>
          <w:szCs w:val="22"/>
        </w:rPr>
        <w:t xml:space="preserve">  B. Nash, M. </w:t>
      </w:r>
      <w:proofErr w:type="spellStart"/>
      <w:r>
        <w:rPr>
          <w:rFonts w:asciiTheme="minorHAnsi" w:hAnsiTheme="minorHAnsi"/>
          <w:sz w:val="22"/>
          <w:szCs w:val="22"/>
        </w:rPr>
        <w:t>Varien</w:t>
      </w:r>
      <w:proofErr w:type="spellEnd"/>
      <w:r>
        <w:rPr>
          <w:rFonts w:asciiTheme="minorHAnsi" w:hAnsiTheme="minorHAnsi"/>
          <w:sz w:val="22"/>
          <w:szCs w:val="22"/>
        </w:rPr>
        <w:t>, M. Lennon, R. Anderson, D. Griffith</w:t>
      </w:r>
    </w:p>
    <w:p w:rsidR="00FC1A8E" w:rsidRDefault="00FC1A8E" w:rsidP="00FC1A8E">
      <w:pPr>
        <w:tabs>
          <w:tab w:val="center" w:pos="4320"/>
          <w:tab w:val="right" w:pos="8640"/>
        </w:tabs>
        <w:spacing w:after="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Members Excused:</w:t>
      </w:r>
      <w:r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 w:cs="Arial"/>
          <w:sz w:val="22"/>
          <w:szCs w:val="22"/>
        </w:rPr>
        <w:t>Rep. Josh Heintzeman, Sen. Bill Ingebrigtsen, Della Young</w:t>
      </w:r>
    </w:p>
    <w:p w:rsidR="00FC1A8E" w:rsidRDefault="00FC1A8E" w:rsidP="00FC1A8E">
      <w:pPr>
        <w:tabs>
          <w:tab w:val="center" w:pos="4320"/>
          <w:tab w:val="right" w:pos="8640"/>
        </w:tabs>
        <w:spacing w:after="60"/>
        <w:rPr>
          <w:rFonts w:asciiTheme="minorHAnsi" w:hAnsiTheme="minorHAnsi" w:cs="Arial"/>
          <w:sz w:val="22"/>
          <w:szCs w:val="22"/>
        </w:rPr>
      </w:pPr>
      <w:r w:rsidRPr="00B44BA0">
        <w:rPr>
          <w:rFonts w:asciiTheme="minorHAnsi" w:hAnsiTheme="minorHAnsi" w:cs="Arial"/>
          <w:b/>
          <w:sz w:val="22"/>
          <w:szCs w:val="22"/>
        </w:rPr>
        <w:t>Member</w:t>
      </w:r>
      <w:r>
        <w:rPr>
          <w:rFonts w:asciiTheme="minorHAnsi" w:hAnsiTheme="minorHAnsi" w:cs="Arial"/>
          <w:b/>
          <w:sz w:val="22"/>
          <w:szCs w:val="22"/>
        </w:rPr>
        <w:t>s</w:t>
      </w:r>
      <w:r w:rsidRPr="00B44BA0">
        <w:rPr>
          <w:rFonts w:asciiTheme="minorHAnsi" w:hAnsiTheme="minorHAnsi" w:cs="Arial"/>
          <w:b/>
          <w:sz w:val="22"/>
          <w:szCs w:val="22"/>
        </w:rPr>
        <w:t xml:space="preserve"> Absent</w:t>
      </w:r>
      <w:r>
        <w:rPr>
          <w:rFonts w:asciiTheme="minorHAnsi" w:hAnsiTheme="minorHAnsi" w:cs="Arial"/>
          <w:sz w:val="22"/>
          <w:szCs w:val="22"/>
        </w:rPr>
        <w:t>:</w:t>
      </w:r>
    </w:p>
    <w:p w:rsidR="00FC1A8E" w:rsidRDefault="00FC1A8E" w:rsidP="00FC1A8E">
      <w:pPr>
        <w:rPr>
          <w:rFonts w:ascii="Calibri" w:hAnsi="Calibri" w:cs="Arial"/>
          <w:b/>
          <w:sz w:val="22"/>
          <w:szCs w:val="22"/>
        </w:rPr>
      </w:pPr>
    </w:p>
    <w:p w:rsidR="003E2BA9" w:rsidRPr="00781A6B" w:rsidRDefault="003203B3" w:rsidP="00781A6B">
      <w:pPr>
        <w:spacing w:after="120"/>
        <w:rPr>
          <w:rFonts w:ascii="Calibri" w:hAnsi="Calibri" w:cs="Arial"/>
          <w:b/>
          <w:sz w:val="22"/>
          <w:szCs w:val="22"/>
        </w:rPr>
      </w:pPr>
      <w:r w:rsidRPr="00C9431F">
        <w:rPr>
          <w:rFonts w:ascii="Calibri" w:hAnsi="Calibri" w:cs="Arial"/>
          <w:b/>
          <w:sz w:val="22"/>
          <w:szCs w:val="22"/>
        </w:rPr>
        <w:t>Co</w:t>
      </w:r>
      <w:r w:rsidR="00C401D1">
        <w:rPr>
          <w:rFonts w:ascii="Calibri" w:hAnsi="Calibri" w:cs="Arial"/>
          <w:b/>
          <w:sz w:val="22"/>
          <w:szCs w:val="22"/>
        </w:rPr>
        <w:t xml:space="preserve">-Vice </w:t>
      </w:r>
      <w:r w:rsidRPr="00C9431F">
        <w:rPr>
          <w:rFonts w:ascii="Calibri" w:hAnsi="Calibri" w:cs="Arial"/>
          <w:b/>
          <w:sz w:val="22"/>
          <w:szCs w:val="22"/>
        </w:rPr>
        <w:t xml:space="preserve">Chair: </w:t>
      </w:r>
      <w:r w:rsidR="00FC1A8E">
        <w:rPr>
          <w:rFonts w:ascii="Calibri" w:hAnsi="Calibri" w:cs="Arial"/>
          <w:b/>
          <w:sz w:val="22"/>
          <w:szCs w:val="22"/>
        </w:rPr>
        <w:t xml:space="preserve">Sen. </w:t>
      </w:r>
      <w:r w:rsidR="00A53416">
        <w:rPr>
          <w:rFonts w:ascii="Calibri" w:hAnsi="Calibri" w:cs="Arial"/>
          <w:b/>
          <w:sz w:val="22"/>
          <w:szCs w:val="22"/>
        </w:rPr>
        <w:t xml:space="preserve">David </w:t>
      </w:r>
      <w:r w:rsidR="00FC1A8E">
        <w:rPr>
          <w:rFonts w:ascii="Calibri" w:hAnsi="Calibri" w:cs="Arial"/>
          <w:b/>
          <w:sz w:val="22"/>
          <w:szCs w:val="22"/>
        </w:rPr>
        <w:t xml:space="preserve">Tomassoni </w:t>
      </w:r>
      <w:r w:rsidR="00C401D1">
        <w:rPr>
          <w:rFonts w:ascii="Calibri" w:hAnsi="Calibri" w:cs="Arial"/>
          <w:b/>
          <w:sz w:val="22"/>
          <w:szCs w:val="22"/>
        </w:rPr>
        <w:t xml:space="preserve"> </w:t>
      </w:r>
    </w:p>
    <w:p w:rsidR="003E2BA9" w:rsidRDefault="003E2BA9" w:rsidP="008E3916">
      <w:pPr>
        <w:tabs>
          <w:tab w:val="left" w:pos="54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Co-Chair Tomassoni started the meeting at 8:30 a.m.</w:t>
      </w:r>
    </w:p>
    <w:p w:rsidR="008E3916" w:rsidRPr="008E3916" w:rsidRDefault="008E3916" w:rsidP="008E3916">
      <w:pPr>
        <w:tabs>
          <w:tab w:val="left" w:pos="540"/>
          <w:tab w:val="left" w:pos="1440"/>
        </w:tabs>
        <w:rPr>
          <w:rFonts w:asciiTheme="minorHAnsi" w:hAnsiTheme="minorHAnsi" w:cstheme="minorHAnsi"/>
          <w:sz w:val="12"/>
          <w:szCs w:val="12"/>
        </w:rPr>
      </w:pPr>
    </w:p>
    <w:p w:rsidR="006E6588" w:rsidRPr="003E2BA9" w:rsidRDefault="003203B3" w:rsidP="00FC1A8E">
      <w:pPr>
        <w:tabs>
          <w:tab w:val="left" w:pos="540"/>
          <w:tab w:val="left" w:pos="1440"/>
        </w:tabs>
        <w:spacing w:after="80"/>
        <w:ind w:left="540" w:hanging="540"/>
        <w:rPr>
          <w:rFonts w:asciiTheme="minorHAnsi" w:hAnsiTheme="minorHAnsi" w:cstheme="minorHAnsi"/>
          <w:b/>
          <w:sz w:val="22"/>
          <w:szCs w:val="22"/>
        </w:rPr>
      </w:pPr>
      <w:r w:rsidRPr="003E2BA9">
        <w:rPr>
          <w:rFonts w:ascii="Calibri" w:hAnsi="Calibri" w:cs="Calibri"/>
          <w:b/>
          <w:sz w:val="22"/>
          <w:szCs w:val="22"/>
        </w:rPr>
        <w:t>1.</w:t>
      </w:r>
      <w:r w:rsidRPr="003E2BA9">
        <w:rPr>
          <w:rFonts w:ascii="Calibri" w:hAnsi="Calibri" w:cs="Calibri"/>
          <w:b/>
          <w:sz w:val="22"/>
          <w:szCs w:val="22"/>
        </w:rPr>
        <w:tab/>
      </w:r>
      <w:r w:rsidRPr="003E2BA9">
        <w:rPr>
          <w:rFonts w:asciiTheme="minorHAnsi" w:hAnsiTheme="minorHAnsi" w:cstheme="minorHAnsi"/>
          <w:b/>
          <w:sz w:val="22"/>
          <w:szCs w:val="22"/>
        </w:rPr>
        <w:t>Members report potential conflicts of interest regarding today’s business</w:t>
      </w:r>
    </w:p>
    <w:p w:rsidR="00FC1A8E" w:rsidRDefault="003E2BA9" w:rsidP="003E2BA9">
      <w:pPr>
        <w:tabs>
          <w:tab w:val="left" w:pos="540"/>
          <w:tab w:val="left" w:pos="1440"/>
        </w:tabs>
        <w:spacing w:after="120"/>
        <w:ind w:left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Members restated their conflicts of interest as shown on the spreadsheet (see Attachment #1).</w:t>
      </w:r>
    </w:p>
    <w:p w:rsidR="00DA495C" w:rsidRPr="003E2BA9" w:rsidRDefault="00B06897" w:rsidP="00FC1A8E">
      <w:pPr>
        <w:tabs>
          <w:tab w:val="left" w:pos="540"/>
          <w:tab w:val="left" w:pos="1440"/>
        </w:tabs>
        <w:spacing w:after="120"/>
        <w:ind w:left="540" w:hanging="540"/>
        <w:rPr>
          <w:rFonts w:ascii="Calibri" w:hAnsi="Calibri" w:cs="Arial"/>
          <w:b/>
          <w:sz w:val="22"/>
          <w:szCs w:val="22"/>
        </w:rPr>
      </w:pPr>
      <w:r w:rsidRPr="003E2BA9">
        <w:rPr>
          <w:rFonts w:ascii="Calibri" w:hAnsi="Calibri" w:cs="Arial"/>
          <w:b/>
          <w:sz w:val="22"/>
          <w:szCs w:val="22"/>
        </w:rPr>
        <w:t>2</w:t>
      </w:r>
      <w:r w:rsidR="00DA495C" w:rsidRPr="003E2BA9">
        <w:rPr>
          <w:rFonts w:ascii="Calibri" w:hAnsi="Calibri" w:cs="Arial"/>
          <w:b/>
          <w:sz w:val="22"/>
          <w:szCs w:val="22"/>
        </w:rPr>
        <w:t>.</w:t>
      </w:r>
      <w:r w:rsidR="00DA495C" w:rsidRPr="003E2BA9">
        <w:rPr>
          <w:rFonts w:ascii="Calibri" w:hAnsi="Calibri" w:cs="Arial"/>
          <w:b/>
          <w:sz w:val="22"/>
          <w:szCs w:val="22"/>
        </w:rPr>
        <w:tab/>
        <w:t>Environment and Natural Resources Trust Fund 2020 Proposal Presentations (FY21) – see attached schedule (subject to change)</w:t>
      </w:r>
    </w:p>
    <w:p w:rsidR="00FC1A8E" w:rsidRDefault="003E2BA9" w:rsidP="003E2BA9">
      <w:pPr>
        <w:tabs>
          <w:tab w:val="left" w:pos="540"/>
          <w:tab w:val="left" w:pos="1440"/>
        </w:tabs>
        <w:spacing w:after="120"/>
        <w:ind w:left="540" w:hanging="54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See Attachment #2 for Presentation Schedule for June 27, 2019.</w:t>
      </w:r>
    </w:p>
    <w:p w:rsidR="00C6413C" w:rsidRDefault="00C6413C" w:rsidP="003E2BA9">
      <w:pPr>
        <w:tabs>
          <w:tab w:val="left" w:pos="540"/>
          <w:tab w:val="left" w:pos="1440"/>
        </w:tabs>
        <w:spacing w:after="120"/>
        <w:ind w:left="540" w:hanging="54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 xml:space="preserve">Director Nash announced that ENRTF ID: 194-E titled </w:t>
      </w:r>
      <w:bookmarkStart w:id="0" w:name="_GoBack"/>
      <w:bookmarkEnd w:id="0"/>
      <w:r>
        <w:rPr>
          <w:rFonts w:ascii="Calibri" w:hAnsi="Calibri" w:cs="Arial"/>
          <w:sz w:val="22"/>
          <w:szCs w:val="22"/>
        </w:rPr>
        <w:t>“Minnesota Shrimp Production” will be heard today at 12:10 p.m.</w:t>
      </w:r>
    </w:p>
    <w:p w:rsidR="009F6C66" w:rsidRPr="003E2BA9" w:rsidRDefault="009F6C66" w:rsidP="009F6C66">
      <w:pPr>
        <w:tabs>
          <w:tab w:val="left" w:pos="540"/>
          <w:tab w:val="left" w:pos="1440"/>
        </w:tabs>
        <w:spacing w:after="80"/>
        <w:ind w:left="540" w:hanging="54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3E2BA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3E2BA9">
        <w:rPr>
          <w:rFonts w:asciiTheme="minorHAnsi" w:hAnsiTheme="minorHAnsi" w:cstheme="minorHAnsi"/>
          <w:b/>
          <w:sz w:val="22"/>
          <w:szCs w:val="22"/>
        </w:rPr>
        <w:tab/>
        <w:t>Public Testimony</w:t>
      </w:r>
    </w:p>
    <w:p w:rsidR="009F6C66" w:rsidRPr="008242D2" w:rsidRDefault="009F6C66" w:rsidP="009F6C66">
      <w:pPr>
        <w:pStyle w:val="Heading1"/>
        <w:tabs>
          <w:tab w:val="left" w:pos="540"/>
        </w:tabs>
        <w:spacing w:after="120"/>
        <w:ind w:left="540" w:hanging="540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107B60">
        <w:rPr>
          <w:rFonts w:asciiTheme="minorHAnsi" w:hAnsiTheme="minorHAnsi" w:cstheme="minorHAnsi"/>
          <w:b w:val="0"/>
          <w:sz w:val="22"/>
          <w:szCs w:val="22"/>
        </w:rPr>
        <w:tab/>
      </w:r>
      <w:r w:rsidRPr="00107B60">
        <w:rPr>
          <w:rFonts w:asciiTheme="minorHAnsi" w:hAnsiTheme="minorHAnsi" w:cstheme="minorHAnsi"/>
          <w:b w:val="0"/>
          <w:color w:val="000000"/>
          <w:sz w:val="22"/>
          <w:szCs w:val="22"/>
        </w:rPr>
        <w:t>Rick Heller (unofficially representing Twice Exceptional and Print Disabled Life Long Learners)</w:t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and provided a handout.</w:t>
      </w:r>
    </w:p>
    <w:p w:rsidR="008242D2" w:rsidRPr="003E2BA9" w:rsidRDefault="009F6C66" w:rsidP="008242D2">
      <w:pPr>
        <w:tabs>
          <w:tab w:val="left" w:pos="540"/>
          <w:tab w:val="left" w:pos="1440"/>
        </w:tabs>
        <w:spacing w:after="120"/>
        <w:ind w:left="540" w:hanging="54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4</w:t>
      </w:r>
      <w:r w:rsidR="008242D2" w:rsidRPr="003E2BA9">
        <w:rPr>
          <w:rFonts w:ascii="Calibri" w:hAnsi="Calibri" w:cs="Arial"/>
          <w:b/>
          <w:sz w:val="22"/>
          <w:szCs w:val="22"/>
        </w:rPr>
        <w:t>.</w:t>
      </w:r>
      <w:r w:rsidR="008242D2" w:rsidRPr="003E2BA9">
        <w:rPr>
          <w:rFonts w:ascii="Calibri" w:hAnsi="Calibri" w:cs="Arial"/>
          <w:b/>
          <w:sz w:val="22"/>
          <w:szCs w:val="22"/>
        </w:rPr>
        <w:tab/>
        <w:t>LCCMR Business Meeting</w:t>
      </w:r>
    </w:p>
    <w:p w:rsidR="009F6C66" w:rsidRDefault="008242D2" w:rsidP="008242D2">
      <w:pPr>
        <w:tabs>
          <w:tab w:val="left" w:pos="540"/>
          <w:tab w:val="left" w:pos="1440"/>
        </w:tabs>
        <w:spacing w:after="80"/>
        <w:ind w:left="540" w:hanging="54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F6C66">
        <w:rPr>
          <w:rFonts w:asciiTheme="minorHAnsi" w:hAnsiTheme="minorHAnsi" w:cstheme="minorHAnsi"/>
          <w:sz w:val="22"/>
          <w:szCs w:val="22"/>
        </w:rPr>
        <w:t>Commissioner Westrom</w:t>
      </w:r>
      <w:r>
        <w:rPr>
          <w:rFonts w:asciiTheme="minorHAnsi" w:hAnsiTheme="minorHAnsi" w:cstheme="minorHAnsi"/>
          <w:sz w:val="22"/>
          <w:szCs w:val="22"/>
        </w:rPr>
        <w:t xml:space="preserve"> started discussion on the 2019 meeting calendar. </w:t>
      </w:r>
      <w:r w:rsidR="009016F1">
        <w:rPr>
          <w:rFonts w:asciiTheme="minorHAnsi" w:hAnsiTheme="minorHAnsi" w:cstheme="minorHAnsi"/>
          <w:sz w:val="22"/>
          <w:szCs w:val="22"/>
        </w:rPr>
        <w:t>Members discussed.</w:t>
      </w:r>
    </w:p>
    <w:p w:rsidR="009F6C66" w:rsidRPr="00813ADC" w:rsidRDefault="009F6C66" w:rsidP="008242D2">
      <w:pPr>
        <w:tabs>
          <w:tab w:val="left" w:pos="540"/>
          <w:tab w:val="left" w:pos="1440"/>
        </w:tabs>
        <w:spacing w:after="80"/>
        <w:ind w:left="540" w:hanging="540"/>
        <w:contextualSpacing/>
        <w:rPr>
          <w:rFonts w:asciiTheme="minorHAnsi" w:hAnsiTheme="minorHAnsi" w:cstheme="minorHAnsi"/>
          <w:sz w:val="12"/>
          <w:szCs w:val="12"/>
        </w:rPr>
      </w:pPr>
    </w:p>
    <w:p w:rsidR="008242D2" w:rsidRDefault="009F6C66" w:rsidP="008242D2">
      <w:pPr>
        <w:tabs>
          <w:tab w:val="left" w:pos="540"/>
          <w:tab w:val="left" w:pos="1440"/>
        </w:tabs>
        <w:spacing w:after="80"/>
        <w:ind w:left="540" w:hanging="54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MOTION: Commissioner Reese moved to </w:t>
      </w:r>
      <w:r w:rsidR="00FA1221">
        <w:rPr>
          <w:rFonts w:asciiTheme="minorHAnsi" w:hAnsiTheme="minorHAnsi" w:cstheme="minorHAnsi"/>
          <w:sz w:val="22"/>
          <w:szCs w:val="22"/>
        </w:rPr>
        <w:t>give</w:t>
      </w:r>
      <w:r>
        <w:rPr>
          <w:rFonts w:asciiTheme="minorHAnsi" w:hAnsiTheme="minorHAnsi" w:cstheme="minorHAnsi"/>
          <w:sz w:val="22"/>
          <w:szCs w:val="22"/>
        </w:rPr>
        <w:t xml:space="preserve"> staff </w:t>
      </w:r>
      <w:r w:rsidR="00813ADC">
        <w:rPr>
          <w:rFonts w:asciiTheme="minorHAnsi" w:hAnsiTheme="minorHAnsi" w:cstheme="minorHAnsi"/>
          <w:sz w:val="22"/>
          <w:szCs w:val="22"/>
        </w:rPr>
        <w:t>flexibility on the</w:t>
      </w:r>
      <w:r w:rsidR="00C401D1">
        <w:rPr>
          <w:rFonts w:asciiTheme="minorHAnsi" w:hAnsiTheme="minorHAnsi" w:cstheme="minorHAnsi"/>
          <w:sz w:val="22"/>
          <w:szCs w:val="22"/>
        </w:rPr>
        <w:t xml:space="preserve"> site visits listed on the</w:t>
      </w:r>
      <w:r w:rsidR="00813AD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LCCMR 2019 Calendar </w:t>
      </w:r>
      <w:r w:rsidR="00C401D1">
        <w:rPr>
          <w:rFonts w:asciiTheme="minorHAnsi" w:hAnsiTheme="minorHAnsi" w:cstheme="minorHAnsi"/>
          <w:sz w:val="22"/>
          <w:szCs w:val="22"/>
        </w:rPr>
        <w:t>to push them later in the year or reduce the number of days in order to accommodate staff and member schedules</w:t>
      </w:r>
      <w:r w:rsidR="00813ADC">
        <w:rPr>
          <w:rFonts w:asciiTheme="minorHAnsi" w:hAnsiTheme="minorHAnsi" w:cstheme="minorHAnsi"/>
          <w:sz w:val="22"/>
          <w:szCs w:val="22"/>
        </w:rPr>
        <w:t xml:space="preserve"> </w:t>
      </w:r>
      <w:r w:rsidR="007D1B1C">
        <w:rPr>
          <w:rFonts w:asciiTheme="minorHAnsi" w:hAnsiTheme="minorHAnsi" w:cstheme="minorHAnsi"/>
          <w:sz w:val="22"/>
          <w:szCs w:val="22"/>
        </w:rPr>
        <w:t>–</w:t>
      </w:r>
      <w:r w:rsidR="00813ADC">
        <w:rPr>
          <w:rFonts w:asciiTheme="minorHAnsi" w:hAnsiTheme="minorHAnsi" w:cstheme="minorHAnsi"/>
          <w:sz w:val="22"/>
          <w:szCs w:val="22"/>
        </w:rPr>
        <w:t xml:space="preserve"> </w:t>
      </w:r>
      <w:r w:rsidR="007D1B1C">
        <w:rPr>
          <w:rFonts w:asciiTheme="minorHAnsi" w:hAnsiTheme="minorHAnsi" w:cstheme="minorHAnsi"/>
          <w:sz w:val="22"/>
          <w:szCs w:val="22"/>
        </w:rPr>
        <w:t xml:space="preserve">motion </w:t>
      </w:r>
      <w:r w:rsidR="00FA1221">
        <w:rPr>
          <w:rFonts w:asciiTheme="minorHAnsi" w:hAnsiTheme="minorHAnsi" w:cstheme="minorHAnsi"/>
          <w:sz w:val="22"/>
          <w:szCs w:val="22"/>
        </w:rPr>
        <w:t xml:space="preserve">prevailed. </w:t>
      </w:r>
    </w:p>
    <w:p w:rsidR="008242D2" w:rsidRPr="003E2BA9" w:rsidRDefault="008242D2" w:rsidP="008242D2">
      <w:pPr>
        <w:tabs>
          <w:tab w:val="left" w:pos="540"/>
          <w:tab w:val="left" w:pos="1440"/>
        </w:tabs>
        <w:spacing w:after="80"/>
        <w:ind w:left="540" w:hanging="540"/>
        <w:contextualSpacing/>
        <w:rPr>
          <w:rFonts w:asciiTheme="minorHAnsi" w:hAnsiTheme="minorHAnsi" w:cstheme="minorHAnsi"/>
          <w:sz w:val="12"/>
          <w:szCs w:val="12"/>
        </w:rPr>
      </w:pPr>
    </w:p>
    <w:p w:rsidR="00DA495C" w:rsidRPr="003E2BA9" w:rsidRDefault="009F6C66" w:rsidP="00FC1A8E">
      <w:pPr>
        <w:tabs>
          <w:tab w:val="left" w:pos="540"/>
          <w:tab w:val="left" w:pos="1440"/>
        </w:tabs>
        <w:spacing w:after="120"/>
        <w:ind w:left="540" w:hanging="54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5</w:t>
      </w:r>
      <w:r w:rsidR="00DA495C" w:rsidRPr="003E2BA9">
        <w:rPr>
          <w:rFonts w:ascii="Calibri" w:hAnsi="Calibri" w:cs="Arial"/>
          <w:b/>
          <w:sz w:val="22"/>
          <w:szCs w:val="22"/>
        </w:rPr>
        <w:t>.</w:t>
      </w:r>
      <w:r w:rsidR="00DA495C" w:rsidRPr="003E2BA9">
        <w:rPr>
          <w:rFonts w:ascii="Calibri" w:hAnsi="Calibri" w:cs="Arial"/>
          <w:b/>
          <w:sz w:val="22"/>
          <w:szCs w:val="22"/>
        </w:rPr>
        <w:tab/>
        <w:t>Lunch</w:t>
      </w:r>
    </w:p>
    <w:p w:rsidR="00FC1A8E" w:rsidRDefault="003E2BA9" w:rsidP="003E2BA9">
      <w:pPr>
        <w:tabs>
          <w:tab w:val="left" w:pos="540"/>
          <w:tab w:val="left" w:pos="1440"/>
        </w:tabs>
        <w:spacing w:after="120"/>
        <w:ind w:left="540" w:hanging="540"/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7620B4">
        <w:rPr>
          <w:rFonts w:asciiTheme="minorHAnsi" w:hAnsiTheme="minorHAnsi" w:cstheme="minorHAnsi"/>
          <w:sz w:val="22"/>
          <w:szCs w:val="22"/>
        </w:rPr>
        <w:t xml:space="preserve">Members recessed at </w:t>
      </w:r>
      <w:r w:rsidR="00A266BD">
        <w:rPr>
          <w:rFonts w:asciiTheme="minorHAnsi" w:hAnsiTheme="minorHAnsi" w:cstheme="minorHAnsi"/>
          <w:sz w:val="22"/>
          <w:szCs w:val="22"/>
        </w:rPr>
        <w:t>12:</w:t>
      </w:r>
      <w:r w:rsidR="007D1B1C">
        <w:rPr>
          <w:rFonts w:asciiTheme="minorHAnsi" w:hAnsiTheme="minorHAnsi" w:cstheme="minorHAnsi"/>
          <w:sz w:val="22"/>
          <w:szCs w:val="22"/>
        </w:rPr>
        <w:t>2</w:t>
      </w:r>
      <w:r w:rsidR="00A266BD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 xml:space="preserve"> p.m. </w:t>
      </w:r>
      <w:r w:rsidRPr="007620B4">
        <w:rPr>
          <w:rFonts w:asciiTheme="minorHAnsi" w:hAnsiTheme="minorHAnsi" w:cstheme="minorHAnsi"/>
          <w:sz w:val="22"/>
          <w:szCs w:val="22"/>
        </w:rPr>
        <w:t xml:space="preserve">and reconvened at </w:t>
      </w:r>
      <w:r w:rsidR="007D1B1C">
        <w:rPr>
          <w:rFonts w:asciiTheme="minorHAnsi" w:hAnsiTheme="minorHAnsi" w:cstheme="minorHAnsi"/>
          <w:sz w:val="22"/>
          <w:szCs w:val="22"/>
        </w:rPr>
        <w:t>1:00</w:t>
      </w:r>
      <w:r>
        <w:rPr>
          <w:rFonts w:asciiTheme="minorHAnsi" w:hAnsiTheme="minorHAnsi" w:cstheme="minorHAnsi"/>
          <w:sz w:val="22"/>
          <w:szCs w:val="22"/>
        </w:rPr>
        <w:t xml:space="preserve"> p.m. </w:t>
      </w:r>
    </w:p>
    <w:p w:rsidR="00DA495C" w:rsidRPr="003E2BA9" w:rsidRDefault="009F6C66" w:rsidP="00FC1A8E">
      <w:pPr>
        <w:tabs>
          <w:tab w:val="left" w:pos="540"/>
          <w:tab w:val="left" w:pos="1440"/>
        </w:tabs>
        <w:spacing w:after="120"/>
        <w:ind w:left="540" w:hanging="54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6</w:t>
      </w:r>
      <w:r w:rsidR="00DA495C" w:rsidRPr="003E2BA9">
        <w:rPr>
          <w:rFonts w:ascii="Calibri" w:hAnsi="Calibri" w:cs="Arial"/>
          <w:b/>
          <w:sz w:val="22"/>
          <w:szCs w:val="22"/>
        </w:rPr>
        <w:t xml:space="preserve">. </w:t>
      </w:r>
      <w:r w:rsidR="00DA495C" w:rsidRPr="003E2BA9">
        <w:rPr>
          <w:rFonts w:ascii="Calibri" w:hAnsi="Calibri" w:cs="Arial"/>
          <w:b/>
          <w:sz w:val="22"/>
          <w:szCs w:val="22"/>
        </w:rPr>
        <w:tab/>
        <w:t>Continue Environment and Natural Resources Trust Fund 2020 Proposal Presentations (FY21) – see attached schedule (subject to change)</w:t>
      </w:r>
    </w:p>
    <w:p w:rsidR="00FC1A8E" w:rsidRDefault="003E2BA9" w:rsidP="003E2BA9">
      <w:pPr>
        <w:tabs>
          <w:tab w:val="left" w:pos="540"/>
          <w:tab w:val="left" w:pos="1440"/>
        </w:tabs>
        <w:spacing w:after="120"/>
        <w:ind w:left="540" w:hanging="54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ab/>
        <w:t>See Attachment #2 for Presentation Schedule for June 27, 2019.</w:t>
      </w:r>
    </w:p>
    <w:p w:rsidR="00C15BFB" w:rsidRPr="003E2BA9" w:rsidRDefault="009F6C66" w:rsidP="00FC1A8E">
      <w:pPr>
        <w:tabs>
          <w:tab w:val="left" w:pos="540"/>
          <w:tab w:val="left" w:pos="1440"/>
        </w:tabs>
        <w:spacing w:after="80"/>
        <w:ind w:left="540" w:hanging="540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</w:t>
      </w:r>
      <w:r w:rsidR="00D30E1E" w:rsidRPr="003E2BA9">
        <w:rPr>
          <w:rFonts w:asciiTheme="minorHAnsi" w:hAnsiTheme="minorHAnsi" w:cstheme="minorHAnsi"/>
          <w:b/>
          <w:sz w:val="22"/>
          <w:szCs w:val="22"/>
        </w:rPr>
        <w:t>.</w:t>
      </w:r>
      <w:r w:rsidR="00B51C3D" w:rsidRPr="003E2B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51C3D" w:rsidRPr="003E2BA9">
        <w:rPr>
          <w:rFonts w:asciiTheme="minorHAnsi" w:hAnsiTheme="minorHAnsi" w:cstheme="minorHAnsi"/>
          <w:b/>
          <w:sz w:val="22"/>
          <w:szCs w:val="22"/>
        </w:rPr>
        <w:tab/>
      </w:r>
      <w:r w:rsidR="00C15BFB" w:rsidRPr="003E2BA9">
        <w:rPr>
          <w:rFonts w:asciiTheme="minorHAnsi" w:hAnsiTheme="minorHAnsi" w:cstheme="minorHAnsi"/>
          <w:b/>
          <w:sz w:val="22"/>
          <w:szCs w:val="22"/>
        </w:rPr>
        <w:t>Other Business</w:t>
      </w:r>
    </w:p>
    <w:p w:rsidR="00FC1A8E" w:rsidRPr="00270966" w:rsidRDefault="00C15BFB" w:rsidP="003E2BA9">
      <w:pPr>
        <w:pStyle w:val="ListParagraph"/>
        <w:numPr>
          <w:ilvl w:val="0"/>
          <w:numId w:val="25"/>
        </w:numPr>
        <w:tabs>
          <w:tab w:val="left" w:pos="540"/>
          <w:tab w:val="left" w:pos="1440"/>
        </w:tabs>
        <w:spacing w:after="80"/>
        <w:ind w:left="1080" w:hanging="540"/>
        <w:contextualSpacing/>
        <w:rPr>
          <w:rFonts w:asciiTheme="minorHAnsi" w:hAnsiTheme="minorHAnsi" w:cs="Arial"/>
          <w:b/>
          <w:sz w:val="22"/>
          <w:szCs w:val="22"/>
        </w:rPr>
      </w:pPr>
      <w:r w:rsidRPr="00270966">
        <w:rPr>
          <w:rFonts w:asciiTheme="minorHAnsi" w:hAnsiTheme="minorHAnsi" w:cs="Arial"/>
          <w:b/>
          <w:sz w:val="22"/>
          <w:szCs w:val="22"/>
        </w:rPr>
        <w:t>Upcoming meeting on Ju</w:t>
      </w:r>
      <w:r w:rsidR="00724BCD" w:rsidRPr="00270966">
        <w:rPr>
          <w:rFonts w:asciiTheme="minorHAnsi" w:hAnsiTheme="minorHAnsi" w:cs="Arial"/>
          <w:b/>
          <w:sz w:val="22"/>
          <w:szCs w:val="22"/>
        </w:rPr>
        <w:t>ly</w:t>
      </w:r>
      <w:r w:rsidRPr="00270966">
        <w:rPr>
          <w:rFonts w:asciiTheme="minorHAnsi" w:hAnsiTheme="minorHAnsi" w:cs="Arial"/>
          <w:b/>
          <w:sz w:val="22"/>
          <w:szCs w:val="22"/>
        </w:rPr>
        <w:t xml:space="preserve"> </w:t>
      </w:r>
      <w:r w:rsidR="00724BCD" w:rsidRPr="00270966">
        <w:rPr>
          <w:rFonts w:asciiTheme="minorHAnsi" w:hAnsiTheme="minorHAnsi" w:cs="Arial"/>
          <w:b/>
          <w:sz w:val="22"/>
          <w:szCs w:val="22"/>
        </w:rPr>
        <w:t>1</w:t>
      </w:r>
      <w:r w:rsidR="00A55F2C" w:rsidRPr="00270966">
        <w:rPr>
          <w:rFonts w:asciiTheme="minorHAnsi" w:hAnsiTheme="minorHAnsi" w:cs="Arial"/>
          <w:b/>
          <w:sz w:val="22"/>
          <w:szCs w:val="22"/>
        </w:rPr>
        <w:t>7</w:t>
      </w:r>
      <w:r w:rsidR="00724BCD" w:rsidRPr="00270966">
        <w:rPr>
          <w:rFonts w:asciiTheme="minorHAnsi" w:hAnsiTheme="minorHAnsi" w:cs="Arial"/>
          <w:b/>
          <w:sz w:val="22"/>
          <w:szCs w:val="22"/>
        </w:rPr>
        <w:t>-18</w:t>
      </w:r>
      <w:r w:rsidRPr="00270966">
        <w:rPr>
          <w:rFonts w:asciiTheme="minorHAnsi" w:hAnsiTheme="minorHAnsi" w:cs="Arial"/>
          <w:b/>
          <w:sz w:val="22"/>
          <w:szCs w:val="22"/>
        </w:rPr>
        <w:t>, 2019</w:t>
      </w:r>
    </w:p>
    <w:p w:rsidR="008242D2" w:rsidRPr="009F6C66" w:rsidRDefault="003E2BA9" w:rsidP="009F6C66">
      <w:pPr>
        <w:tabs>
          <w:tab w:val="left" w:pos="540"/>
          <w:tab w:val="left" w:pos="1440"/>
        </w:tabs>
        <w:spacing w:after="120"/>
        <w:ind w:left="540"/>
        <w:rPr>
          <w:rFonts w:asciiTheme="minorHAnsi" w:hAnsiTheme="minorHAnsi" w:cstheme="minorHAnsi"/>
          <w:sz w:val="22"/>
          <w:szCs w:val="22"/>
        </w:rPr>
      </w:pPr>
      <w:r w:rsidRPr="003E2BA9">
        <w:rPr>
          <w:rFonts w:asciiTheme="minorHAnsi" w:hAnsiTheme="minorHAnsi" w:cstheme="minorHAnsi"/>
          <w:sz w:val="22"/>
          <w:szCs w:val="22"/>
        </w:rPr>
        <w:t>No business occurred.</w:t>
      </w:r>
    </w:p>
    <w:p w:rsidR="003203B3" w:rsidRPr="00270966" w:rsidRDefault="00B06897" w:rsidP="00FC1A8E">
      <w:pPr>
        <w:tabs>
          <w:tab w:val="left" w:pos="540"/>
          <w:tab w:val="left" w:pos="1440"/>
        </w:tabs>
        <w:spacing w:after="120"/>
        <w:ind w:left="540" w:hanging="540"/>
        <w:rPr>
          <w:rFonts w:ascii="Calibri" w:hAnsi="Calibri" w:cs="Arial"/>
          <w:b/>
          <w:sz w:val="22"/>
          <w:szCs w:val="22"/>
        </w:rPr>
      </w:pPr>
      <w:r w:rsidRPr="00270966">
        <w:rPr>
          <w:rFonts w:ascii="Calibri" w:hAnsi="Calibri" w:cs="Arial"/>
          <w:b/>
          <w:sz w:val="22"/>
          <w:szCs w:val="22"/>
        </w:rPr>
        <w:t>8</w:t>
      </w:r>
      <w:r w:rsidR="003203B3" w:rsidRPr="00270966">
        <w:rPr>
          <w:rFonts w:ascii="Calibri" w:hAnsi="Calibri" w:cs="Arial"/>
          <w:b/>
          <w:sz w:val="22"/>
          <w:szCs w:val="22"/>
        </w:rPr>
        <w:t xml:space="preserve">. </w:t>
      </w:r>
      <w:r w:rsidR="003203B3" w:rsidRPr="00270966">
        <w:rPr>
          <w:rFonts w:ascii="Calibri" w:hAnsi="Calibri" w:cs="Arial"/>
          <w:b/>
          <w:sz w:val="22"/>
          <w:szCs w:val="22"/>
        </w:rPr>
        <w:tab/>
        <w:t>Adjourn</w:t>
      </w:r>
    </w:p>
    <w:p w:rsidR="003E2BA9" w:rsidRPr="003E2BA9" w:rsidRDefault="003E2BA9" w:rsidP="003E2BA9">
      <w:pPr>
        <w:tabs>
          <w:tab w:val="left" w:pos="540"/>
          <w:tab w:val="left" w:pos="1440"/>
        </w:tabs>
        <w:spacing w:after="120"/>
        <w:ind w:left="540" w:hanging="540"/>
        <w:rPr>
          <w:rFonts w:asciiTheme="minorHAnsi" w:hAnsiTheme="minorHAnsi" w:cstheme="minorHAnsi"/>
          <w:sz w:val="22"/>
          <w:szCs w:val="22"/>
        </w:rPr>
      </w:pPr>
      <w:r w:rsidRPr="003E2BA9">
        <w:rPr>
          <w:rFonts w:asciiTheme="minorHAnsi" w:hAnsiTheme="minorHAnsi" w:cstheme="minorHAnsi"/>
          <w:sz w:val="22"/>
          <w:szCs w:val="22"/>
        </w:rPr>
        <w:tab/>
        <w:t xml:space="preserve">Meeting adjourned at </w:t>
      </w:r>
      <w:r w:rsidR="004C5A40">
        <w:rPr>
          <w:rFonts w:asciiTheme="minorHAnsi" w:hAnsiTheme="minorHAnsi" w:cstheme="minorHAnsi"/>
          <w:sz w:val="22"/>
          <w:szCs w:val="22"/>
        </w:rPr>
        <w:t>3:40</w:t>
      </w:r>
      <w:r w:rsidRPr="003E2BA9">
        <w:rPr>
          <w:rFonts w:asciiTheme="minorHAnsi" w:hAnsiTheme="minorHAnsi" w:cstheme="minorHAnsi"/>
          <w:sz w:val="22"/>
          <w:szCs w:val="22"/>
        </w:rPr>
        <w:t xml:space="preserve"> p.m.</w:t>
      </w:r>
    </w:p>
    <w:p w:rsidR="003E2BA9" w:rsidRPr="003E2BA9" w:rsidRDefault="003E2BA9" w:rsidP="003E2BA9">
      <w:pPr>
        <w:tabs>
          <w:tab w:val="left" w:pos="540"/>
          <w:tab w:val="left" w:pos="1440"/>
        </w:tabs>
        <w:spacing w:after="120"/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3E2BA9" w:rsidRPr="003E2BA9" w:rsidRDefault="003E2BA9" w:rsidP="003E2BA9">
      <w:pPr>
        <w:tabs>
          <w:tab w:val="left" w:pos="540"/>
          <w:tab w:val="left" w:pos="1440"/>
        </w:tabs>
        <w:spacing w:after="120"/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3E2BA9" w:rsidRPr="003E2BA9" w:rsidRDefault="003E2BA9" w:rsidP="003E2BA9">
      <w:pPr>
        <w:tabs>
          <w:tab w:val="left" w:pos="540"/>
          <w:tab w:val="left" w:pos="1440"/>
        </w:tabs>
        <w:spacing w:after="120"/>
        <w:ind w:left="540" w:hanging="540"/>
        <w:rPr>
          <w:rFonts w:asciiTheme="minorHAnsi" w:hAnsiTheme="minorHAnsi" w:cstheme="minorHAnsi"/>
          <w:sz w:val="22"/>
          <w:szCs w:val="22"/>
        </w:rPr>
      </w:pPr>
      <w:r w:rsidRPr="003E2BA9">
        <w:rPr>
          <w:rFonts w:asciiTheme="minorHAnsi" w:hAnsiTheme="minorHAnsi" w:cstheme="minorHAnsi"/>
          <w:sz w:val="22"/>
          <w:szCs w:val="22"/>
        </w:rPr>
        <w:tab/>
        <w:t>_______________________________</w:t>
      </w:r>
      <w:r w:rsidRPr="003E2BA9">
        <w:rPr>
          <w:rFonts w:asciiTheme="minorHAnsi" w:hAnsiTheme="minorHAnsi" w:cstheme="minorHAnsi"/>
          <w:sz w:val="22"/>
          <w:szCs w:val="22"/>
        </w:rPr>
        <w:tab/>
      </w:r>
    </w:p>
    <w:p w:rsidR="0016413E" w:rsidRDefault="0016413E" w:rsidP="003E2BA9">
      <w:pPr>
        <w:tabs>
          <w:tab w:val="left" w:pos="540"/>
          <w:tab w:val="left" w:pos="1440"/>
        </w:tabs>
        <w:spacing w:after="120"/>
        <w:ind w:left="540" w:hanging="540"/>
        <w:rPr>
          <w:rFonts w:ascii="Calibri" w:hAnsi="Calibri" w:cs="Arial"/>
          <w:i/>
          <w:sz w:val="22"/>
          <w:szCs w:val="22"/>
        </w:rPr>
      </w:pPr>
    </w:p>
    <w:sectPr w:rsidR="0016413E" w:rsidSect="00F45E0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720" w:right="1008" w:bottom="720" w:left="1008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EAE" w:rsidRDefault="00900EAE">
      <w:r>
        <w:separator/>
      </w:r>
    </w:p>
  </w:endnote>
  <w:endnote w:type="continuationSeparator" w:id="0">
    <w:p w:rsidR="00900EAE" w:rsidRDefault="0090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47" w:rsidRDefault="00172F47">
    <w:pPr>
      <w:pStyle w:val="Footer"/>
    </w:pPr>
    <w:r>
      <w:rPr>
        <w:snapToGrid w:val="0"/>
      </w:rPr>
      <w:tab/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B4030B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ED1" w:rsidRDefault="00B01ED1" w:rsidP="00B01ED1">
    <w:pPr>
      <w:pStyle w:val="Footer"/>
      <w:jc w:val="center"/>
      <w:rPr>
        <w:rFonts w:ascii="Arial" w:hAnsi="Arial" w:cs="Arial"/>
        <w:sz w:val="16"/>
        <w:szCs w:val="16"/>
      </w:rPr>
    </w:pPr>
    <w:r w:rsidRPr="00936091">
      <w:rPr>
        <w:rFonts w:ascii="Arial" w:hAnsi="Arial" w:cs="Arial"/>
        <w:sz w:val="16"/>
        <w:szCs w:val="16"/>
      </w:rPr>
      <w:t>Sen. Gary Dahms, Sen. Kari Dziedzic,</w:t>
    </w:r>
    <w:r>
      <w:rPr>
        <w:rFonts w:ascii="Arial" w:hAnsi="Arial" w:cs="Arial"/>
        <w:sz w:val="16"/>
        <w:szCs w:val="16"/>
      </w:rPr>
      <w:t xml:space="preserve"> Rep. Rob Ecklund, William Faber, Nancy Gibson, </w:t>
    </w:r>
  </w:p>
  <w:p w:rsidR="00B01ED1" w:rsidRDefault="00C775CC" w:rsidP="00B01ED1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Rep. Rick Hansen, </w:t>
    </w:r>
    <w:r w:rsidR="00B01ED1">
      <w:rPr>
        <w:rFonts w:ascii="Arial" w:hAnsi="Arial" w:cs="Arial"/>
        <w:sz w:val="16"/>
        <w:szCs w:val="16"/>
      </w:rPr>
      <w:t xml:space="preserve">Rep. Josh Heintzeman, Sen. Bill Ingebrigtsen, Nicole Kessler, Denny McNamara, </w:t>
    </w:r>
    <w:r w:rsidR="00B01ED1" w:rsidRPr="00936091">
      <w:rPr>
        <w:rFonts w:ascii="Arial" w:hAnsi="Arial" w:cs="Arial"/>
        <w:sz w:val="16"/>
        <w:szCs w:val="16"/>
      </w:rPr>
      <w:t xml:space="preserve">Norman Moody, </w:t>
    </w:r>
  </w:p>
  <w:p w:rsidR="00B01ED1" w:rsidRPr="00DD3C90" w:rsidRDefault="00B01ED1" w:rsidP="00B01ED1">
    <w:pPr>
      <w:pStyle w:val="Footer"/>
      <w:jc w:val="center"/>
      <w:rPr>
        <w:i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Michael Reese, </w:t>
    </w:r>
    <w:r w:rsidR="00C775CC">
      <w:rPr>
        <w:rFonts w:ascii="Arial" w:hAnsi="Arial" w:cs="Arial"/>
        <w:sz w:val="16"/>
        <w:szCs w:val="16"/>
      </w:rPr>
      <w:t xml:space="preserve">Rep. Tama Theis, </w:t>
    </w:r>
    <w:r>
      <w:rPr>
        <w:rFonts w:ascii="Arial" w:hAnsi="Arial" w:cs="Arial"/>
        <w:sz w:val="16"/>
        <w:szCs w:val="16"/>
      </w:rPr>
      <w:t>Sen</w:t>
    </w:r>
    <w:r w:rsidR="00961F77">
      <w:rPr>
        <w:rFonts w:ascii="Arial" w:hAnsi="Arial" w:cs="Arial"/>
        <w:sz w:val="16"/>
        <w:szCs w:val="16"/>
      </w:rPr>
      <w:t>. David Tomassoni</w:t>
    </w:r>
    <w:r>
      <w:rPr>
        <w:rFonts w:ascii="Arial" w:hAnsi="Arial" w:cs="Arial"/>
        <w:sz w:val="16"/>
        <w:szCs w:val="16"/>
      </w:rPr>
      <w:t>, Rep. Jean Wagenius, Sen. Torrey Westrom, Della Young</w:t>
    </w:r>
    <w:r>
      <w:rPr>
        <w:rFonts w:ascii="Arial" w:hAnsi="Arial" w:cs="Arial"/>
        <w:b/>
        <w:i/>
        <w:sz w:val="16"/>
        <w:szCs w:val="16"/>
      </w:rPr>
      <w:t xml:space="preserve"> </w:t>
    </w:r>
  </w:p>
  <w:p w:rsidR="00172F47" w:rsidRPr="00DD3C90" w:rsidRDefault="00172F47" w:rsidP="00DD3C90">
    <w:pPr>
      <w:pStyle w:val="Footer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EAE" w:rsidRDefault="00900EAE">
      <w:r>
        <w:separator/>
      </w:r>
    </w:p>
  </w:footnote>
  <w:footnote w:type="continuationSeparator" w:id="0">
    <w:p w:rsidR="00900EAE" w:rsidRDefault="00900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47" w:rsidRDefault="00172F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72F47" w:rsidRDefault="00172F4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47" w:rsidRDefault="00172F47">
    <w:pPr>
      <w:pStyle w:val="Heading1"/>
      <w:tabs>
        <w:tab w:val="right" w:pos="9360"/>
      </w:tabs>
      <w:ind w:right="360"/>
      <w:rPr>
        <w:rFonts w:cs="Arial"/>
      </w:rPr>
    </w:pPr>
    <w:r w:rsidRPr="00FF52B4">
      <w:rPr>
        <w:rFonts w:cs="Arial"/>
        <w:sz w:val="24"/>
      </w:rPr>
      <w:t>L</w:t>
    </w:r>
    <w:r w:rsidRPr="00FF52B4">
      <w:rPr>
        <w:rFonts w:cs="Arial"/>
      </w:rPr>
      <w:t>EGISLATIVE-</w:t>
    </w:r>
    <w:r w:rsidRPr="00FF52B4">
      <w:rPr>
        <w:rFonts w:cs="Arial"/>
        <w:sz w:val="24"/>
      </w:rPr>
      <w:t>C</w:t>
    </w:r>
    <w:r w:rsidRPr="00FF52B4">
      <w:rPr>
        <w:rFonts w:cs="Arial"/>
      </w:rPr>
      <w:t xml:space="preserve">ITIZEN </w:t>
    </w:r>
    <w:r w:rsidRPr="00FF52B4">
      <w:rPr>
        <w:rFonts w:cs="Arial"/>
        <w:sz w:val="24"/>
      </w:rPr>
      <w:t>C</w:t>
    </w:r>
    <w:r w:rsidRPr="00FF52B4">
      <w:rPr>
        <w:rFonts w:cs="Arial"/>
      </w:rPr>
      <w:t xml:space="preserve">OMMISSION ON </w:t>
    </w:r>
    <w:r w:rsidRPr="00FF52B4">
      <w:rPr>
        <w:rFonts w:cs="Arial"/>
        <w:sz w:val="24"/>
      </w:rPr>
      <w:t>M</w:t>
    </w:r>
    <w:r w:rsidRPr="00FF52B4">
      <w:rPr>
        <w:rFonts w:cs="Arial"/>
      </w:rPr>
      <w:t xml:space="preserve">INNESOTA </w:t>
    </w:r>
    <w:r w:rsidRPr="00FF52B4">
      <w:rPr>
        <w:rFonts w:cs="Arial"/>
        <w:sz w:val="24"/>
      </w:rPr>
      <w:t>R</w:t>
    </w:r>
    <w:r w:rsidRPr="00FF52B4">
      <w:rPr>
        <w:rFonts w:cs="Arial"/>
      </w:rPr>
      <w:t>ESOURCES</w:t>
    </w:r>
  </w:p>
  <w:p w:rsidR="00172F47" w:rsidRDefault="00172F47">
    <w:pPr>
      <w:pStyle w:val="Heading1"/>
      <w:tabs>
        <w:tab w:val="right" w:pos="9360"/>
      </w:tabs>
      <w:ind w:right="360"/>
      <w:rPr>
        <w:rFonts w:cs="Arial"/>
      </w:rPr>
    </w:pPr>
  </w:p>
  <w:p w:rsidR="00172F47" w:rsidRPr="00FF52B4" w:rsidRDefault="00172F47">
    <w:pPr>
      <w:pStyle w:val="Heading1"/>
      <w:tabs>
        <w:tab w:val="right" w:pos="9360"/>
      </w:tabs>
      <w:ind w:right="360"/>
      <w:rPr>
        <w:rFonts w:cs="Arial"/>
      </w:rPr>
    </w:pPr>
    <w:r w:rsidRPr="00FF52B4">
      <w:rPr>
        <w:rFonts w:cs="Arial"/>
        <w:b w:val="0"/>
        <w:snapToGrid w:val="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" w:type="dxa"/>
        <w:right w:w="14" w:type="dxa"/>
      </w:tblCellMar>
      <w:tblLook w:val="04A0" w:firstRow="1" w:lastRow="0" w:firstColumn="1" w:lastColumn="0" w:noHBand="0" w:noVBand="1"/>
    </w:tblPr>
    <w:tblGrid>
      <w:gridCol w:w="1470"/>
      <w:gridCol w:w="8754"/>
    </w:tblGrid>
    <w:tr w:rsidR="00F45E04" w:rsidTr="004B334D">
      <w:tc>
        <w:tcPr>
          <w:tcW w:w="1470" w:type="dxa"/>
        </w:tcPr>
        <w:p w:rsidR="00F45E04" w:rsidRDefault="00F45E04" w:rsidP="00F45E04">
          <w:pPr>
            <w:keepNext/>
            <w:tabs>
              <w:tab w:val="right" w:pos="10170"/>
            </w:tabs>
            <w:outlineLvl w:val="0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noProof/>
              <w:sz w:val="24"/>
              <w:szCs w:val="24"/>
            </w:rPr>
            <w:drawing>
              <wp:inline distT="0" distB="0" distL="0" distR="0" wp14:anchorId="38C5FD1E" wp14:editId="1E8C2844">
                <wp:extent cx="914459" cy="646981"/>
                <wp:effectExtent l="0" t="0" r="0" b="1270"/>
                <wp:docPr id="3" name="Picture 3" descr="J:\SHARE\WORKFILE\Logo\Color\ENRTF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SHARE\WORKFILE\Logo\Color\ENRTF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175" cy="675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54" w:type="dxa"/>
        </w:tcPr>
        <w:p w:rsidR="00F45E04" w:rsidRPr="00905EE0" w:rsidRDefault="00F45E04" w:rsidP="00F45E04">
          <w:pPr>
            <w:keepNext/>
            <w:tabs>
              <w:tab w:val="right" w:pos="10170"/>
            </w:tabs>
            <w:spacing w:after="40"/>
            <w:outlineLvl w:val="0"/>
            <w:rPr>
              <w:rFonts w:ascii="Arial" w:hAnsi="Arial" w:cs="Arial"/>
              <w:sz w:val="18"/>
              <w:szCs w:val="18"/>
            </w:rPr>
          </w:pPr>
          <w:r w:rsidRPr="002F0008">
            <w:rPr>
              <w:rFonts w:ascii="Arial" w:hAnsi="Arial" w:cs="Arial"/>
              <w:b/>
              <w:sz w:val="24"/>
              <w:szCs w:val="24"/>
            </w:rPr>
            <w:t>L</w:t>
          </w:r>
          <w:r w:rsidRPr="002F0008">
            <w:rPr>
              <w:rFonts w:ascii="Arial" w:hAnsi="Arial" w:cs="Arial"/>
              <w:b/>
              <w:sz w:val="18"/>
              <w:szCs w:val="18"/>
            </w:rPr>
            <w:t>EGISLATIVE-</w:t>
          </w:r>
          <w:r w:rsidRPr="002F0008">
            <w:rPr>
              <w:rFonts w:ascii="Arial" w:hAnsi="Arial" w:cs="Arial"/>
              <w:b/>
              <w:sz w:val="24"/>
              <w:szCs w:val="24"/>
            </w:rPr>
            <w:t>C</w:t>
          </w:r>
          <w:r w:rsidRPr="002F0008">
            <w:rPr>
              <w:rFonts w:ascii="Arial" w:hAnsi="Arial" w:cs="Arial"/>
              <w:b/>
              <w:sz w:val="18"/>
              <w:szCs w:val="18"/>
            </w:rPr>
            <w:t xml:space="preserve">ITIZEN </w:t>
          </w:r>
          <w:r w:rsidRPr="002F0008">
            <w:rPr>
              <w:rFonts w:ascii="Arial" w:hAnsi="Arial" w:cs="Arial"/>
              <w:b/>
              <w:sz w:val="24"/>
              <w:szCs w:val="24"/>
            </w:rPr>
            <w:t>C</w:t>
          </w:r>
          <w:r w:rsidRPr="002F0008">
            <w:rPr>
              <w:rFonts w:ascii="Arial" w:hAnsi="Arial" w:cs="Arial"/>
              <w:b/>
              <w:sz w:val="18"/>
              <w:szCs w:val="18"/>
            </w:rPr>
            <w:t xml:space="preserve">OMMISSION ON </w:t>
          </w:r>
          <w:smartTag w:uri="urn:schemas-microsoft-com:office:smarttags" w:element="State">
            <w:smartTag w:uri="urn:schemas-microsoft-com:office:smarttags" w:element="place">
              <w:r w:rsidRPr="002F0008">
                <w:rPr>
                  <w:rFonts w:ascii="Arial" w:hAnsi="Arial" w:cs="Arial"/>
                  <w:b/>
                  <w:sz w:val="24"/>
                  <w:szCs w:val="24"/>
                </w:rPr>
                <w:t>M</w:t>
              </w:r>
              <w:r w:rsidRPr="002F0008">
                <w:rPr>
                  <w:rFonts w:ascii="Arial" w:hAnsi="Arial" w:cs="Arial"/>
                  <w:b/>
                  <w:sz w:val="18"/>
                  <w:szCs w:val="18"/>
                </w:rPr>
                <w:t>INNESOTA</w:t>
              </w:r>
            </w:smartTag>
          </w:smartTag>
          <w:r w:rsidRPr="002F0008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2F0008">
            <w:rPr>
              <w:rFonts w:ascii="Arial" w:hAnsi="Arial" w:cs="Arial"/>
              <w:b/>
              <w:sz w:val="24"/>
              <w:szCs w:val="24"/>
            </w:rPr>
            <w:t>R</w:t>
          </w:r>
          <w:r w:rsidRPr="002F0008">
            <w:rPr>
              <w:rFonts w:ascii="Arial" w:hAnsi="Arial" w:cs="Arial"/>
              <w:b/>
              <w:sz w:val="18"/>
              <w:szCs w:val="18"/>
            </w:rPr>
            <w:t>ESOURCES</w:t>
          </w:r>
          <w:r w:rsidRPr="002F0008">
            <w:rPr>
              <w:rFonts w:ascii="Arial" w:hAnsi="Arial" w:cs="Arial"/>
              <w:sz w:val="18"/>
            </w:rPr>
            <w:tab/>
          </w:r>
          <w:r w:rsidRPr="002F0008">
            <w:rPr>
              <w:rFonts w:ascii="Arial" w:hAnsi="Arial" w:cs="Arial"/>
              <w:sz w:val="18"/>
              <w:szCs w:val="18"/>
            </w:rPr>
            <w:t>Phone:  (651) 296-2406</w:t>
          </w:r>
        </w:p>
        <w:p w:rsidR="00F45E04" w:rsidRPr="002F0008" w:rsidRDefault="00F45E04" w:rsidP="00F45E04">
          <w:pPr>
            <w:tabs>
              <w:tab w:val="right" w:pos="10170"/>
            </w:tabs>
            <w:spacing w:after="40"/>
            <w:rPr>
              <w:rFonts w:ascii="Arial" w:hAnsi="Arial" w:cs="Arial"/>
              <w:sz w:val="18"/>
              <w:szCs w:val="18"/>
            </w:rPr>
          </w:pPr>
          <w:smartTag w:uri="urn:schemas-microsoft-com:office:smarttags" w:element="address">
            <w:r w:rsidRPr="002F0008">
              <w:rPr>
                <w:rFonts w:ascii="Arial" w:hAnsi="Arial" w:cs="Arial"/>
                <w:sz w:val="18"/>
                <w:szCs w:val="18"/>
              </w:rPr>
              <w:t>100 REV. DR. MARTIN LUTHER KING JR. BLVD.</w:t>
            </w:r>
          </w:smartTag>
          <w:r w:rsidRPr="002F0008">
            <w:rPr>
              <w:rFonts w:ascii="Arial" w:hAnsi="Arial" w:cs="Arial"/>
              <w:sz w:val="18"/>
              <w:szCs w:val="18"/>
            </w:rPr>
            <w:tab/>
            <w:t>Email:  lccmr@lccmr.leg.mn</w:t>
          </w:r>
        </w:p>
        <w:p w:rsidR="00F45E04" w:rsidRPr="002F0008" w:rsidRDefault="00F45E04" w:rsidP="00F45E04">
          <w:pPr>
            <w:tabs>
              <w:tab w:val="right" w:pos="10170"/>
            </w:tabs>
            <w:spacing w:after="40"/>
            <w:rPr>
              <w:rFonts w:ascii="Arial" w:hAnsi="Arial" w:cs="Arial"/>
              <w:sz w:val="18"/>
              <w:szCs w:val="18"/>
            </w:rPr>
          </w:pPr>
          <w:r w:rsidRPr="002F0008">
            <w:rPr>
              <w:rFonts w:ascii="Arial" w:hAnsi="Arial" w:cs="Arial"/>
              <w:sz w:val="18"/>
              <w:szCs w:val="18"/>
            </w:rPr>
            <w:t xml:space="preserve">ROOM 65 </w:t>
          </w:r>
          <w:smartTag w:uri="urn:schemas-microsoft-com:office:smarttags" w:element="place">
            <w:smartTag w:uri="urn:schemas-microsoft-com:office:smarttags" w:element="PlaceType">
              <w:r w:rsidRPr="002F0008">
                <w:rPr>
                  <w:rFonts w:ascii="Arial" w:hAnsi="Arial" w:cs="Arial"/>
                  <w:sz w:val="18"/>
                  <w:szCs w:val="18"/>
                </w:rPr>
                <w:t>STATE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laceName">
              <w:r w:rsidRPr="002F0008">
                <w:rPr>
                  <w:rFonts w:ascii="Arial" w:hAnsi="Arial" w:cs="Arial"/>
                  <w:sz w:val="18"/>
                  <w:szCs w:val="18"/>
                </w:rPr>
                <w:t>OFFICE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 BUILDING</w:t>
            </w:r>
          </w:smartTag>
          <w:r w:rsidRPr="002F0008">
            <w:rPr>
              <w:rFonts w:ascii="Arial" w:hAnsi="Arial" w:cs="Arial"/>
              <w:sz w:val="18"/>
              <w:szCs w:val="18"/>
            </w:rPr>
            <w:tab/>
            <w:t>Web:  www.lccmr.leg.mn</w:t>
          </w:r>
        </w:p>
        <w:p w:rsidR="00F45E04" w:rsidRPr="00152220" w:rsidRDefault="00F45E04" w:rsidP="00F45E04">
          <w:pPr>
            <w:tabs>
              <w:tab w:val="right" w:pos="10170"/>
            </w:tabs>
            <w:spacing w:after="40"/>
            <w:rPr>
              <w:rFonts w:ascii="Arial" w:hAnsi="Arial" w:cs="Arial"/>
              <w:sz w:val="18"/>
              <w:szCs w:val="18"/>
            </w:rPr>
          </w:pPr>
          <w:smartTag w:uri="urn:schemas-microsoft-com:office:smarttags" w:element="place">
            <w:smartTag w:uri="urn:schemas-microsoft-com:office:smarttags" w:element="City">
              <w:r w:rsidRPr="002F0008">
                <w:rPr>
                  <w:rFonts w:ascii="Arial" w:hAnsi="Arial" w:cs="Arial"/>
                  <w:sz w:val="18"/>
                  <w:szCs w:val="18"/>
                </w:rPr>
                <w:t>ST. PAUL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, </w:t>
            </w:r>
            <w:smartTag w:uri="urn:schemas-microsoft-com:office:smarttags" w:element="State">
              <w:r w:rsidRPr="002F0008">
                <w:rPr>
                  <w:rFonts w:ascii="Arial" w:hAnsi="Arial" w:cs="Arial"/>
                  <w:sz w:val="18"/>
                  <w:szCs w:val="18"/>
                </w:rPr>
                <w:t>MINNESOTA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 55155-1201</w:t>
            </w:r>
          </w:smartTag>
          <w:r w:rsidRPr="002F0008">
            <w:rPr>
              <w:rFonts w:ascii="Arial" w:hAnsi="Arial" w:cs="Arial"/>
              <w:sz w:val="18"/>
              <w:szCs w:val="18"/>
            </w:rPr>
            <w:tab/>
            <w:t>TTY:  (651) 296-9896 or 1-800-657-3550</w:t>
          </w:r>
        </w:p>
      </w:tc>
    </w:tr>
  </w:tbl>
  <w:p w:rsidR="00F45E04" w:rsidRPr="00946D53" w:rsidRDefault="00F45E04" w:rsidP="00F45E04">
    <w:pPr>
      <w:tabs>
        <w:tab w:val="right" w:pos="10170"/>
      </w:tabs>
      <w:rPr>
        <w:rFonts w:ascii="Century" w:hAnsi="Century"/>
        <w:sz w:val="8"/>
        <w:szCs w:val="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F16D4F" wp14:editId="25FB1072">
              <wp:simplePos x="0" y="0"/>
              <wp:positionH relativeFrom="column">
                <wp:posOffset>-22860</wp:posOffset>
              </wp:positionH>
              <wp:positionV relativeFrom="paragraph">
                <wp:posOffset>85725</wp:posOffset>
              </wp:positionV>
              <wp:extent cx="6522720" cy="0"/>
              <wp:effectExtent l="5715" t="9525" r="571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27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1B4B4C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8pt;margin-top:6.75pt;width:513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PC7HwIAADsEAAAOAAAAZHJzL2Uyb0RvYy54bWysU9uO2jAQfa/Uf7D8DrkUW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"/>
          </w:pict>
        </mc:Fallback>
      </mc:AlternateContent>
    </w:r>
    <w:r w:rsidRPr="002F0008">
      <w:rPr>
        <w:rFonts w:ascii="Arial" w:hAnsi="Arial" w:cs="Arial"/>
        <w:sz w:val="18"/>
        <w:szCs w:val="18"/>
      </w:rPr>
      <w:tab/>
    </w:r>
  </w:p>
  <w:p w:rsidR="00172F47" w:rsidRPr="00F45E04" w:rsidRDefault="000A7EE8" w:rsidP="00F45E04">
    <w:pPr>
      <w:tabs>
        <w:tab w:val="center" w:pos="4320"/>
        <w:tab w:val="right" w:pos="8640"/>
        <w:tab w:val="right" w:pos="10800"/>
      </w:tabs>
      <w:spacing w:before="12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Becca Nash</w:t>
    </w:r>
    <w:r w:rsidR="00F45E04" w:rsidRPr="002F0008">
      <w:rPr>
        <w:rFonts w:ascii="Arial" w:hAnsi="Arial" w:cs="Arial"/>
        <w:sz w:val="18"/>
        <w:szCs w:val="18"/>
      </w:rPr>
      <w:t xml:space="preserve">, </w:t>
    </w:r>
    <w:r>
      <w:rPr>
        <w:rFonts w:ascii="Arial" w:hAnsi="Arial" w:cs="Arial"/>
        <w:sz w:val="18"/>
        <w:szCs w:val="18"/>
      </w:rPr>
      <w:t>D</w:t>
    </w:r>
    <w:r w:rsidR="00F45E04" w:rsidRPr="002F0008">
      <w:rPr>
        <w:rFonts w:ascii="Arial" w:hAnsi="Arial" w:cs="Arial"/>
        <w:sz w:val="18"/>
        <w:szCs w:val="18"/>
      </w:rPr>
      <w:t>irector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2FBB"/>
    <w:multiLevelType w:val="hybridMultilevel"/>
    <w:tmpl w:val="DE9227DE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7434643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6D417B8"/>
    <w:multiLevelType w:val="hybridMultilevel"/>
    <w:tmpl w:val="56BC06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7836C81"/>
    <w:multiLevelType w:val="hybridMultilevel"/>
    <w:tmpl w:val="578E77F2"/>
    <w:lvl w:ilvl="0" w:tplc="B3F097F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DBA3873"/>
    <w:multiLevelType w:val="hybridMultilevel"/>
    <w:tmpl w:val="D570D9D8"/>
    <w:lvl w:ilvl="0" w:tplc="863E7242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0E9E7939"/>
    <w:multiLevelType w:val="singleLevel"/>
    <w:tmpl w:val="C7E66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EF468E3"/>
    <w:multiLevelType w:val="hybridMultilevel"/>
    <w:tmpl w:val="D570D9D8"/>
    <w:lvl w:ilvl="0" w:tplc="863E7242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1A0A1C21"/>
    <w:multiLevelType w:val="hybridMultilevel"/>
    <w:tmpl w:val="9872DCD4"/>
    <w:lvl w:ilvl="0" w:tplc="2CB478D0">
      <w:start w:val="4"/>
      <w:numFmt w:val="bullet"/>
      <w:lvlText w:val="-"/>
      <w:lvlJc w:val="left"/>
      <w:pPr>
        <w:ind w:left="43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2CB478D0">
      <w:start w:val="4"/>
      <w:numFmt w:val="bullet"/>
      <w:lvlText w:val="-"/>
      <w:lvlJc w:val="left"/>
      <w:pPr>
        <w:ind w:left="4140" w:hanging="360"/>
      </w:pPr>
      <w:rPr>
        <w:rFonts w:ascii="Calibri" w:eastAsia="Times New Roman" w:hAnsi="Calibri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23693015"/>
    <w:multiLevelType w:val="hybridMultilevel"/>
    <w:tmpl w:val="B82E716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23942646"/>
    <w:multiLevelType w:val="hybridMultilevel"/>
    <w:tmpl w:val="A866D486"/>
    <w:lvl w:ilvl="0" w:tplc="F3C8E708">
      <w:start w:val="23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20C81"/>
    <w:multiLevelType w:val="hybridMultilevel"/>
    <w:tmpl w:val="DCF436D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353F6BAB"/>
    <w:multiLevelType w:val="hybridMultilevel"/>
    <w:tmpl w:val="55005DC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1" w15:restartNumberingAfterBreak="0">
    <w:nsid w:val="362E46F3"/>
    <w:multiLevelType w:val="hybridMultilevel"/>
    <w:tmpl w:val="C42A2C26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2" w15:restartNumberingAfterBreak="0">
    <w:nsid w:val="385541C6"/>
    <w:multiLevelType w:val="hybridMultilevel"/>
    <w:tmpl w:val="F3C08ECC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3C93076F"/>
    <w:multiLevelType w:val="hybridMultilevel"/>
    <w:tmpl w:val="55FAE7C6"/>
    <w:lvl w:ilvl="0" w:tplc="4DC4D2C4">
      <w:start w:val="13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8C5918"/>
    <w:multiLevelType w:val="hybridMultilevel"/>
    <w:tmpl w:val="552857CC"/>
    <w:lvl w:ilvl="0" w:tplc="2898C21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741F7"/>
    <w:multiLevelType w:val="hybridMultilevel"/>
    <w:tmpl w:val="EB3ACEE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59DC2617"/>
    <w:multiLevelType w:val="hybridMultilevel"/>
    <w:tmpl w:val="83A6DDD2"/>
    <w:lvl w:ilvl="0" w:tplc="54EC6F5A">
      <w:start w:val="1"/>
      <w:numFmt w:val="upperLetter"/>
      <w:lvlText w:val="%1."/>
      <w:lvlJc w:val="left"/>
      <w:pPr>
        <w:ind w:left="2340" w:hanging="360"/>
      </w:pPr>
      <w:rPr>
        <w:rFonts w:ascii="Calibri" w:eastAsia="Times New Roman" w:hAnsi="Calibri" w:cs="Times New Roman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5C1E387E"/>
    <w:multiLevelType w:val="hybridMultilevel"/>
    <w:tmpl w:val="B952EC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5E633FCE"/>
    <w:multiLevelType w:val="hybridMultilevel"/>
    <w:tmpl w:val="F692F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A6859"/>
    <w:multiLevelType w:val="hybridMultilevel"/>
    <w:tmpl w:val="BAFA983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0" w15:restartNumberingAfterBreak="0">
    <w:nsid w:val="68402106"/>
    <w:multiLevelType w:val="hybridMultilevel"/>
    <w:tmpl w:val="4D66BB52"/>
    <w:lvl w:ilvl="0" w:tplc="040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21" w15:restartNumberingAfterBreak="0">
    <w:nsid w:val="687801F0"/>
    <w:multiLevelType w:val="multilevel"/>
    <w:tmpl w:val="269ED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523165"/>
    <w:multiLevelType w:val="hybridMultilevel"/>
    <w:tmpl w:val="6DE8BCBA"/>
    <w:lvl w:ilvl="0" w:tplc="848EB664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6DCF5A73"/>
    <w:multiLevelType w:val="hybridMultilevel"/>
    <w:tmpl w:val="821879F6"/>
    <w:lvl w:ilvl="0" w:tplc="2898C21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2898C21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1D37DD"/>
    <w:multiLevelType w:val="hybridMultilevel"/>
    <w:tmpl w:val="A658EED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5" w15:restartNumberingAfterBreak="0">
    <w:nsid w:val="7831341D"/>
    <w:multiLevelType w:val="hybridMultilevel"/>
    <w:tmpl w:val="D826D330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6" w15:restartNumberingAfterBreak="0">
    <w:nsid w:val="7C465941"/>
    <w:multiLevelType w:val="hybridMultilevel"/>
    <w:tmpl w:val="A2EA5EF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7" w15:restartNumberingAfterBreak="0">
    <w:nsid w:val="7DF5683A"/>
    <w:multiLevelType w:val="hybridMultilevel"/>
    <w:tmpl w:val="6B9CD0E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14"/>
  </w:num>
  <w:num w:numId="4">
    <w:abstractNumId w:val="0"/>
  </w:num>
  <w:num w:numId="5">
    <w:abstractNumId w:val="22"/>
  </w:num>
  <w:num w:numId="6">
    <w:abstractNumId w:val="2"/>
  </w:num>
  <w:num w:numId="7">
    <w:abstractNumId w:val="21"/>
  </w:num>
  <w:num w:numId="8">
    <w:abstractNumId w:val="8"/>
  </w:num>
  <w:num w:numId="9">
    <w:abstractNumId w:val="13"/>
  </w:num>
  <w:num w:numId="10">
    <w:abstractNumId w:val="1"/>
  </w:num>
  <w:num w:numId="11">
    <w:abstractNumId w:val="15"/>
  </w:num>
  <w:num w:numId="12">
    <w:abstractNumId w:val="27"/>
  </w:num>
  <w:num w:numId="13">
    <w:abstractNumId w:val="6"/>
  </w:num>
  <w:num w:numId="14">
    <w:abstractNumId w:val="11"/>
  </w:num>
  <w:num w:numId="15">
    <w:abstractNumId w:val="18"/>
  </w:num>
  <w:num w:numId="16">
    <w:abstractNumId w:val="25"/>
  </w:num>
  <w:num w:numId="17">
    <w:abstractNumId w:val="17"/>
  </w:num>
  <w:num w:numId="18">
    <w:abstractNumId w:val="26"/>
  </w:num>
  <w:num w:numId="19">
    <w:abstractNumId w:val="7"/>
  </w:num>
  <w:num w:numId="20">
    <w:abstractNumId w:val="19"/>
  </w:num>
  <w:num w:numId="21">
    <w:abstractNumId w:val="16"/>
  </w:num>
  <w:num w:numId="22">
    <w:abstractNumId w:val="9"/>
  </w:num>
  <w:num w:numId="23">
    <w:abstractNumId w:val="12"/>
  </w:num>
  <w:num w:numId="24">
    <w:abstractNumId w:val="10"/>
  </w:num>
  <w:num w:numId="25">
    <w:abstractNumId w:val="20"/>
  </w:num>
  <w:num w:numId="26">
    <w:abstractNumId w:val="5"/>
  </w:num>
  <w:num w:numId="27">
    <w:abstractNumId w:val="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2E"/>
    <w:rsid w:val="00005334"/>
    <w:rsid w:val="000206C5"/>
    <w:rsid w:val="00036658"/>
    <w:rsid w:val="00044051"/>
    <w:rsid w:val="00045607"/>
    <w:rsid w:val="00051079"/>
    <w:rsid w:val="00056943"/>
    <w:rsid w:val="000664DE"/>
    <w:rsid w:val="00076B53"/>
    <w:rsid w:val="000776B2"/>
    <w:rsid w:val="00080E1D"/>
    <w:rsid w:val="00082DCA"/>
    <w:rsid w:val="00083CD8"/>
    <w:rsid w:val="00087A9C"/>
    <w:rsid w:val="000A3AB1"/>
    <w:rsid w:val="000A65E6"/>
    <w:rsid w:val="000A7EE8"/>
    <w:rsid w:val="000B2867"/>
    <w:rsid w:val="000C2B79"/>
    <w:rsid w:val="000D7278"/>
    <w:rsid w:val="0010225B"/>
    <w:rsid w:val="0010680C"/>
    <w:rsid w:val="001110DA"/>
    <w:rsid w:val="0013215C"/>
    <w:rsid w:val="0013705C"/>
    <w:rsid w:val="00141589"/>
    <w:rsid w:val="00157F79"/>
    <w:rsid w:val="001616FD"/>
    <w:rsid w:val="0016413E"/>
    <w:rsid w:val="00172F47"/>
    <w:rsid w:val="00182F07"/>
    <w:rsid w:val="001B6920"/>
    <w:rsid w:val="001C3A09"/>
    <w:rsid w:val="001C6F90"/>
    <w:rsid w:val="001E2924"/>
    <w:rsid w:val="001F1128"/>
    <w:rsid w:val="002128DE"/>
    <w:rsid w:val="00216856"/>
    <w:rsid w:val="002171DD"/>
    <w:rsid w:val="002401F0"/>
    <w:rsid w:val="002445D9"/>
    <w:rsid w:val="00247891"/>
    <w:rsid w:val="00257CB3"/>
    <w:rsid w:val="00270966"/>
    <w:rsid w:val="00287B7D"/>
    <w:rsid w:val="002C386F"/>
    <w:rsid w:val="002D4552"/>
    <w:rsid w:val="002D472F"/>
    <w:rsid w:val="002F11C7"/>
    <w:rsid w:val="002F1C68"/>
    <w:rsid w:val="002F1E2E"/>
    <w:rsid w:val="00300AD7"/>
    <w:rsid w:val="00317CA5"/>
    <w:rsid w:val="003203B3"/>
    <w:rsid w:val="00322172"/>
    <w:rsid w:val="00380C9D"/>
    <w:rsid w:val="00385E15"/>
    <w:rsid w:val="00396102"/>
    <w:rsid w:val="003971AB"/>
    <w:rsid w:val="003B35CC"/>
    <w:rsid w:val="003C5BBB"/>
    <w:rsid w:val="003C75EE"/>
    <w:rsid w:val="003C7C27"/>
    <w:rsid w:val="003C7EB9"/>
    <w:rsid w:val="003D6FAD"/>
    <w:rsid w:val="003E2BA9"/>
    <w:rsid w:val="003E4220"/>
    <w:rsid w:val="003E7928"/>
    <w:rsid w:val="003F154A"/>
    <w:rsid w:val="00413B6B"/>
    <w:rsid w:val="00426D6D"/>
    <w:rsid w:val="0044312F"/>
    <w:rsid w:val="00452DC1"/>
    <w:rsid w:val="004761C6"/>
    <w:rsid w:val="004817FB"/>
    <w:rsid w:val="004A095A"/>
    <w:rsid w:val="004C5A40"/>
    <w:rsid w:val="004D21D7"/>
    <w:rsid w:val="004E79DF"/>
    <w:rsid w:val="004F4BB4"/>
    <w:rsid w:val="00523AF6"/>
    <w:rsid w:val="0056384C"/>
    <w:rsid w:val="005642BD"/>
    <w:rsid w:val="00596BA9"/>
    <w:rsid w:val="005A13DB"/>
    <w:rsid w:val="005A1D38"/>
    <w:rsid w:val="005A7916"/>
    <w:rsid w:val="005D418D"/>
    <w:rsid w:val="005D4716"/>
    <w:rsid w:val="006024E0"/>
    <w:rsid w:val="006044D5"/>
    <w:rsid w:val="00621119"/>
    <w:rsid w:val="00646A68"/>
    <w:rsid w:val="0064789C"/>
    <w:rsid w:val="006500C4"/>
    <w:rsid w:val="00655996"/>
    <w:rsid w:val="00674F3E"/>
    <w:rsid w:val="006A4DC1"/>
    <w:rsid w:val="006B4633"/>
    <w:rsid w:val="006E6588"/>
    <w:rsid w:val="006F22E3"/>
    <w:rsid w:val="006F456B"/>
    <w:rsid w:val="00724BCD"/>
    <w:rsid w:val="00725804"/>
    <w:rsid w:val="0073632E"/>
    <w:rsid w:val="00781A6B"/>
    <w:rsid w:val="007A6106"/>
    <w:rsid w:val="007B18DC"/>
    <w:rsid w:val="007C3CC5"/>
    <w:rsid w:val="007C503A"/>
    <w:rsid w:val="007C7113"/>
    <w:rsid w:val="007D1B1C"/>
    <w:rsid w:val="00813ADC"/>
    <w:rsid w:val="00817345"/>
    <w:rsid w:val="00817C68"/>
    <w:rsid w:val="008242D2"/>
    <w:rsid w:val="00830886"/>
    <w:rsid w:val="00863D12"/>
    <w:rsid w:val="00874C4B"/>
    <w:rsid w:val="00882530"/>
    <w:rsid w:val="00883236"/>
    <w:rsid w:val="008E3916"/>
    <w:rsid w:val="008F66A7"/>
    <w:rsid w:val="00900EAE"/>
    <w:rsid w:val="009016F1"/>
    <w:rsid w:val="009159CE"/>
    <w:rsid w:val="00927090"/>
    <w:rsid w:val="00931417"/>
    <w:rsid w:val="00950D5F"/>
    <w:rsid w:val="00961F77"/>
    <w:rsid w:val="0097668A"/>
    <w:rsid w:val="00985032"/>
    <w:rsid w:val="00995074"/>
    <w:rsid w:val="0099686D"/>
    <w:rsid w:val="00997C20"/>
    <w:rsid w:val="009C482E"/>
    <w:rsid w:val="009C725E"/>
    <w:rsid w:val="009E31B7"/>
    <w:rsid w:val="009F2054"/>
    <w:rsid w:val="009F6C66"/>
    <w:rsid w:val="00A0082E"/>
    <w:rsid w:val="00A1013F"/>
    <w:rsid w:val="00A10FA2"/>
    <w:rsid w:val="00A15275"/>
    <w:rsid w:val="00A266BD"/>
    <w:rsid w:val="00A35BC3"/>
    <w:rsid w:val="00A53416"/>
    <w:rsid w:val="00A55F2C"/>
    <w:rsid w:val="00A56288"/>
    <w:rsid w:val="00A56EE6"/>
    <w:rsid w:val="00A61170"/>
    <w:rsid w:val="00A86664"/>
    <w:rsid w:val="00A90333"/>
    <w:rsid w:val="00A93B7E"/>
    <w:rsid w:val="00A9650E"/>
    <w:rsid w:val="00AC5CD4"/>
    <w:rsid w:val="00AC72BF"/>
    <w:rsid w:val="00AE02EB"/>
    <w:rsid w:val="00AF6104"/>
    <w:rsid w:val="00AF7BAF"/>
    <w:rsid w:val="00B00131"/>
    <w:rsid w:val="00B01ED1"/>
    <w:rsid w:val="00B06897"/>
    <w:rsid w:val="00B109CA"/>
    <w:rsid w:val="00B23217"/>
    <w:rsid w:val="00B27E94"/>
    <w:rsid w:val="00B306F3"/>
    <w:rsid w:val="00B3480C"/>
    <w:rsid w:val="00B4030B"/>
    <w:rsid w:val="00B4770A"/>
    <w:rsid w:val="00B51C3D"/>
    <w:rsid w:val="00B5739D"/>
    <w:rsid w:val="00B84E76"/>
    <w:rsid w:val="00B91355"/>
    <w:rsid w:val="00B9208B"/>
    <w:rsid w:val="00BA0BDC"/>
    <w:rsid w:val="00BA461F"/>
    <w:rsid w:val="00BC0CC4"/>
    <w:rsid w:val="00BD4B91"/>
    <w:rsid w:val="00C01F82"/>
    <w:rsid w:val="00C028B8"/>
    <w:rsid w:val="00C15BFB"/>
    <w:rsid w:val="00C23FA3"/>
    <w:rsid w:val="00C24D2B"/>
    <w:rsid w:val="00C30534"/>
    <w:rsid w:val="00C401D1"/>
    <w:rsid w:val="00C51B9A"/>
    <w:rsid w:val="00C54442"/>
    <w:rsid w:val="00C6413C"/>
    <w:rsid w:val="00C659BA"/>
    <w:rsid w:val="00C775CC"/>
    <w:rsid w:val="00C84957"/>
    <w:rsid w:val="00C91094"/>
    <w:rsid w:val="00CD2F5F"/>
    <w:rsid w:val="00CD616F"/>
    <w:rsid w:val="00CE4A9A"/>
    <w:rsid w:val="00D269BC"/>
    <w:rsid w:val="00D30E1E"/>
    <w:rsid w:val="00D30E9E"/>
    <w:rsid w:val="00D55D73"/>
    <w:rsid w:val="00D6224E"/>
    <w:rsid w:val="00D7019F"/>
    <w:rsid w:val="00D86014"/>
    <w:rsid w:val="00D913B6"/>
    <w:rsid w:val="00D95EA5"/>
    <w:rsid w:val="00DA495C"/>
    <w:rsid w:val="00DB2DFB"/>
    <w:rsid w:val="00DB7A94"/>
    <w:rsid w:val="00DD2CD7"/>
    <w:rsid w:val="00DD3C90"/>
    <w:rsid w:val="00DE192D"/>
    <w:rsid w:val="00DF488F"/>
    <w:rsid w:val="00DF5C2A"/>
    <w:rsid w:val="00E25233"/>
    <w:rsid w:val="00E374F8"/>
    <w:rsid w:val="00E516DD"/>
    <w:rsid w:val="00E653EC"/>
    <w:rsid w:val="00E655B4"/>
    <w:rsid w:val="00EA282B"/>
    <w:rsid w:val="00EE4D6C"/>
    <w:rsid w:val="00F13C9E"/>
    <w:rsid w:val="00F1554E"/>
    <w:rsid w:val="00F160A7"/>
    <w:rsid w:val="00F20F4D"/>
    <w:rsid w:val="00F45E04"/>
    <w:rsid w:val="00F57936"/>
    <w:rsid w:val="00F75CD2"/>
    <w:rsid w:val="00FA1221"/>
    <w:rsid w:val="00FB7273"/>
    <w:rsid w:val="00FC1A8E"/>
    <w:rsid w:val="00FD0D47"/>
    <w:rsid w:val="00FD21C4"/>
    <w:rsid w:val="00FE4867"/>
    <w:rsid w:val="00FE670E"/>
    <w:rsid w:val="00FF1CD1"/>
    <w:rsid w:val="00F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38913"/>
    <o:shapelayout v:ext="edit">
      <o:idmap v:ext="edit" data="1"/>
    </o:shapelayout>
  </w:shapeDefaults>
  <w:decimalSymbol w:val="."/>
  <w:listSeparator w:val=","/>
  <w14:docId w14:val="69E7BEF4"/>
  <w15:chartTrackingRefBased/>
  <w15:docId w15:val="{681CDE7B-093A-4A5A-ABBF-C5FA1F9E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82B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qFormat/>
    <w:rsid w:val="00EA282B"/>
    <w:pPr>
      <w:jc w:val="center"/>
    </w:pPr>
    <w:rPr>
      <w:rFonts w:ascii="AGaramond" w:hAnsi="AGaramond"/>
      <w:b/>
      <w:sz w:val="28"/>
    </w:rPr>
  </w:style>
  <w:style w:type="paragraph" w:styleId="BodyText">
    <w:name w:val="Body Text"/>
    <w:basedOn w:val="Normal"/>
    <w:rsid w:val="00EA282B"/>
    <w:rPr>
      <w:rFonts w:ascii="Arial" w:hAnsi="Arial"/>
      <w:sz w:val="24"/>
    </w:rPr>
  </w:style>
  <w:style w:type="paragraph" w:styleId="BodyText3">
    <w:name w:val="Body Text 3"/>
    <w:basedOn w:val="Normal"/>
    <w:rsid w:val="00EA282B"/>
    <w:rPr>
      <w:rFonts w:ascii="Arial" w:hAnsi="Arial"/>
      <w:sz w:val="22"/>
    </w:rPr>
  </w:style>
  <w:style w:type="paragraph" w:styleId="BalloonText">
    <w:name w:val="Balloon Text"/>
    <w:basedOn w:val="Normal"/>
    <w:semiHidden/>
    <w:rsid w:val="002C386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300AD7"/>
  </w:style>
  <w:style w:type="character" w:styleId="HTMLVariable">
    <w:name w:val="HTML Variable"/>
    <w:uiPriority w:val="99"/>
    <w:semiHidden/>
    <w:unhideWhenUsed/>
    <w:rsid w:val="00082DCA"/>
    <w:rPr>
      <w:i/>
      <w:iCs/>
    </w:rPr>
  </w:style>
  <w:style w:type="paragraph" w:styleId="NoSpacing">
    <w:name w:val="No Spacing"/>
    <w:uiPriority w:val="1"/>
    <w:qFormat/>
    <w:rsid w:val="000A3AB1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F45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5D73"/>
    <w:pPr>
      <w:ind w:left="720"/>
    </w:pPr>
  </w:style>
  <w:style w:type="character" w:customStyle="1" w:styleId="apple-converted-space">
    <w:name w:val="apple-converted-space"/>
    <w:rsid w:val="00D55D73"/>
  </w:style>
  <w:style w:type="character" w:customStyle="1" w:styleId="TitleChar">
    <w:name w:val="Title Char"/>
    <w:link w:val="Title"/>
    <w:rsid w:val="00157F79"/>
    <w:rPr>
      <w:rFonts w:ascii="AGaramond" w:hAnsi="AGaramond"/>
      <w:b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E31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5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297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LCMR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dgriffit</dc:creator>
  <cp:keywords/>
  <cp:lastModifiedBy>Diana Griffith</cp:lastModifiedBy>
  <cp:revision>12</cp:revision>
  <cp:lastPrinted>2019-07-15T16:17:00Z</cp:lastPrinted>
  <dcterms:created xsi:type="dcterms:W3CDTF">2019-06-27T14:36:00Z</dcterms:created>
  <dcterms:modified xsi:type="dcterms:W3CDTF">2019-07-15T19:40:00Z</dcterms:modified>
</cp:coreProperties>
</file>