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2E" w:rsidRDefault="009C482E">
      <w:pPr>
        <w:pStyle w:val="Header"/>
        <w:tabs>
          <w:tab w:val="clear" w:pos="4320"/>
          <w:tab w:val="clear" w:pos="8640"/>
        </w:tabs>
      </w:pPr>
    </w:p>
    <w:p w:rsidR="00DA495C" w:rsidRDefault="00DA495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3203B3" w:rsidRPr="00C23FA3" w:rsidRDefault="003D531E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MINUTES</w:t>
      </w:r>
    </w:p>
    <w:p w:rsidR="003203B3" w:rsidRPr="00C23FA3" w:rsidRDefault="00A55F2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Wednesday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, </w:t>
      </w:r>
      <w:r w:rsidR="002445D9">
        <w:rPr>
          <w:rFonts w:ascii="Calibri" w:hAnsi="Calibri" w:cs="Arial"/>
          <w:b/>
          <w:sz w:val="21"/>
          <w:szCs w:val="21"/>
        </w:rPr>
        <w:t xml:space="preserve">June </w:t>
      </w:r>
      <w:r w:rsidR="00C91094">
        <w:rPr>
          <w:rFonts w:ascii="Calibri" w:hAnsi="Calibri" w:cs="Arial"/>
          <w:b/>
          <w:sz w:val="21"/>
          <w:szCs w:val="21"/>
        </w:rPr>
        <w:t>2</w:t>
      </w:r>
      <w:r>
        <w:rPr>
          <w:rFonts w:ascii="Calibri" w:hAnsi="Calibri" w:cs="Arial"/>
          <w:b/>
          <w:sz w:val="21"/>
          <w:szCs w:val="21"/>
        </w:rPr>
        <w:t>6</w:t>
      </w:r>
      <w:r w:rsidR="003203B3" w:rsidRPr="00C23FA3">
        <w:rPr>
          <w:rFonts w:ascii="Calibri" w:hAnsi="Calibri" w:cs="Arial"/>
          <w:b/>
          <w:sz w:val="21"/>
          <w:szCs w:val="21"/>
        </w:rPr>
        <w:t>, 2019</w:t>
      </w:r>
    </w:p>
    <w:p w:rsidR="003203B3" w:rsidRPr="00C23FA3" w:rsidRDefault="00DA495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8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>
        <w:rPr>
          <w:rFonts w:ascii="Calibri" w:hAnsi="Calibri" w:cs="Arial"/>
          <w:b/>
          <w:sz w:val="21"/>
          <w:szCs w:val="21"/>
        </w:rPr>
        <w:t>3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0 a.m. – </w:t>
      </w:r>
      <w:r w:rsidR="00925CDD">
        <w:rPr>
          <w:rFonts w:ascii="Calibri" w:hAnsi="Calibri" w:cs="Arial"/>
          <w:b/>
          <w:sz w:val="21"/>
          <w:szCs w:val="21"/>
        </w:rPr>
        <w:t>4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 w:rsidR="00925CDD">
        <w:rPr>
          <w:rFonts w:ascii="Calibri" w:hAnsi="Calibri" w:cs="Arial"/>
          <w:b/>
          <w:sz w:val="21"/>
          <w:szCs w:val="21"/>
        </w:rPr>
        <w:t>5</w:t>
      </w:r>
      <w:r w:rsidR="00C91094">
        <w:rPr>
          <w:rFonts w:ascii="Calibri" w:hAnsi="Calibri" w:cs="Arial"/>
          <w:b/>
          <w:sz w:val="21"/>
          <w:szCs w:val="21"/>
        </w:rPr>
        <w:t>0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 </w:t>
      </w:r>
      <w:r w:rsidR="002445D9">
        <w:rPr>
          <w:rFonts w:ascii="Calibri" w:hAnsi="Calibri" w:cs="Arial"/>
          <w:b/>
          <w:sz w:val="21"/>
          <w:szCs w:val="21"/>
        </w:rPr>
        <w:t>p</w:t>
      </w:r>
      <w:r w:rsidR="003203B3" w:rsidRPr="00C23FA3">
        <w:rPr>
          <w:rFonts w:ascii="Calibri" w:hAnsi="Calibri" w:cs="Arial"/>
          <w:b/>
          <w:sz w:val="21"/>
          <w:szCs w:val="21"/>
        </w:rPr>
        <w:t>.m.</w:t>
      </w:r>
    </w:p>
    <w:p w:rsidR="003203B3" w:rsidRPr="00C23FA3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 xml:space="preserve">State Office Building, Room </w:t>
      </w:r>
      <w:r w:rsidR="002445D9">
        <w:rPr>
          <w:rFonts w:ascii="Calibri" w:hAnsi="Calibri" w:cs="Arial"/>
          <w:b/>
          <w:sz w:val="21"/>
          <w:szCs w:val="21"/>
        </w:rPr>
        <w:t>5</w:t>
      </w:r>
    </w:p>
    <w:p w:rsidR="00D913B6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St. Paul, MN  55155</w:t>
      </w:r>
    </w:p>
    <w:p w:rsidR="00EE4D6C" w:rsidRDefault="00EE4D6C" w:rsidP="00D913B6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3D531E" w:rsidRDefault="003D531E" w:rsidP="00D913B6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F1728B" w:rsidRDefault="00F1728B" w:rsidP="00F1728B">
      <w:pPr>
        <w:tabs>
          <w:tab w:val="center" w:pos="4320"/>
          <w:tab w:val="right" w:pos="864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Members Present:</w:t>
      </w: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>Sen. Gary Dahms, Sen. Kari Dziedzic, Rep. Rob Ecklund, Wil</w:t>
      </w:r>
      <w:r w:rsidR="0092345B">
        <w:rPr>
          <w:rFonts w:asciiTheme="minorHAnsi" w:hAnsiTheme="minorHAnsi" w:cs="Arial"/>
          <w:sz w:val="22"/>
          <w:szCs w:val="22"/>
        </w:rPr>
        <w:t>liam Faber, Nancy Gibson,</w:t>
      </w:r>
      <w:r>
        <w:rPr>
          <w:rFonts w:asciiTheme="minorHAnsi" w:hAnsiTheme="minorHAnsi" w:cs="Arial"/>
          <w:sz w:val="22"/>
          <w:szCs w:val="22"/>
        </w:rPr>
        <w:t xml:space="preserve"> Rep. Rick Hansen,</w:t>
      </w:r>
      <w:r w:rsidRPr="00FC1A8E">
        <w:rPr>
          <w:rFonts w:asciiTheme="minorHAnsi" w:hAnsiTheme="minorHAnsi" w:cs="Arial"/>
          <w:sz w:val="22"/>
          <w:szCs w:val="22"/>
        </w:rPr>
        <w:t xml:space="preserve"> </w:t>
      </w:r>
      <w:r w:rsidR="004D50E7">
        <w:rPr>
          <w:rFonts w:asciiTheme="minorHAnsi" w:hAnsiTheme="minorHAnsi" w:cs="Arial"/>
          <w:sz w:val="22"/>
          <w:szCs w:val="22"/>
        </w:rPr>
        <w:t xml:space="preserve">Nicole </w:t>
      </w:r>
      <w:r>
        <w:rPr>
          <w:rFonts w:asciiTheme="minorHAnsi" w:hAnsiTheme="minorHAnsi" w:cs="Arial"/>
          <w:sz w:val="22"/>
          <w:szCs w:val="22"/>
        </w:rPr>
        <w:t>Kessler, Denny McNamara, Norman Moody, Michael Reese, Rep. Tama Theis, Sen. David Tomassoni, Rep. Jean Wagenius, Sen. Torrey Westrom</w:t>
      </w:r>
    </w:p>
    <w:p w:rsidR="00F1728B" w:rsidRDefault="00F1728B" w:rsidP="00F1728B">
      <w:pPr>
        <w:tabs>
          <w:tab w:val="center" w:pos="4320"/>
          <w:tab w:val="right" w:pos="864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Staff Present:</w:t>
      </w:r>
      <w:r>
        <w:rPr>
          <w:rFonts w:asciiTheme="minorHAnsi" w:hAnsiTheme="minorHAnsi"/>
          <w:sz w:val="22"/>
          <w:szCs w:val="22"/>
        </w:rPr>
        <w:t xml:space="preserve">  B. Nash, M. </w:t>
      </w:r>
      <w:proofErr w:type="spellStart"/>
      <w:r>
        <w:rPr>
          <w:rFonts w:asciiTheme="minorHAnsi" w:hAnsiTheme="minorHAnsi"/>
          <w:sz w:val="22"/>
          <w:szCs w:val="22"/>
        </w:rPr>
        <w:t>Varien</w:t>
      </w:r>
      <w:proofErr w:type="spellEnd"/>
      <w:r>
        <w:rPr>
          <w:rFonts w:asciiTheme="minorHAnsi" w:hAnsiTheme="minorHAnsi"/>
          <w:sz w:val="22"/>
          <w:szCs w:val="22"/>
        </w:rPr>
        <w:t>, M. Lennon, R. Anderson, D. Griffith</w:t>
      </w:r>
    </w:p>
    <w:p w:rsidR="00F1728B" w:rsidRDefault="00F1728B" w:rsidP="00F1728B">
      <w:pPr>
        <w:tabs>
          <w:tab w:val="center" w:pos="4320"/>
          <w:tab w:val="right" w:pos="8640"/>
        </w:tabs>
        <w:spacing w:after="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Members Excused:</w:t>
      </w: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>Rep. Josh Heintzeman, Sen. Bill Ingebrigtsen, Della Young</w:t>
      </w:r>
    </w:p>
    <w:p w:rsidR="00F1728B" w:rsidRDefault="00F1728B" w:rsidP="00F1728B">
      <w:pPr>
        <w:tabs>
          <w:tab w:val="center" w:pos="4320"/>
          <w:tab w:val="right" w:pos="8640"/>
        </w:tabs>
        <w:spacing w:after="60"/>
        <w:rPr>
          <w:rFonts w:asciiTheme="minorHAnsi" w:hAnsiTheme="minorHAnsi" w:cs="Arial"/>
          <w:sz w:val="22"/>
          <w:szCs w:val="22"/>
        </w:rPr>
      </w:pPr>
      <w:r w:rsidRPr="00B44BA0">
        <w:rPr>
          <w:rFonts w:asciiTheme="minorHAnsi" w:hAnsiTheme="minorHAnsi" w:cs="Arial"/>
          <w:b/>
          <w:sz w:val="22"/>
          <w:szCs w:val="22"/>
        </w:rPr>
        <w:t>Member</w:t>
      </w:r>
      <w:r>
        <w:rPr>
          <w:rFonts w:asciiTheme="minorHAnsi" w:hAnsiTheme="minorHAnsi" w:cs="Arial"/>
          <w:b/>
          <w:sz w:val="22"/>
          <w:szCs w:val="22"/>
        </w:rPr>
        <w:t>s</w:t>
      </w:r>
      <w:r w:rsidRPr="00B44BA0">
        <w:rPr>
          <w:rFonts w:asciiTheme="minorHAnsi" w:hAnsiTheme="minorHAnsi" w:cs="Arial"/>
          <w:b/>
          <w:sz w:val="22"/>
          <w:szCs w:val="22"/>
        </w:rPr>
        <w:t xml:space="preserve"> Absent</w:t>
      </w:r>
      <w:r>
        <w:rPr>
          <w:rFonts w:asciiTheme="minorHAnsi" w:hAnsiTheme="minorHAnsi" w:cs="Arial"/>
          <w:sz w:val="22"/>
          <w:szCs w:val="22"/>
        </w:rPr>
        <w:t>:</w:t>
      </w:r>
    </w:p>
    <w:p w:rsidR="003D531E" w:rsidRDefault="003D531E" w:rsidP="00D364C3">
      <w:pPr>
        <w:spacing w:after="120"/>
        <w:rPr>
          <w:rFonts w:ascii="Calibri" w:hAnsi="Calibri" w:cs="Arial"/>
          <w:b/>
          <w:sz w:val="22"/>
          <w:szCs w:val="22"/>
        </w:rPr>
      </w:pPr>
    </w:p>
    <w:p w:rsidR="00D364C3" w:rsidRPr="00781A6B" w:rsidRDefault="00D364C3" w:rsidP="00D364C3">
      <w:pPr>
        <w:spacing w:after="120"/>
        <w:rPr>
          <w:rFonts w:ascii="Calibri" w:hAnsi="Calibri" w:cs="Arial"/>
          <w:b/>
          <w:sz w:val="22"/>
          <w:szCs w:val="22"/>
        </w:rPr>
      </w:pPr>
      <w:r w:rsidRPr="00C9431F">
        <w:rPr>
          <w:rFonts w:ascii="Calibri" w:hAnsi="Calibri" w:cs="Arial"/>
          <w:b/>
          <w:sz w:val="22"/>
          <w:szCs w:val="22"/>
        </w:rPr>
        <w:t>Co</w:t>
      </w:r>
      <w:r w:rsidR="0092345B">
        <w:rPr>
          <w:rFonts w:ascii="Calibri" w:hAnsi="Calibri" w:cs="Arial"/>
          <w:b/>
          <w:sz w:val="22"/>
          <w:szCs w:val="22"/>
        </w:rPr>
        <w:t xml:space="preserve">-Vice </w:t>
      </w:r>
      <w:r w:rsidRPr="00C9431F">
        <w:rPr>
          <w:rFonts w:ascii="Calibri" w:hAnsi="Calibri" w:cs="Arial"/>
          <w:b/>
          <w:sz w:val="22"/>
          <w:szCs w:val="22"/>
        </w:rPr>
        <w:t xml:space="preserve">Chair: </w:t>
      </w:r>
      <w:r>
        <w:rPr>
          <w:rFonts w:ascii="Calibri" w:hAnsi="Calibri" w:cs="Arial"/>
          <w:b/>
          <w:sz w:val="22"/>
          <w:szCs w:val="22"/>
        </w:rPr>
        <w:t>Sen.</w:t>
      </w:r>
      <w:r w:rsidR="006E4160">
        <w:rPr>
          <w:rFonts w:ascii="Calibri" w:hAnsi="Calibri" w:cs="Arial"/>
          <w:b/>
          <w:sz w:val="22"/>
          <w:szCs w:val="22"/>
        </w:rPr>
        <w:t xml:space="preserve"> David</w:t>
      </w:r>
      <w:r>
        <w:rPr>
          <w:rFonts w:ascii="Calibri" w:hAnsi="Calibri" w:cs="Arial"/>
          <w:b/>
          <w:sz w:val="22"/>
          <w:szCs w:val="22"/>
        </w:rPr>
        <w:t xml:space="preserve"> Tomassoni chaired the meeting in Sen. </w:t>
      </w:r>
      <w:r w:rsidR="006E4160">
        <w:rPr>
          <w:rFonts w:ascii="Calibri" w:hAnsi="Calibri" w:cs="Arial"/>
          <w:b/>
          <w:sz w:val="22"/>
          <w:szCs w:val="22"/>
        </w:rPr>
        <w:t xml:space="preserve">Bill </w:t>
      </w:r>
      <w:proofErr w:type="spellStart"/>
      <w:r>
        <w:rPr>
          <w:rFonts w:ascii="Calibri" w:hAnsi="Calibri" w:cs="Arial"/>
          <w:b/>
          <w:sz w:val="22"/>
          <w:szCs w:val="22"/>
        </w:rPr>
        <w:t>Ingebrigtsen’s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absence</w:t>
      </w:r>
    </w:p>
    <w:p w:rsidR="003D531E" w:rsidRDefault="003D531E" w:rsidP="003D531E">
      <w:pPr>
        <w:tabs>
          <w:tab w:val="left" w:pos="54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Co-Chair Tomassoni started the meeting at 8:30 a.m.</w:t>
      </w:r>
    </w:p>
    <w:p w:rsidR="003D531E" w:rsidRPr="003D531E" w:rsidRDefault="003D531E" w:rsidP="003D531E">
      <w:pPr>
        <w:tabs>
          <w:tab w:val="left" w:pos="540"/>
          <w:tab w:val="left" w:pos="1440"/>
        </w:tabs>
        <w:rPr>
          <w:rFonts w:ascii="Calibri" w:hAnsi="Calibri" w:cs="Calibri"/>
          <w:b/>
          <w:sz w:val="12"/>
          <w:szCs w:val="12"/>
        </w:rPr>
      </w:pPr>
    </w:p>
    <w:p w:rsidR="006E6588" w:rsidRPr="00F1728B" w:rsidRDefault="003D531E" w:rsidP="003D531E">
      <w:pPr>
        <w:tabs>
          <w:tab w:val="left" w:pos="540"/>
          <w:tab w:val="left" w:pos="1440"/>
        </w:tabs>
        <w:spacing w:after="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3203B3" w:rsidRPr="00F1728B">
        <w:rPr>
          <w:rFonts w:ascii="Calibri" w:hAnsi="Calibri" w:cs="Calibri"/>
          <w:b/>
          <w:sz w:val="22"/>
          <w:szCs w:val="22"/>
        </w:rPr>
        <w:t>.</w:t>
      </w:r>
      <w:r w:rsidR="003203B3" w:rsidRPr="00F1728B">
        <w:rPr>
          <w:rFonts w:ascii="Calibri" w:hAnsi="Calibri" w:cs="Calibri"/>
          <w:b/>
          <w:sz w:val="22"/>
          <w:szCs w:val="22"/>
        </w:rPr>
        <w:tab/>
      </w:r>
      <w:r w:rsidR="003203B3" w:rsidRPr="00F1728B">
        <w:rPr>
          <w:rFonts w:asciiTheme="minorHAnsi" w:hAnsiTheme="minorHAnsi" w:cstheme="minorHAnsi"/>
          <w:b/>
          <w:sz w:val="22"/>
          <w:szCs w:val="22"/>
        </w:rPr>
        <w:t>Members report potential conflicts of interest regarding today’s business</w:t>
      </w:r>
    </w:p>
    <w:p w:rsidR="00F1728B" w:rsidRPr="00D11685" w:rsidRDefault="00F1728B" w:rsidP="00F1728B">
      <w:pPr>
        <w:tabs>
          <w:tab w:val="left" w:pos="540"/>
          <w:tab w:val="left" w:pos="1440"/>
        </w:tabs>
        <w:spacing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 restated their conflicts of interest as shown on the spreadsheet (see Attachment #1).</w:t>
      </w:r>
    </w:p>
    <w:p w:rsidR="00DA495C" w:rsidRPr="00F1728B" w:rsidRDefault="00B06897" w:rsidP="00AD26BE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 w:rsidRPr="00F1728B">
        <w:rPr>
          <w:rFonts w:ascii="Calibri" w:hAnsi="Calibri" w:cs="Arial"/>
          <w:b/>
          <w:sz w:val="22"/>
          <w:szCs w:val="22"/>
        </w:rPr>
        <w:t>2</w:t>
      </w:r>
      <w:r w:rsidR="00DA495C" w:rsidRPr="00F1728B">
        <w:rPr>
          <w:rFonts w:ascii="Calibri" w:hAnsi="Calibri" w:cs="Arial"/>
          <w:b/>
          <w:sz w:val="22"/>
          <w:szCs w:val="22"/>
        </w:rPr>
        <w:t>.</w:t>
      </w:r>
      <w:r w:rsidR="00DA495C" w:rsidRPr="00F1728B">
        <w:rPr>
          <w:rFonts w:ascii="Calibri" w:hAnsi="Calibri" w:cs="Arial"/>
          <w:b/>
          <w:sz w:val="22"/>
          <w:szCs w:val="22"/>
        </w:rPr>
        <w:tab/>
        <w:t>Environment and Natural Resources Trust Fund 2020 Proposal Presentations (FY21) – see attached schedule (subject to change)</w:t>
      </w:r>
    </w:p>
    <w:p w:rsidR="00F1728B" w:rsidRDefault="00F1728B" w:rsidP="00F1728B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See Attachment #2 for Presentation Schedule for June 2</w:t>
      </w:r>
      <w:r w:rsidR="005320D7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>, 2019.</w:t>
      </w:r>
    </w:p>
    <w:p w:rsidR="00DA495C" w:rsidRPr="00F1728B" w:rsidRDefault="00B06897" w:rsidP="00AD26BE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 w:rsidRPr="00F1728B">
        <w:rPr>
          <w:rFonts w:ascii="Calibri" w:hAnsi="Calibri" w:cs="Arial"/>
          <w:b/>
          <w:sz w:val="22"/>
          <w:szCs w:val="22"/>
        </w:rPr>
        <w:t>3</w:t>
      </w:r>
      <w:r w:rsidR="00DA495C" w:rsidRPr="00F1728B">
        <w:rPr>
          <w:rFonts w:ascii="Calibri" w:hAnsi="Calibri" w:cs="Arial"/>
          <w:b/>
          <w:sz w:val="22"/>
          <w:szCs w:val="22"/>
        </w:rPr>
        <w:t>.</w:t>
      </w:r>
      <w:r w:rsidR="00DA495C" w:rsidRPr="00F1728B">
        <w:rPr>
          <w:rFonts w:ascii="Calibri" w:hAnsi="Calibri" w:cs="Arial"/>
          <w:b/>
          <w:sz w:val="22"/>
          <w:szCs w:val="22"/>
        </w:rPr>
        <w:tab/>
        <w:t>Lunch</w:t>
      </w:r>
    </w:p>
    <w:p w:rsidR="00AD26BE" w:rsidRDefault="00AD26BE" w:rsidP="00AD26BE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620B4">
        <w:rPr>
          <w:rFonts w:asciiTheme="minorHAnsi" w:hAnsiTheme="minorHAnsi" w:cstheme="minorHAnsi"/>
          <w:sz w:val="22"/>
          <w:szCs w:val="22"/>
        </w:rPr>
        <w:t xml:space="preserve">Members recessed at </w:t>
      </w:r>
      <w:r>
        <w:rPr>
          <w:rFonts w:asciiTheme="minorHAnsi" w:hAnsiTheme="minorHAnsi" w:cstheme="minorHAnsi"/>
          <w:sz w:val="22"/>
          <w:szCs w:val="22"/>
        </w:rPr>
        <w:t xml:space="preserve">12:10 p.m. </w:t>
      </w:r>
      <w:r w:rsidRPr="007620B4">
        <w:rPr>
          <w:rFonts w:asciiTheme="minorHAnsi" w:hAnsiTheme="minorHAnsi" w:cstheme="minorHAnsi"/>
          <w:sz w:val="22"/>
          <w:szCs w:val="22"/>
        </w:rPr>
        <w:t xml:space="preserve">and reconvened at </w:t>
      </w:r>
      <w:r>
        <w:rPr>
          <w:rFonts w:asciiTheme="minorHAnsi" w:hAnsiTheme="minorHAnsi" w:cstheme="minorHAnsi"/>
          <w:sz w:val="22"/>
          <w:szCs w:val="22"/>
        </w:rPr>
        <w:t>12:50 p.m</w:t>
      </w:r>
      <w:r w:rsidRPr="007620B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A495C" w:rsidRPr="00F1728B" w:rsidRDefault="00B06897" w:rsidP="00AD26BE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 w:rsidRPr="00F1728B">
        <w:rPr>
          <w:rFonts w:ascii="Calibri" w:hAnsi="Calibri" w:cs="Arial"/>
          <w:b/>
          <w:sz w:val="22"/>
          <w:szCs w:val="22"/>
        </w:rPr>
        <w:t>4</w:t>
      </w:r>
      <w:r w:rsidR="00DA495C" w:rsidRPr="00F1728B">
        <w:rPr>
          <w:rFonts w:ascii="Calibri" w:hAnsi="Calibri" w:cs="Arial"/>
          <w:b/>
          <w:sz w:val="22"/>
          <w:szCs w:val="22"/>
        </w:rPr>
        <w:t xml:space="preserve">. </w:t>
      </w:r>
      <w:r w:rsidR="00DA495C" w:rsidRPr="00F1728B">
        <w:rPr>
          <w:rFonts w:ascii="Calibri" w:hAnsi="Calibri" w:cs="Arial"/>
          <w:b/>
          <w:sz w:val="22"/>
          <w:szCs w:val="22"/>
        </w:rPr>
        <w:tab/>
        <w:t>Continue Environment and Natural Resources Trust Fund 2020 Proposal Presentations (FY21) – see attached schedule (subject to change)</w:t>
      </w:r>
    </w:p>
    <w:p w:rsidR="00AD26BE" w:rsidRDefault="00F1728B" w:rsidP="00F1728B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See Attachment #2 for Presentation Schedule for June 2</w:t>
      </w:r>
      <w:r w:rsidR="005320D7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>, 2019.</w:t>
      </w:r>
    </w:p>
    <w:p w:rsidR="00A06087" w:rsidRDefault="00A06087" w:rsidP="00A06087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Director Nash announced that ENRTF ID: 194-E titled “Minnesota Shrimp Production” will be heard tomorrow</w:t>
      </w:r>
      <w:r w:rsidR="004D50E7">
        <w:rPr>
          <w:rFonts w:ascii="Calibri" w:hAnsi="Calibri" w:cs="Arial"/>
          <w:sz w:val="22"/>
          <w:szCs w:val="22"/>
        </w:rPr>
        <w:t xml:space="preserve"> (6/27/2019)</w:t>
      </w:r>
      <w:r>
        <w:rPr>
          <w:rFonts w:ascii="Calibri" w:hAnsi="Calibri" w:cs="Arial"/>
          <w:sz w:val="22"/>
          <w:szCs w:val="22"/>
        </w:rPr>
        <w:t>.</w:t>
      </w:r>
    </w:p>
    <w:p w:rsidR="00B91355" w:rsidRPr="00F1728B" w:rsidRDefault="00B06897" w:rsidP="00AD26BE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 w:rsidRPr="00F1728B">
        <w:rPr>
          <w:rFonts w:ascii="Calibri" w:hAnsi="Calibri" w:cs="Arial"/>
          <w:b/>
          <w:sz w:val="22"/>
          <w:szCs w:val="22"/>
        </w:rPr>
        <w:t>5</w:t>
      </w:r>
      <w:r w:rsidR="00925CDD" w:rsidRPr="00F1728B">
        <w:rPr>
          <w:rFonts w:ascii="Calibri" w:hAnsi="Calibri" w:cs="Arial"/>
          <w:b/>
          <w:sz w:val="22"/>
          <w:szCs w:val="22"/>
        </w:rPr>
        <w:t>.</w:t>
      </w:r>
      <w:r w:rsidR="00925CDD" w:rsidRPr="00F1728B">
        <w:rPr>
          <w:rFonts w:ascii="Calibri" w:hAnsi="Calibri" w:cs="Arial"/>
          <w:b/>
          <w:sz w:val="22"/>
          <w:szCs w:val="22"/>
        </w:rPr>
        <w:tab/>
        <w:t>LCCMR Business Meeting</w:t>
      </w:r>
    </w:p>
    <w:p w:rsidR="00AD26BE" w:rsidRDefault="00AD26BE" w:rsidP="00AD26BE">
      <w:pPr>
        <w:tabs>
          <w:tab w:val="left" w:pos="540"/>
          <w:tab w:val="left" w:pos="1440"/>
        </w:tabs>
        <w:spacing w:after="80"/>
        <w:ind w:left="540" w:hanging="5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2345B">
        <w:rPr>
          <w:rFonts w:asciiTheme="minorHAnsi" w:hAnsiTheme="minorHAnsi" w:cstheme="minorHAnsi"/>
          <w:sz w:val="22"/>
          <w:szCs w:val="22"/>
        </w:rPr>
        <w:t xml:space="preserve">Director Nash provided an update on strategic planning including site visits listed on the LCCMR 2019 calendar. Commissioner Reese requested staff look into </w:t>
      </w:r>
      <w:r w:rsidR="00EE1354">
        <w:rPr>
          <w:rFonts w:asciiTheme="minorHAnsi" w:hAnsiTheme="minorHAnsi" w:cstheme="minorHAnsi"/>
          <w:sz w:val="22"/>
          <w:szCs w:val="22"/>
        </w:rPr>
        <w:t>policy</w:t>
      </w:r>
      <w:bookmarkStart w:id="0" w:name="_GoBack"/>
      <w:bookmarkEnd w:id="0"/>
      <w:r w:rsidR="0092345B">
        <w:rPr>
          <w:rFonts w:asciiTheme="minorHAnsi" w:hAnsiTheme="minorHAnsi" w:cstheme="minorHAnsi"/>
          <w:sz w:val="22"/>
          <w:szCs w:val="22"/>
        </w:rPr>
        <w:t xml:space="preserve"> on background checks for organizations working with youth.</w:t>
      </w:r>
    </w:p>
    <w:p w:rsidR="00AD26BE" w:rsidRPr="00AD26BE" w:rsidRDefault="00AD26BE" w:rsidP="00AD26BE">
      <w:pPr>
        <w:tabs>
          <w:tab w:val="left" w:pos="540"/>
          <w:tab w:val="left" w:pos="1440"/>
        </w:tabs>
        <w:spacing w:after="80"/>
        <w:ind w:left="540" w:hanging="540"/>
        <w:contextualSpacing/>
        <w:rPr>
          <w:rFonts w:asciiTheme="minorHAnsi" w:hAnsiTheme="minorHAnsi" w:cstheme="minorHAnsi"/>
          <w:sz w:val="12"/>
          <w:szCs w:val="12"/>
        </w:rPr>
      </w:pPr>
    </w:p>
    <w:p w:rsidR="00C15BFB" w:rsidRPr="00AD26BE" w:rsidRDefault="00B06897" w:rsidP="00AD26BE">
      <w:pPr>
        <w:tabs>
          <w:tab w:val="left" w:pos="540"/>
          <w:tab w:val="left" w:pos="1440"/>
        </w:tabs>
        <w:spacing w:after="80"/>
        <w:ind w:left="540" w:hanging="54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D26BE">
        <w:rPr>
          <w:rFonts w:asciiTheme="minorHAnsi" w:hAnsiTheme="minorHAnsi" w:cstheme="minorHAnsi"/>
          <w:b/>
          <w:sz w:val="22"/>
          <w:szCs w:val="22"/>
        </w:rPr>
        <w:t>6</w:t>
      </w:r>
      <w:r w:rsidR="00D30E1E" w:rsidRPr="00AD26BE">
        <w:rPr>
          <w:rFonts w:asciiTheme="minorHAnsi" w:hAnsiTheme="minorHAnsi" w:cstheme="minorHAnsi"/>
          <w:b/>
          <w:sz w:val="22"/>
          <w:szCs w:val="22"/>
        </w:rPr>
        <w:t>.</w:t>
      </w:r>
      <w:r w:rsidR="00B51C3D" w:rsidRPr="00AD26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1C3D" w:rsidRPr="00AD26BE">
        <w:rPr>
          <w:rFonts w:asciiTheme="minorHAnsi" w:hAnsiTheme="minorHAnsi" w:cstheme="minorHAnsi"/>
          <w:b/>
          <w:sz w:val="22"/>
          <w:szCs w:val="22"/>
        </w:rPr>
        <w:tab/>
      </w:r>
      <w:r w:rsidR="00C15BFB" w:rsidRPr="00AD26BE">
        <w:rPr>
          <w:rFonts w:asciiTheme="minorHAnsi" w:hAnsiTheme="minorHAnsi" w:cstheme="minorHAnsi"/>
          <w:b/>
          <w:sz w:val="22"/>
          <w:szCs w:val="22"/>
        </w:rPr>
        <w:t>Other Business</w:t>
      </w:r>
    </w:p>
    <w:p w:rsidR="00AD26BE" w:rsidRPr="00AD26BE" w:rsidRDefault="00C15BFB" w:rsidP="00AD26BE">
      <w:pPr>
        <w:pStyle w:val="ListParagraph"/>
        <w:numPr>
          <w:ilvl w:val="0"/>
          <w:numId w:val="25"/>
        </w:numPr>
        <w:tabs>
          <w:tab w:val="left" w:pos="1440"/>
        </w:tabs>
        <w:spacing w:after="80"/>
        <w:ind w:left="1080" w:hanging="54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Upcoming meeting on June </w:t>
      </w:r>
      <w:r w:rsidR="00DA495C">
        <w:rPr>
          <w:rFonts w:asciiTheme="minorHAnsi" w:hAnsiTheme="minorHAnsi" w:cs="Arial"/>
          <w:sz w:val="22"/>
          <w:szCs w:val="22"/>
        </w:rPr>
        <w:t>2</w:t>
      </w:r>
      <w:r w:rsidR="00A55F2C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>, 2019</w:t>
      </w:r>
    </w:p>
    <w:p w:rsidR="003203B3" w:rsidRPr="00AD26BE" w:rsidRDefault="00B06897" w:rsidP="00AD26BE">
      <w:pPr>
        <w:tabs>
          <w:tab w:val="left" w:pos="540"/>
          <w:tab w:val="left" w:pos="1440"/>
        </w:tabs>
        <w:spacing w:after="80"/>
        <w:ind w:left="540" w:hanging="540"/>
        <w:rPr>
          <w:rFonts w:asciiTheme="minorHAnsi" w:hAnsiTheme="minorHAnsi" w:cstheme="minorHAnsi"/>
          <w:b/>
          <w:sz w:val="22"/>
          <w:szCs w:val="22"/>
        </w:rPr>
      </w:pPr>
      <w:r w:rsidRPr="00AD26BE">
        <w:rPr>
          <w:rFonts w:asciiTheme="minorHAnsi" w:hAnsiTheme="minorHAnsi" w:cstheme="minorHAnsi"/>
          <w:b/>
          <w:sz w:val="22"/>
          <w:szCs w:val="22"/>
        </w:rPr>
        <w:lastRenderedPageBreak/>
        <w:t>7</w:t>
      </w:r>
      <w:r w:rsidR="003203B3" w:rsidRPr="00AD26B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203B3" w:rsidRPr="00AD26BE">
        <w:rPr>
          <w:rFonts w:asciiTheme="minorHAnsi" w:hAnsiTheme="minorHAnsi" w:cstheme="minorHAnsi"/>
          <w:b/>
          <w:sz w:val="22"/>
          <w:szCs w:val="22"/>
        </w:rPr>
        <w:tab/>
        <w:t>Public Testimony</w:t>
      </w:r>
    </w:p>
    <w:p w:rsidR="00AD26BE" w:rsidRPr="00A91B82" w:rsidRDefault="00AD26BE" w:rsidP="00AD26BE">
      <w:pPr>
        <w:tabs>
          <w:tab w:val="left" w:pos="540"/>
          <w:tab w:val="left" w:pos="1440"/>
        </w:tabs>
        <w:spacing w:after="120"/>
        <w:ind w:left="540" w:hanging="5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91B82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z w:val="22"/>
          <w:szCs w:val="22"/>
        </w:rPr>
        <w:t>re was no public testimony</w:t>
      </w:r>
      <w:r w:rsidRPr="00A91B82">
        <w:rPr>
          <w:rFonts w:asciiTheme="minorHAnsi" w:hAnsiTheme="minorHAnsi" w:cstheme="minorHAnsi"/>
          <w:sz w:val="22"/>
          <w:szCs w:val="22"/>
        </w:rPr>
        <w:t>.</w:t>
      </w:r>
    </w:p>
    <w:p w:rsidR="00AD26BE" w:rsidRPr="00AD26BE" w:rsidRDefault="00AD26BE" w:rsidP="00AD26BE">
      <w:pPr>
        <w:tabs>
          <w:tab w:val="left" w:pos="540"/>
          <w:tab w:val="left" w:pos="1440"/>
        </w:tabs>
        <w:ind w:left="547" w:hanging="547"/>
        <w:rPr>
          <w:rFonts w:ascii="Calibri" w:hAnsi="Calibri" w:cs="Arial"/>
          <w:sz w:val="12"/>
          <w:szCs w:val="12"/>
        </w:rPr>
      </w:pPr>
    </w:p>
    <w:p w:rsidR="003203B3" w:rsidRPr="00F1728B" w:rsidRDefault="00B06897" w:rsidP="00AD26BE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 w:rsidRPr="00F1728B">
        <w:rPr>
          <w:rFonts w:ascii="Calibri" w:hAnsi="Calibri" w:cs="Arial"/>
          <w:b/>
          <w:sz w:val="22"/>
          <w:szCs w:val="22"/>
        </w:rPr>
        <w:t>8</w:t>
      </w:r>
      <w:r w:rsidR="003203B3" w:rsidRPr="00F1728B">
        <w:rPr>
          <w:rFonts w:ascii="Calibri" w:hAnsi="Calibri" w:cs="Arial"/>
          <w:b/>
          <w:sz w:val="22"/>
          <w:szCs w:val="22"/>
        </w:rPr>
        <w:t xml:space="preserve">. </w:t>
      </w:r>
      <w:r w:rsidR="003203B3" w:rsidRPr="00F1728B">
        <w:rPr>
          <w:rFonts w:ascii="Calibri" w:hAnsi="Calibri" w:cs="Arial"/>
          <w:b/>
          <w:sz w:val="22"/>
          <w:szCs w:val="22"/>
        </w:rPr>
        <w:tab/>
        <w:t>Adjourn</w:t>
      </w:r>
    </w:p>
    <w:p w:rsidR="00AD26BE" w:rsidRPr="003E2BA9" w:rsidRDefault="00AD26BE" w:rsidP="00AD26BE">
      <w:pPr>
        <w:tabs>
          <w:tab w:val="left" w:pos="540"/>
          <w:tab w:val="left" w:pos="1440"/>
        </w:tabs>
        <w:spacing w:after="120"/>
        <w:ind w:left="540" w:hanging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Meeting adjourned at </w:t>
      </w:r>
      <w:r w:rsidR="00F1728B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:</w:t>
      </w:r>
      <w:r w:rsidR="00F1728B">
        <w:rPr>
          <w:rFonts w:asciiTheme="minorHAnsi" w:hAnsiTheme="minorHAnsi" w:cstheme="minorHAnsi"/>
          <w:sz w:val="22"/>
          <w:szCs w:val="22"/>
        </w:rPr>
        <w:t>40</w:t>
      </w:r>
      <w:r w:rsidRPr="003E2BA9">
        <w:rPr>
          <w:rFonts w:asciiTheme="minorHAnsi" w:hAnsiTheme="minorHAnsi" w:cstheme="minorHAnsi"/>
          <w:sz w:val="22"/>
          <w:szCs w:val="22"/>
        </w:rPr>
        <w:t xml:space="preserve"> p.m.</w:t>
      </w:r>
    </w:p>
    <w:p w:rsidR="00AD26BE" w:rsidRPr="003E2BA9" w:rsidRDefault="00AD26BE" w:rsidP="00AD26BE">
      <w:pPr>
        <w:tabs>
          <w:tab w:val="left" w:pos="540"/>
          <w:tab w:val="left" w:pos="1440"/>
        </w:tabs>
        <w:spacing w:after="120"/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AD26BE" w:rsidRPr="003E2BA9" w:rsidRDefault="00AD26BE" w:rsidP="00AD26BE">
      <w:pPr>
        <w:tabs>
          <w:tab w:val="left" w:pos="540"/>
          <w:tab w:val="left" w:pos="1440"/>
        </w:tabs>
        <w:spacing w:after="120"/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AD26BE" w:rsidRPr="003E2BA9" w:rsidRDefault="00AD26BE" w:rsidP="00AD26BE">
      <w:pPr>
        <w:tabs>
          <w:tab w:val="left" w:pos="540"/>
          <w:tab w:val="left" w:pos="1440"/>
        </w:tabs>
        <w:spacing w:after="120"/>
        <w:ind w:left="540" w:hanging="540"/>
        <w:rPr>
          <w:rFonts w:asciiTheme="minorHAnsi" w:hAnsiTheme="minorHAnsi" w:cstheme="minorHAnsi"/>
          <w:sz w:val="22"/>
          <w:szCs w:val="22"/>
        </w:rPr>
      </w:pPr>
      <w:r w:rsidRPr="003E2BA9">
        <w:rPr>
          <w:rFonts w:asciiTheme="minorHAnsi" w:hAnsiTheme="minorHAnsi" w:cstheme="minorHAnsi"/>
          <w:sz w:val="22"/>
          <w:szCs w:val="22"/>
        </w:rPr>
        <w:tab/>
        <w:t>_______________________________</w:t>
      </w:r>
      <w:r w:rsidRPr="003E2BA9">
        <w:rPr>
          <w:rFonts w:asciiTheme="minorHAnsi" w:hAnsiTheme="minorHAnsi" w:cstheme="minorHAnsi"/>
          <w:sz w:val="22"/>
          <w:szCs w:val="22"/>
        </w:rPr>
        <w:tab/>
      </w:r>
    </w:p>
    <w:p w:rsidR="0016413E" w:rsidRDefault="0016413E" w:rsidP="00AD26BE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i/>
          <w:sz w:val="22"/>
          <w:szCs w:val="22"/>
        </w:rPr>
      </w:pPr>
    </w:p>
    <w:sectPr w:rsidR="0016413E" w:rsidSect="00F45E0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1008" w:bottom="72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AE" w:rsidRDefault="00900EAE">
      <w:r>
        <w:separator/>
      </w:r>
    </w:p>
  </w:endnote>
  <w:endnote w:type="continuationSeparator" w:id="0">
    <w:p w:rsidR="00900EAE" w:rsidRDefault="009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E1354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 w:rsidRPr="00936091">
      <w:rPr>
        <w:rFonts w:ascii="Arial" w:hAnsi="Arial" w:cs="Arial"/>
        <w:sz w:val="16"/>
        <w:szCs w:val="16"/>
      </w:rPr>
      <w:t>Sen. Gary Dahms, Sen. Kari Dziedzic,</w:t>
    </w:r>
    <w:r>
      <w:rPr>
        <w:rFonts w:ascii="Arial" w:hAnsi="Arial" w:cs="Arial"/>
        <w:sz w:val="16"/>
        <w:szCs w:val="16"/>
      </w:rPr>
      <w:t xml:space="preserve"> Rep. Rob Ecklund, William Faber, Nancy Gibson, </w:t>
    </w:r>
  </w:p>
  <w:p w:rsidR="00B01ED1" w:rsidRDefault="00C775CC" w:rsidP="00B01ED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Rep. Rick Hansen, </w:t>
    </w:r>
    <w:r w:rsidR="00B01ED1">
      <w:rPr>
        <w:rFonts w:ascii="Arial" w:hAnsi="Arial" w:cs="Arial"/>
        <w:sz w:val="16"/>
        <w:szCs w:val="16"/>
      </w:rPr>
      <w:t xml:space="preserve">Rep. Josh Heintzeman, Sen. Bill Ingebrigtsen, Nicole Kessler, Denny McNamara, </w:t>
    </w:r>
    <w:r w:rsidR="00B01ED1" w:rsidRPr="00936091">
      <w:rPr>
        <w:rFonts w:ascii="Arial" w:hAnsi="Arial" w:cs="Arial"/>
        <w:sz w:val="16"/>
        <w:szCs w:val="16"/>
      </w:rPr>
      <w:t xml:space="preserve">Norman Moody, </w:t>
    </w:r>
  </w:p>
  <w:p w:rsidR="00B01ED1" w:rsidRPr="00DD3C90" w:rsidRDefault="00B01ED1" w:rsidP="00B01ED1">
    <w:pPr>
      <w:pStyle w:val="Footer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Michael Reese, </w:t>
    </w:r>
    <w:r w:rsidR="00C775CC">
      <w:rPr>
        <w:rFonts w:ascii="Arial" w:hAnsi="Arial" w:cs="Arial"/>
        <w:sz w:val="16"/>
        <w:szCs w:val="16"/>
      </w:rPr>
      <w:t xml:space="preserve">Rep. Tama Theis, </w:t>
    </w:r>
    <w:r>
      <w:rPr>
        <w:rFonts w:ascii="Arial" w:hAnsi="Arial" w:cs="Arial"/>
        <w:sz w:val="16"/>
        <w:szCs w:val="16"/>
      </w:rPr>
      <w:t>Sen</w:t>
    </w:r>
    <w:r w:rsidR="00961F77">
      <w:rPr>
        <w:rFonts w:ascii="Arial" w:hAnsi="Arial" w:cs="Arial"/>
        <w:sz w:val="16"/>
        <w:szCs w:val="16"/>
      </w:rPr>
      <w:t>. David Tomassoni</w:t>
    </w:r>
    <w:r>
      <w:rPr>
        <w:rFonts w:ascii="Arial" w:hAnsi="Arial" w:cs="Arial"/>
        <w:sz w:val="16"/>
        <w:szCs w:val="16"/>
      </w:rPr>
      <w:t>, Rep. Jean Wagenius, Sen. Torrey Westrom, Della Young</w:t>
    </w:r>
    <w:r>
      <w:rPr>
        <w:rFonts w:ascii="Arial" w:hAnsi="Arial" w:cs="Arial"/>
        <w:b/>
        <w:i/>
        <w:sz w:val="16"/>
        <w:szCs w:val="16"/>
      </w:rPr>
      <w:t xml:space="preserve"> </w:t>
    </w:r>
  </w:p>
  <w:p w:rsidR="00172F47" w:rsidRPr="00DD3C90" w:rsidRDefault="00172F47" w:rsidP="00DD3C90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AE" w:rsidRDefault="00900EAE">
      <w:r>
        <w:separator/>
      </w:r>
    </w:p>
  </w:footnote>
  <w:footnote w:type="continuationSeparator" w:id="0">
    <w:p w:rsidR="00900EAE" w:rsidRDefault="0090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F47" w:rsidRDefault="00172F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sz w:val="24"/>
      </w:rPr>
      <w:t>L</w:t>
    </w:r>
    <w:r w:rsidRPr="00FF52B4">
      <w:rPr>
        <w:rFonts w:cs="Arial"/>
      </w:rPr>
      <w:t>EGISLATIVE-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ITIZEN 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OMMISSION ON </w:t>
    </w:r>
    <w:r w:rsidRPr="00FF52B4">
      <w:rPr>
        <w:rFonts w:cs="Arial"/>
        <w:sz w:val="24"/>
      </w:rPr>
      <w:t>M</w:t>
    </w:r>
    <w:r w:rsidRPr="00FF52B4">
      <w:rPr>
        <w:rFonts w:cs="Arial"/>
      </w:rPr>
      <w:t xml:space="preserve">INNESOTA </w:t>
    </w:r>
    <w:r w:rsidRPr="00FF52B4">
      <w:rPr>
        <w:rFonts w:cs="Arial"/>
        <w:sz w:val="24"/>
      </w:rPr>
      <w:t>R</w:t>
    </w:r>
    <w:r w:rsidRPr="00FF52B4">
      <w:rPr>
        <w:rFonts w:cs="Arial"/>
      </w:rPr>
      <w:t>ESOURCES</w:t>
    </w:r>
  </w:p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</w:p>
  <w:p w:rsidR="00172F47" w:rsidRPr="00FF52B4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b w:val="0"/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70"/>
      <w:gridCol w:w="8754"/>
    </w:tblGrid>
    <w:tr w:rsidR="00F45E04" w:rsidTr="004B334D">
      <w:tc>
        <w:tcPr>
          <w:tcW w:w="1470" w:type="dxa"/>
        </w:tcPr>
        <w:p w:rsidR="00F45E04" w:rsidRDefault="00F45E04" w:rsidP="00F45E04">
          <w:pPr>
            <w:keepNext/>
            <w:tabs>
              <w:tab w:val="right" w:pos="10170"/>
            </w:tabs>
            <w:outlineLvl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8C5FD1E" wp14:editId="1E8C2844">
                <wp:extent cx="914459" cy="646981"/>
                <wp:effectExtent l="0" t="0" r="0" b="1270"/>
                <wp:docPr id="3" name="Picture 3" descr="J:\SHARE\WORKFILE\Logo\Color\ENR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SHARE\WORKFILE\Logo\Color\ENRTF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7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</w:tcPr>
        <w:p w:rsidR="00F45E04" w:rsidRPr="00905EE0" w:rsidRDefault="00F45E04" w:rsidP="00F45E04">
          <w:pPr>
            <w:keepNext/>
            <w:tabs>
              <w:tab w:val="right" w:pos="10170"/>
            </w:tabs>
            <w:spacing w:after="40"/>
            <w:outlineLvl w:val="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b/>
              <w:sz w:val="24"/>
              <w:szCs w:val="24"/>
            </w:rPr>
            <w:t>L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EGISLATIVE-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ITIZEN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OMMISSION ON </w:t>
          </w:r>
          <w:smartTag w:uri="urn:schemas-microsoft-com:office:smarttags" w:element="State">
            <w:smartTag w:uri="urn:schemas-microsoft-com:office:smarttags" w:element="place">
              <w:r w:rsidRPr="002F0008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2F0008">
                <w:rPr>
                  <w:rFonts w:ascii="Arial" w:hAnsi="Arial" w:cs="Arial"/>
                  <w:b/>
                  <w:sz w:val="18"/>
                  <w:szCs w:val="18"/>
                </w:rPr>
                <w:t>INNESOTA</w:t>
              </w:r>
            </w:smartTag>
          </w:smartTag>
          <w:r w:rsidRPr="002F000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R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ESOURCES</w:t>
          </w:r>
          <w:r w:rsidRPr="002F0008">
            <w:rPr>
              <w:rFonts w:ascii="Arial" w:hAnsi="Arial" w:cs="Arial"/>
              <w:sz w:val="18"/>
            </w:rPr>
            <w:tab/>
          </w:r>
          <w:r w:rsidRPr="002F0008">
            <w:rPr>
              <w:rFonts w:ascii="Arial" w:hAnsi="Arial" w:cs="Arial"/>
              <w:sz w:val="18"/>
              <w:szCs w:val="18"/>
            </w:rPr>
            <w:t>Phone:  (651) 296-2406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r w:rsidRPr="002F0008">
              <w:rPr>
                <w:rFonts w:ascii="Arial" w:hAnsi="Arial" w:cs="Arial"/>
                <w:sz w:val="18"/>
                <w:szCs w:val="18"/>
              </w:rPr>
              <w:t>100 REV. DR. MARTIN LUTHER KING JR. BLVD.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Email:  lccmr@lccmr.leg.mn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sz w:val="18"/>
              <w:szCs w:val="18"/>
            </w:rPr>
            <w:t xml:space="preserve">ROOM 65 </w:t>
          </w:r>
          <w:smartTag w:uri="urn:schemas-microsoft-com:office:smarttags" w:element="place">
            <w:smartTag w:uri="urn:schemas-microsoft-com:office:smarttags" w:element="PlaceType">
              <w:r w:rsidRPr="002F0008">
                <w:rPr>
                  <w:rFonts w:ascii="Arial" w:hAnsi="Arial" w:cs="Arial"/>
                  <w:sz w:val="18"/>
                  <w:szCs w:val="18"/>
                </w:rPr>
                <w:t>STATE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F0008">
                <w:rPr>
                  <w:rFonts w:ascii="Arial" w:hAnsi="Arial" w:cs="Arial"/>
                  <w:sz w:val="18"/>
                  <w:szCs w:val="18"/>
                </w:rPr>
                <w:t>OFFICE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BUILDING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Web:  www.lccmr.leg.mn</w:t>
          </w:r>
        </w:p>
        <w:p w:rsidR="00F45E04" w:rsidRPr="00152220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F0008">
                <w:rPr>
                  <w:rFonts w:ascii="Arial" w:hAnsi="Arial" w:cs="Arial"/>
                  <w:sz w:val="18"/>
                  <w:szCs w:val="18"/>
                </w:rPr>
                <w:t>ST. PAUL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F0008">
                <w:rPr>
                  <w:rFonts w:ascii="Arial" w:hAnsi="Arial" w:cs="Arial"/>
                  <w:sz w:val="18"/>
                  <w:szCs w:val="18"/>
                </w:rPr>
                <w:t>MINNESOTA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55155-1201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TTY:  (651) 296-9896 or 1-800-657-3550</w:t>
          </w:r>
        </w:p>
      </w:tc>
    </w:tr>
  </w:tbl>
  <w:p w:rsidR="00F45E04" w:rsidRPr="00946D53" w:rsidRDefault="00F45E04" w:rsidP="00F45E04">
    <w:pPr>
      <w:tabs>
        <w:tab w:val="right" w:pos="10170"/>
      </w:tabs>
      <w:rPr>
        <w:rFonts w:ascii="Century" w:hAnsi="Century"/>
        <w:sz w:val="8"/>
        <w:szCs w:val="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16D4F" wp14:editId="25FB1072">
              <wp:simplePos x="0" y="0"/>
              <wp:positionH relativeFrom="column">
                <wp:posOffset>-22860</wp:posOffset>
              </wp:positionH>
              <wp:positionV relativeFrom="paragraph">
                <wp:posOffset>85725</wp:posOffset>
              </wp:positionV>
              <wp:extent cx="6522720" cy="0"/>
              <wp:effectExtent l="5715" t="9525" r="571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B4B4C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6.75pt;width:51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C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"/>
          </w:pict>
        </mc:Fallback>
      </mc:AlternateContent>
    </w:r>
    <w:r w:rsidRPr="002F0008">
      <w:rPr>
        <w:rFonts w:ascii="Arial" w:hAnsi="Arial" w:cs="Arial"/>
        <w:sz w:val="18"/>
        <w:szCs w:val="18"/>
      </w:rPr>
      <w:tab/>
    </w:r>
  </w:p>
  <w:p w:rsidR="00172F47" w:rsidRPr="00F45E04" w:rsidRDefault="000A7EE8" w:rsidP="00F45E04">
    <w:pPr>
      <w:tabs>
        <w:tab w:val="center" w:pos="4320"/>
        <w:tab w:val="right" w:pos="8640"/>
        <w:tab w:val="right" w:pos="1080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Becca Nash</w:t>
    </w:r>
    <w:r w:rsidR="00F45E04" w:rsidRPr="002F0008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D</w:t>
    </w:r>
    <w:r w:rsidR="00F45E04" w:rsidRPr="002F0008">
      <w:rPr>
        <w:rFonts w:ascii="Arial" w:hAnsi="Arial" w:cs="Arial"/>
        <w:sz w:val="18"/>
        <w:szCs w:val="18"/>
      </w:rPr>
      <w:t>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FBB"/>
    <w:multiLevelType w:val="hybridMultilevel"/>
    <w:tmpl w:val="DE9227D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743464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D417B8"/>
    <w:multiLevelType w:val="hybridMultilevel"/>
    <w:tmpl w:val="56BC06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36C81"/>
    <w:multiLevelType w:val="hybridMultilevel"/>
    <w:tmpl w:val="578E77F2"/>
    <w:lvl w:ilvl="0" w:tplc="B3F097F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BA387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E9E7939"/>
    <w:multiLevelType w:val="singleLevel"/>
    <w:tmpl w:val="C7E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F468E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A0A1C21"/>
    <w:multiLevelType w:val="hybridMultilevel"/>
    <w:tmpl w:val="9872DCD4"/>
    <w:lvl w:ilvl="0" w:tplc="2CB478D0">
      <w:start w:val="4"/>
      <w:numFmt w:val="bullet"/>
      <w:lvlText w:val="-"/>
      <w:lvlJc w:val="left"/>
      <w:pPr>
        <w:ind w:left="43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B478D0">
      <w:start w:val="4"/>
      <w:numFmt w:val="bullet"/>
      <w:lvlText w:val="-"/>
      <w:lvlJc w:val="left"/>
      <w:pPr>
        <w:ind w:left="414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3693015"/>
    <w:multiLevelType w:val="hybridMultilevel"/>
    <w:tmpl w:val="B82E716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3942646"/>
    <w:multiLevelType w:val="hybridMultilevel"/>
    <w:tmpl w:val="A866D486"/>
    <w:lvl w:ilvl="0" w:tplc="F3C8E708">
      <w:start w:val="2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20C81"/>
    <w:multiLevelType w:val="hybridMultilevel"/>
    <w:tmpl w:val="DCF436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53F6BAB"/>
    <w:multiLevelType w:val="hybridMultilevel"/>
    <w:tmpl w:val="55005DC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362E46F3"/>
    <w:multiLevelType w:val="hybridMultilevel"/>
    <w:tmpl w:val="C42A2C2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385541C6"/>
    <w:multiLevelType w:val="hybridMultilevel"/>
    <w:tmpl w:val="F3C08EC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C93076F"/>
    <w:multiLevelType w:val="hybridMultilevel"/>
    <w:tmpl w:val="55FAE7C6"/>
    <w:lvl w:ilvl="0" w:tplc="4DC4D2C4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8C5918"/>
    <w:multiLevelType w:val="hybridMultilevel"/>
    <w:tmpl w:val="552857CC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741F7"/>
    <w:multiLevelType w:val="hybridMultilevel"/>
    <w:tmpl w:val="EB3ACE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9DC2617"/>
    <w:multiLevelType w:val="hybridMultilevel"/>
    <w:tmpl w:val="83A6DDD2"/>
    <w:lvl w:ilvl="0" w:tplc="54EC6F5A">
      <w:start w:val="1"/>
      <w:numFmt w:val="upperLetter"/>
      <w:lvlText w:val="%1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C1E387E"/>
    <w:multiLevelType w:val="hybridMultilevel"/>
    <w:tmpl w:val="B952EC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E633FCE"/>
    <w:multiLevelType w:val="hybridMultilevel"/>
    <w:tmpl w:val="F692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A6859"/>
    <w:multiLevelType w:val="hybridMultilevel"/>
    <w:tmpl w:val="BAFA983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8402106"/>
    <w:multiLevelType w:val="hybridMultilevel"/>
    <w:tmpl w:val="4D66BB52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687801F0"/>
    <w:multiLevelType w:val="multilevel"/>
    <w:tmpl w:val="269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23165"/>
    <w:multiLevelType w:val="hybridMultilevel"/>
    <w:tmpl w:val="6DE8BCBA"/>
    <w:lvl w:ilvl="0" w:tplc="848EB66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DCF5A73"/>
    <w:multiLevelType w:val="hybridMultilevel"/>
    <w:tmpl w:val="821879F6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D37DD"/>
    <w:multiLevelType w:val="hybridMultilevel"/>
    <w:tmpl w:val="A658EED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7831341D"/>
    <w:multiLevelType w:val="hybridMultilevel"/>
    <w:tmpl w:val="D826D33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7C465941"/>
    <w:multiLevelType w:val="hybridMultilevel"/>
    <w:tmpl w:val="A2EA5E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7DF5683A"/>
    <w:multiLevelType w:val="hybridMultilevel"/>
    <w:tmpl w:val="6B9CD0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0"/>
  </w:num>
  <w:num w:numId="5">
    <w:abstractNumId w:val="22"/>
  </w:num>
  <w:num w:numId="6">
    <w:abstractNumId w:val="2"/>
  </w:num>
  <w:num w:numId="7">
    <w:abstractNumId w:val="21"/>
  </w:num>
  <w:num w:numId="8">
    <w:abstractNumId w:val="8"/>
  </w:num>
  <w:num w:numId="9">
    <w:abstractNumId w:val="13"/>
  </w:num>
  <w:num w:numId="10">
    <w:abstractNumId w:val="1"/>
  </w:num>
  <w:num w:numId="11">
    <w:abstractNumId w:val="15"/>
  </w:num>
  <w:num w:numId="12">
    <w:abstractNumId w:val="27"/>
  </w:num>
  <w:num w:numId="13">
    <w:abstractNumId w:val="6"/>
  </w:num>
  <w:num w:numId="14">
    <w:abstractNumId w:val="11"/>
  </w:num>
  <w:num w:numId="15">
    <w:abstractNumId w:val="18"/>
  </w:num>
  <w:num w:numId="16">
    <w:abstractNumId w:val="25"/>
  </w:num>
  <w:num w:numId="17">
    <w:abstractNumId w:val="17"/>
  </w:num>
  <w:num w:numId="18">
    <w:abstractNumId w:val="26"/>
  </w:num>
  <w:num w:numId="19">
    <w:abstractNumId w:val="7"/>
  </w:num>
  <w:num w:numId="20">
    <w:abstractNumId w:val="19"/>
  </w:num>
  <w:num w:numId="21">
    <w:abstractNumId w:val="16"/>
  </w:num>
  <w:num w:numId="22">
    <w:abstractNumId w:val="9"/>
  </w:num>
  <w:num w:numId="23">
    <w:abstractNumId w:val="12"/>
  </w:num>
  <w:num w:numId="24">
    <w:abstractNumId w:val="10"/>
  </w:num>
  <w:num w:numId="25">
    <w:abstractNumId w:val="20"/>
  </w:num>
  <w:num w:numId="26">
    <w:abstractNumId w:val="5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E"/>
    <w:rsid w:val="00005334"/>
    <w:rsid w:val="000206C5"/>
    <w:rsid w:val="00036658"/>
    <w:rsid w:val="00045607"/>
    <w:rsid w:val="00051079"/>
    <w:rsid w:val="00056943"/>
    <w:rsid w:val="000664DE"/>
    <w:rsid w:val="00076B53"/>
    <w:rsid w:val="000776B2"/>
    <w:rsid w:val="00080E1D"/>
    <w:rsid w:val="00082DCA"/>
    <w:rsid w:val="00083CD8"/>
    <w:rsid w:val="00087A9C"/>
    <w:rsid w:val="000A3AB1"/>
    <w:rsid w:val="000A65E6"/>
    <w:rsid w:val="000A7EE8"/>
    <w:rsid w:val="000B2867"/>
    <w:rsid w:val="000C2B79"/>
    <w:rsid w:val="000D7278"/>
    <w:rsid w:val="0010225B"/>
    <w:rsid w:val="0010680C"/>
    <w:rsid w:val="001110DA"/>
    <w:rsid w:val="0013215C"/>
    <w:rsid w:val="0013705C"/>
    <w:rsid w:val="00141589"/>
    <w:rsid w:val="00157F79"/>
    <w:rsid w:val="001616FD"/>
    <w:rsid w:val="0016413E"/>
    <w:rsid w:val="00172F47"/>
    <w:rsid w:val="00182F07"/>
    <w:rsid w:val="001B6920"/>
    <w:rsid w:val="001C6F90"/>
    <w:rsid w:val="001E2924"/>
    <w:rsid w:val="001F1128"/>
    <w:rsid w:val="002128DE"/>
    <w:rsid w:val="00216856"/>
    <w:rsid w:val="002171DD"/>
    <w:rsid w:val="002401F0"/>
    <w:rsid w:val="002445D9"/>
    <w:rsid w:val="00247891"/>
    <w:rsid w:val="00257CB3"/>
    <w:rsid w:val="00287B7D"/>
    <w:rsid w:val="002C386F"/>
    <w:rsid w:val="002D4552"/>
    <w:rsid w:val="002D472F"/>
    <w:rsid w:val="002F11C7"/>
    <w:rsid w:val="002F1C68"/>
    <w:rsid w:val="002F1E2E"/>
    <w:rsid w:val="00300AD7"/>
    <w:rsid w:val="00317CA5"/>
    <w:rsid w:val="003203B3"/>
    <w:rsid w:val="00322172"/>
    <w:rsid w:val="00380C9D"/>
    <w:rsid w:val="00385E15"/>
    <w:rsid w:val="00396102"/>
    <w:rsid w:val="003971AB"/>
    <w:rsid w:val="003B35CC"/>
    <w:rsid w:val="003C5BBB"/>
    <w:rsid w:val="003C75EE"/>
    <w:rsid w:val="003C7C27"/>
    <w:rsid w:val="003C7EB9"/>
    <w:rsid w:val="003D531E"/>
    <w:rsid w:val="003D6FAD"/>
    <w:rsid w:val="003E4220"/>
    <w:rsid w:val="003E7928"/>
    <w:rsid w:val="003F154A"/>
    <w:rsid w:val="00413B6B"/>
    <w:rsid w:val="00426D6D"/>
    <w:rsid w:val="0044312F"/>
    <w:rsid w:val="00452DC1"/>
    <w:rsid w:val="004761C6"/>
    <w:rsid w:val="004817FB"/>
    <w:rsid w:val="004A095A"/>
    <w:rsid w:val="004D21D7"/>
    <w:rsid w:val="004D50E7"/>
    <w:rsid w:val="004E79DF"/>
    <w:rsid w:val="004F4BB4"/>
    <w:rsid w:val="00523AF6"/>
    <w:rsid w:val="005320D7"/>
    <w:rsid w:val="005642BD"/>
    <w:rsid w:val="00591114"/>
    <w:rsid w:val="00596BA9"/>
    <w:rsid w:val="005A13DB"/>
    <w:rsid w:val="005A1D38"/>
    <w:rsid w:val="005A7916"/>
    <w:rsid w:val="005D418D"/>
    <w:rsid w:val="005D4716"/>
    <w:rsid w:val="006044D5"/>
    <w:rsid w:val="00621119"/>
    <w:rsid w:val="00646A68"/>
    <w:rsid w:val="0064789C"/>
    <w:rsid w:val="006500C4"/>
    <w:rsid w:val="00655996"/>
    <w:rsid w:val="00674F3E"/>
    <w:rsid w:val="006A4DC1"/>
    <w:rsid w:val="006B4633"/>
    <w:rsid w:val="006E4160"/>
    <w:rsid w:val="006E6588"/>
    <w:rsid w:val="006F22E3"/>
    <w:rsid w:val="006F456B"/>
    <w:rsid w:val="00725804"/>
    <w:rsid w:val="0073632E"/>
    <w:rsid w:val="007A6106"/>
    <w:rsid w:val="007B18DC"/>
    <w:rsid w:val="007C3CC5"/>
    <w:rsid w:val="007C503A"/>
    <w:rsid w:val="007C7113"/>
    <w:rsid w:val="00817345"/>
    <w:rsid w:val="00817C68"/>
    <w:rsid w:val="00830886"/>
    <w:rsid w:val="00863D12"/>
    <w:rsid w:val="00874C4B"/>
    <w:rsid w:val="00882530"/>
    <w:rsid w:val="00883236"/>
    <w:rsid w:val="008E264E"/>
    <w:rsid w:val="008F66A7"/>
    <w:rsid w:val="00900EAE"/>
    <w:rsid w:val="009159CE"/>
    <w:rsid w:val="0092345B"/>
    <w:rsid w:val="00925CDD"/>
    <w:rsid w:val="00927090"/>
    <w:rsid w:val="00931417"/>
    <w:rsid w:val="00950D5F"/>
    <w:rsid w:val="00961F77"/>
    <w:rsid w:val="0097668A"/>
    <w:rsid w:val="00985032"/>
    <w:rsid w:val="00995074"/>
    <w:rsid w:val="0099686D"/>
    <w:rsid w:val="00997C20"/>
    <w:rsid w:val="009C482E"/>
    <w:rsid w:val="009C725E"/>
    <w:rsid w:val="009E31B7"/>
    <w:rsid w:val="009F2054"/>
    <w:rsid w:val="00A0082E"/>
    <w:rsid w:val="00A06087"/>
    <w:rsid w:val="00A1013F"/>
    <w:rsid w:val="00A10FA2"/>
    <w:rsid w:val="00A15275"/>
    <w:rsid w:val="00A35BC3"/>
    <w:rsid w:val="00A55F2C"/>
    <w:rsid w:val="00A56288"/>
    <w:rsid w:val="00A56EE6"/>
    <w:rsid w:val="00A61170"/>
    <w:rsid w:val="00A86664"/>
    <w:rsid w:val="00A90333"/>
    <w:rsid w:val="00A93B7E"/>
    <w:rsid w:val="00A9650E"/>
    <w:rsid w:val="00AC72BF"/>
    <w:rsid w:val="00AD26BE"/>
    <w:rsid w:val="00AE02EB"/>
    <w:rsid w:val="00AF6104"/>
    <w:rsid w:val="00AF7BAF"/>
    <w:rsid w:val="00B00131"/>
    <w:rsid w:val="00B01ED1"/>
    <w:rsid w:val="00B06897"/>
    <w:rsid w:val="00B109CA"/>
    <w:rsid w:val="00B23217"/>
    <w:rsid w:val="00B27E94"/>
    <w:rsid w:val="00B306F3"/>
    <w:rsid w:val="00B3480C"/>
    <w:rsid w:val="00B4770A"/>
    <w:rsid w:val="00B51C3D"/>
    <w:rsid w:val="00B5739D"/>
    <w:rsid w:val="00B84E76"/>
    <w:rsid w:val="00B91355"/>
    <w:rsid w:val="00B9208B"/>
    <w:rsid w:val="00BA0BDC"/>
    <w:rsid w:val="00BA461F"/>
    <w:rsid w:val="00BC0CC4"/>
    <w:rsid w:val="00BD4B91"/>
    <w:rsid w:val="00C01F82"/>
    <w:rsid w:val="00C028B8"/>
    <w:rsid w:val="00C15BFB"/>
    <w:rsid w:val="00C23FA3"/>
    <w:rsid w:val="00C24D2B"/>
    <w:rsid w:val="00C30534"/>
    <w:rsid w:val="00C51B9A"/>
    <w:rsid w:val="00C54442"/>
    <w:rsid w:val="00C775CC"/>
    <w:rsid w:val="00C84957"/>
    <w:rsid w:val="00C91094"/>
    <w:rsid w:val="00CD2F5F"/>
    <w:rsid w:val="00CD616F"/>
    <w:rsid w:val="00CE4A9A"/>
    <w:rsid w:val="00D269BC"/>
    <w:rsid w:val="00D30E1E"/>
    <w:rsid w:val="00D30E9E"/>
    <w:rsid w:val="00D364C3"/>
    <w:rsid w:val="00D55D73"/>
    <w:rsid w:val="00D6224E"/>
    <w:rsid w:val="00D7019F"/>
    <w:rsid w:val="00D86014"/>
    <w:rsid w:val="00D913B6"/>
    <w:rsid w:val="00D95EA5"/>
    <w:rsid w:val="00DA495C"/>
    <w:rsid w:val="00DB2DFB"/>
    <w:rsid w:val="00DB7A94"/>
    <w:rsid w:val="00DD2CD7"/>
    <w:rsid w:val="00DD3C90"/>
    <w:rsid w:val="00DE192D"/>
    <w:rsid w:val="00DF488F"/>
    <w:rsid w:val="00DF5C2A"/>
    <w:rsid w:val="00E25233"/>
    <w:rsid w:val="00E374F8"/>
    <w:rsid w:val="00E516DD"/>
    <w:rsid w:val="00E653EC"/>
    <w:rsid w:val="00E655B4"/>
    <w:rsid w:val="00EA282B"/>
    <w:rsid w:val="00EE1354"/>
    <w:rsid w:val="00EE4D6C"/>
    <w:rsid w:val="00F13C9E"/>
    <w:rsid w:val="00F1554E"/>
    <w:rsid w:val="00F1728B"/>
    <w:rsid w:val="00F20F4D"/>
    <w:rsid w:val="00F45E04"/>
    <w:rsid w:val="00F57936"/>
    <w:rsid w:val="00F75CD2"/>
    <w:rsid w:val="00FB7273"/>
    <w:rsid w:val="00FD0D47"/>
    <w:rsid w:val="00FD21C4"/>
    <w:rsid w:val="00FE4867"/>
    <w:rsid w:val="00FE670E"/>
    <w:rsid w:val="00FF1CD1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  <w14:docId w14:val="29B86845"/>
  <w15:chartTrackingRefBased/>
  <w15:docId w15:val="{681CDE7B-093A-4A5A-ABBF-C5FA1F9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2B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EA282B"/>
    <w:pPr>
      <w:jc w:val="center"/>
    </w:pPr>
    <w:rPr>
      <w:rFonts w:ascii="AGaramond" w:hAnsi="AGaramond"/>
      <w:b/>
      <w:sz w:val="28"/>
    </w:rPr>
  </w:style>
  <w:style w:type="paragraph" w:styleId="BodyText">
    <w:name w:val="Body Text"/>
    <w:basedOn w:val="Normal"/>
    <w:rsid w:val="00EA282B"/>
    <w:rPr>
      <w:rFonts w:ascii="Arial" w:hAnsi="Arial"/>
      <w:sz w:val="24"/>
    </w:rPr>
  </w:style>
  <w:style w:type="paragraph" w:styleId="BodyText3">
    <w:name w:val="Body Text 3"/>
    <w:basedOn w:val="Normal"/>
    <w:rsid w:val="00EA282B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C38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0AD7"/>
  </w:style>
  <w:style w:type="character" w:styleId="HTMLVariable">
    <w:name w:val="HTML Variable"/>
    <w:uiPriority w:val="99"/>
    <w:semiHidden/>
    <w:unhideWhenUsed/>
    <w:rsid w:val="00082DCA"/>
    <w:rPr>
      <w:i/>
      <w:iCs/>
    </w:rPr>
  </w:style>
  <w:style w:type="paragraph" w:styleId="NoSpacing">
    <w:name w:val="No Spacing"/>
    <w:uiPriority w:val="1"/>
    <w:qFormat/>
    <w:rsid w:val="000A3AB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4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D73"/>
    <w:pPr>
      <w:ind w:left="720"/>
    </w:pPr>
  </w:style>
  <w:style w:type="character" w:customStyle="1" w:styleId="apple-converted-space">
    <w:name w:val="apple-converted-space"/>
    <w:rsid w:val="00D55D73"/>
  </w:style>
  <w:style w:type="character" w:customStyle="1" w:styleId="TitleChar">
    <w:name w:val="Title Char"/>
    <w:link w:val="Title"/>
    <w:rsid w:val="00157F79"/>
    <w:rPr>
      <w:rFonts w:ascii="AGaramond" w:hAnsi="AGaramond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E3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269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LCMR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dgriffit</dc:creator>
  <cp:keywords/>
  <cp:lastModifiedBy>Diana Griffith</cp:lastModifiedBy>
  <cp:revision>9</cp:revision>
  <cp:lastPrinted>2019-05-31T19:49:00Z</cp:lastPrinted>
  <dcterms:created xsi:type="dcterms:W3CDTF">2019-06-27T16:07:00Z</dcterms:created>
  <dcterms:modified xsi:type="dcterms:W3CDTF">2019-07-15T19:37:00Z</dcterms:modified>
</cp:coreProperties>
</file>